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A2" w:rsidRDefault="005E6E3F" w:rsidP="006206F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  <w:r>
        <w:rPr>
          <w:rFonts w:ascii="Century Gothic" w:eastAsia="Times New Roman" w:hAnsi="Century Gothic" w:cs="Times New Roman"/>
          <w:b/>
          <w:bCs/>
          <w:lang w:eastAsia="es-BO"/>
        </w:rPr>
        <w:t xml:space="preserve">FORMULARIO DE CALIFICACIÓN REQUISITOS INDISPENSABLES (SOBRE </w:t>
      </w:r>
      <w:r w:rsidR="009868A2">
        <w:rPr>
          <w:rFonts w:ascii="Century Gothic" w:eastAsia="Times New Roman" w:hAnsi="Century Gothic" w:cs="Times New Roman"/>
          <w:b/>
          <w:bCs/>
          <w:lang w:eastAsia="es-BO"/>
        </w:rPr>
        <w:t>“</w:t>
      </w:r>
      <w:r>
        <w:rPr>
          <w:rFonts w:ascii="Century Gothic" w:eastAsia="Times New Roman" w:hAnsi="Century Gothic" w:cs="Times New Roman"/>
          <w:b/>
          <w:bCs/>
          <w:lang w:eastAsia="es-BO"/>
        </w:rPr>
        <w:t>A</w:t>
      </w:r>
      <w:r w:rsidR="009868A2">
        <w:rPr>
          <w:rFonts w:ascii="Century Gothic" w:eastAsia="Times New Roman" w:hAnsi="Century Gothic" w:cs="Times New Roman"/>
          <w:b/>
          <w:bCs/>
          <w:lang w:eastAsia="es-BO"/>
        </w:rPr>
        <w:t>”</w:t>
      </w:r>
      <w:r>
        <w:rPr>
          <w:rFonts w:ascii="Century Gothic" w:eastAsia="Times New Roman" w:hAnsi="Century Gothic" w:cs="Times New Roman"/>
          <w:b/>
          <w:bCs/>
          <w:lang w:eastAsia="es-BO"/>
        </w:rPr>
        <w:t>)</w:t>
      </w:r>
      <w:r w:rsidR="009868A2" w:rsidRPr="009868A2">
        <w:rPr>
          <w:rFonts w:ascii="Century Gothic" w:eastAsia="Times New Roman" w:hAnsi="Century Gothic" w:cs="Times New Roman"/>
          <w:b/>
          <w:bCs/>
          <w:lang w:eastAsia="es-BO"/>
        </w:rPr>
        <w:t xml:space="preserve"> </w:t>
      </w:r>
    </w:p>
    <w:p w:rsidR="005E6E3F" w:rsidRDefault="009868A2" w:rsidP="009868A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  <w:r w:rsidRPr="00431526">
        <w:rPr>
          <w:rFonts w:ascii="Century Gothic" w:eastAsia="Times New Roman" w:hAnsi="Century Gothic" w:cs="Times New Roman"/>
          <w:b/>
          <w:bCs/>
          <w:lang w:eastAsia="es-BO"/>
        </w:rPr>
        <w:t xml:space="preserve">CONVOCATORIA PARA </w:t>
      </w:r>
      <w:r>
        <w:rPr>
          <w:rFonts w:ascii="Century Gothic" w:eastAsia="Times New Roman" w:hAnsi="Century Gothic" w:cs="Times New Roman"/>
          <w:b/>
          <w:bCs/>
          <w:lang w:eastAsia="es-BO"/>
        </w:rPr>
        <w:t>DIRECTORES DE DEPARTAMENTO</w:t>
      </w:r>
      <w:r w:rsidRPr="009868A2">
        <w:rPr>
          <w:rFonts w:ascii="Century Gothic" w:eastAsia="Times New Roman" w:hAnsi="Century Gothic" w:cs="Times New Roman"/>
          <w:b/>
          <w:bCs/>
          <w:lang w:eastAsia="es-BO"/>
        </w:rPr>
        <w:t xml:space="preserve"> </w:t>
      </w:r>
      <w:r>
        <w:rPr>
          <w:rFonts w:ascii="Century Gothic" w:eastAsia="Times New Roman" w:hAnsi="Century Gothic" w:cs="Times New Roman"/>
          <w:b/>
          <w:bCs/>
          <w:lang w:eastAsia="es-BO"/>
        </w:rPr>
        <w:t>PERIODO 2019-2021</w:t>
      </w:r>
    </w:p>
    <w:p w:rsidR="005E6E3F" w:rsidRDefault="005E6E3F" w:rsidP="006206F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</w:p>
    <w:p w:rsidR="001F0458" w:rsidRPr="009868A2" w:rsidRDefault="00421D06" w:rsidP="006206F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lang w:eastAsia="es-BO"/>
        </w:rPr>
      </w:pPr>
      <w:r w:rsidRPr="009868A2">
        <w:rPr>
          <w:rFonts w:ascii="Century Gothic" w:eastAsia="Times New Roman" w:hAnsi="Century Gothic" w:cs="Times New Roman"/>
          <w:b/>
          <w:bCs/>
          <w:sz w:val="20"/>
          <w:lang w:eastAsia="es-BO"/>
        </w:rPr>
        <w:t xml:space="preserve">FACULTAD </w:t>
      </w:r>
      <w:r w:rsidR="006206F4" w:rsidRPr="009868A2">
        <w:rPr>
          <w:rFonts w:ascii="Century Gothic" w:eastAsia="Times New Roman" w:hAnsi="Century Gothic" w:cs="Times New Roman"/>
          <w:b/>
          <w:bCs/>
          <w:sz w:val="20"/>
          <w:lang w:eastAsia="es-BO"/>
        </w:rPr>
        <w:t>……………………………………</w:t>
      </w:r>
      <w:r w:rsidR="009868A2" w:rsidRPr="009868A2">
        <w:rPr>
          <w:rFonts w:ascii="Century Gothic" w:eastAsia="Times New Roman" w:hAnsi="Century Gothic" w:cs="Times New Roman"/>
          <w:b/>
          <w:bCs/>
          <w:sz w:val="20"/>
          <w:lang w:eastAsia="es-BO"/>
        </w:rPr>
        <w:t>……………………………………..</w:t>
      </w:r>
    </w:p>
    <w:p w:rsidR="00421D06" w:rsidRPr="00431526" w:rsidRDefault="00421D06" w:rsidP="006206F4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es-BO"/>
        </w:rPr>
      </w:pPr>
      <w:r w:rsidRPr="009868A2">
        <w:rPr>
          <w:rFonts w:ascii="Century Gothic" w:eastAsia="Times New Roman" w:hAnsi="Century Gothic" w:cs="Times New Roman"/>
          <w:b/>
          <w:bCs/>
          <w:sz w:val="20"/>
          <w:lang w:eastAsia="es-BO"/>
        </w:rPr>
        <w:br/>
      </w:r>
      <w:proofErr w:type="gramStart"/>
      <w:r w:rsidR="009868A2" w:rsidRPr="009868A2">
        <w:rPr>
          <w:rFonts w:ascii="Century Gothic" w:eastAsia="Times New Roman" w:hAnsi="Century Gothic" w:cs="Times New Roman"/>
          <w:b/>
          <w:bCs/>
          <w:sz w:val="20"/>
          <w:lang w:eastAsia="es-BO"/>
        </w:rPr>
        <w:t xml:space="preserve">DEPARTAMENTO </w:t>
      </w:r>
      <w:r w:rsidR="006206F4" w:rsidRPr="009868A2">
        <w:rPr>
          <w:rFonts w:ascii="Century Gothic" w:eastAsia="Times New Roman" w:hAnsi="Century Gothic" w:cs="Times New Roman"/>
          <w:b/>
          <w:bCs/>
          <w:sz w:val="20"/>
          <w:lang w:eastAsia="es-BO"/>
        </w:rPr>
        <w:t>…</w:t>
      </w:r>
      <w:proofErr w:type="gramEnd"/>
      <w:r w:rsidR="006206F4" w:rsidRPr="009868A2">
        <w:rPr>
          <w:rFonts w:ascii="Century Gothic" w:eastAsia="Times New Roman" w:hAnsi="Century Gothic" w:cs="Times New Roman"/>
          <w:b/>
          <w:bCs/>
          <w:sz w:val="20"/>
          <w:lang w:eastAsia="es-BO"/>
        </w:rPr>
        <w:t>……………………………………</w:t>
      </w:r>
      <w:r w:rsidR="009868A2" w:rsidRPr="009868A2">
        <w:rPr>
          <w:rFonts w:ascii="Century Gothic" w:eastAsia="Times New Roman" w:hAnsi="Century Gothic" w:cs="Times New Roman"/>
          <w:b/>
          <w:bCs/>
          <w:sz w:val="20"/>
          <w:lang w:eastAsia="es-BO"/>
        </w:rPr>
        <w:t>……………………………</w:t>
      </w:r>
      <w:r w:rsidRPr="009868A2">
        <w:rPr>
          <w:rFonts w:ascii="Century Gothic" w:eastAsia="Times New Roman" w:hAnsi="Century Gothic" w:cs="Times New Roman"/>
          <w:b/>
          <w:bCs/>
          <w:sz w:val="20"/>
          <w:lang w:eastAsia="es-BO"/>
        </w:rPr>
        <w:br/>
      </w:r>
    </w:p>
    <w:tbl>
      <w:tblPr>
        <w:tblStyle w:val="Tablaconcuadrcula"/>
        <w:tblW w:w="4085" w:type="pct"/>
        <w:jc w:val="center"/>
        <w:tblLook w:val="04A0" w:firstRow="1" w:lastRow="0" w:firstColumn="1" w:lastColumn="0" w:noHBand="0" w:noVBand="1"/>
      </w:tblPr>
      <w:tblGrid>
        <w:gridCol w:w="5099"/>
        <w:gridCol w:w="1680"/>
        <w:gridCol w:w="2431"/>
      </w:tblGrid>
      <w:tr w:rsidR="006206F4" w:rsidRPr="00431526" w:rsidTr="001F0458">
        <w:trPr>
          <w:trHeight w:val="365"/>
          <w:jc w:val="center"/>
        </w:trPr>
        <w:tc>
          <w:tcPr>
            <w:tcW w:w="5000" w:type="pct"/>
            <w:gridSpan w:val="3"/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  <w:t>Presentación de Requisitos indispensables</w:t>
            </w:r>
          </w:p>
        </w:tc>
      </w:tr>
      <w:tr w:rsidR="006206F4" w:rsidRPr="00431526" w:rsidTr="001F0458">
        <w:trPr>
          <w:jc w:val="center"/>
        </w:trPr>
        <w:tc>
          <w:tcPr>
            <w:tcW w:w="2768" w:type="pct"/>
            <w:hideMark/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  <w:t>Requisito</w:t>
            </w:r>
          </w:p>
        </w:tc>
        <w:tc>
          <w:tcPr>
            <w:tcW w:w="912" w:type="pct"/>
            <w:hideMark/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  <w:t>¿Cumplido?</w:t>
            </w:r>
          </w:p>
        </w:tc>
        <w:tc>
          <w:tcPr>
            <w:tcW w:w="1320" w:type="pct"/>
            <w:hideMark/>
          </w:tcPr>
          <w:p w:rsidR="006206F4" w:rsidRPr="00431526" w:rsidRDefault="006206F4" w:rsidP="00421D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b/>
                <w:bCs/>
                <w:lang w:eastAsia="es-BO"/>
              </w:rPr>
              <w:t>Observación</w:t>
            </w:r>
          </w:p>
        </w:tc>
      </w:tr>
      <w:tr w:rsidR="006206F4" w:rsidRPr="00431526" w:rsidTr="00D06720">
        <w:trPr>
          <w:trHeight w:val="39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6206F4" w:rsidP="00D06720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>Solicitud en Formulario N</w:t>
            </w:r>
            <w:r w:rsidR="00431526" w:rsidRPr="00431526">
              <w:rPr>
                <w:rFonts w:ascii="Century Gothic" w:eastAsia="Times New Roman" w:hAnsi="Century Gothic" w:cs="Times New Roman"/>
                <w:lang w:eastAsia="es-BO"/>
              </w:rPr>
              <w:t>°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09</w:t>
            </w:r>
            <w:r w:rsidR="00431526" w:rsidRPr="00431526">
              <w:rPr>
                <w:rFonts w:ascii="Century Gothic" w:eastAsia="Times New Roman" w:hAnsi="Century Gothic" w:cs="Times New Roman"/>
                <w:lang w:eastAsia="es-BO"/>
              </w:rPr>
              <w:t>9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con timbre de 20 Bs. </w:t>
            </w:r>
          </w:p>
        </w:tc>
        <w:tc>
          <w:tcPr>
            <w:tcW w:w="912" w:type="pct"/>
            <w:vAlign w:val="center"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  <w:hideMark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6206F4" w:rsidRPr="00431526" w:rsidTr="00D06720">
        <w:trPr>
          <w:trHeight w:val="39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431526" w:rsidP="00D06720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lang w:eastAsia="es-BO"/>
              </w:rPr>
              <w:t>Hoja de vida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</w:t>
            </w:r>
          </w:p>
        </w:tc>
        <w:tc>
          <w:tcPr>
            <w:tcW w:w="912" w:type="pct"/>
            <w:vAlign w:val="center"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  <w:hideMark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431526" w:rsidRPr="00431526" w:rsidTr="00D06720">
        <w:trPr>
          <w:trHeight w:val="397"/>
          <w:jc w:val="center"/>
        </w:trPr>
        <w:tc>
          <w:tcPr>
            <w:tcW w:w="2768" w:type="pct"/>
            <w:vAlign w:val="center"/>
          </w:tcPr>
          <w:p w:rsidR="00431526" w:rsidRDefault="00431526" w:rsidP="00D06720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lang w:eastAsia="es-BO"/>
              </w:rPr>
              <w:t>Ser boliviano y ciudadano en ejercicio</w:t>
            </w:r>
          </w:p>
        </w:tc>
        <w:tc>
          <w:tcPr>
            <w:tcW w:w="912" w:type="pct"/>
            <w:vAlign w:val="center"/>
          </w:tcPr>
          <w:p w:rsidR="00431526" w:rsidRPr="00431526" w:rsidRDefault="00431526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</w:tcPr>
          <w:p w:rsidR="00431526" w:rsidRPr="00431526" w:rsidRDefault="00431526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</w:tr>
      <w:tr w:rsidR="00D06720" w:rsidRPr="00431526" w:rsidTr="00D06720">
        <w:trPr>
          <w:trHeight w:val="397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06720" w:rsidRPr="00D06720" w:rsidRDefault="00D06720" w:rsidP="00D06720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Diploma Académico </w:t>
            </w:r>
          </w:p>
        </w:tc>
      </w:tr>
      <w:tr w:rsidR="006206F4" w:rsidRPr="00431526" w:rsidTr="00D06720">
        <w:trPr>
          <w:trHeight w:val="39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6206F4" w:rsidP="00D06720">
            <w:pPr>
              <w:ind w:left="738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Diploma Académico Original </w:t>
            </w:r>
          </w:p>
        </w:tc>
        <w:tc>
          <w:tcPr>
            <w:tcW w:w="912" w:type="pct"/>
            <w:vAlign w:val="center"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  <w:hideMark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6206F4" w:rsidRPr="00431526" w:rsidTr="00D06720">
        <w:trPr>
          <w:trHeight w:val="39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6206F4" w:rsidP="00D06720">
            <w:pPr>
              <w:ind w:left="738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Fotocopia </w:t>
            </w:r>
            <w:r w:rsidR="009868A2">
              <w:rPr>
                <w:rFonts w:ascii="Century Gothic" w:eastAsia="Times New Roman" w:hAnsi="Century Gothic" w:cs="Times New Roman"/>
                <w:lang w:eastAsia="es-BO"/>
              </w:rPr>
              <w:t>legalizada</w:t>
            </w:r>
            <w:r w:rsidR="009868A2"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del Diploma </w:t>
            </w:r>
            <w:r w:rsidR="00D06720">
              <w:rPr>
                <w:rFonts w:ascii="Century Gothic" w:eastAsia="Times New Roman" w:hAnsi="Century Gothic" w:cs="Times New Roman"/>
                <w:lang w:eastAsia="es-BO"/>
              </w:rPr>
              <w:t xml:space="preserve">Académico 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Original </w:t>
            </w:r>
          </w:p>
        </w:tc>
        <w:tc>
          <w:tcPr>
            <w:tcW w:w="912" w:type="pct"/>
            <w:vAlign w:val="center"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  <w:hideMark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D06720" w:rsidRPr="00431526" w:rsidTr="00D06720">
        <w:trPr>
          <w:trHeight w:val="397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06720" w:rsidRPr="00431526" w:rsidRDefault="00D06720" w:rsidP="00D06720">
            <w:pPr>
              <w:ind w:left="313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>Título en provisión Nacional</w:t>
            </w:r>
          </w:p>
        </w:tc>
      </w:tr>
      <w:tr w:rsidR="006206F4" w:rsidRPr="00431526" w:rsidTr="00D06720">
        <w:trPr>
          <w:trHeight w:val="39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431526" w:rsidP="00D06720">
            <w:pPr>
              <w:ind w:left="738"/>
              <w:rPr>
                <w:rFonts w:ascii="Century Gothic" w:eastAsia="Times New Roman" w:hAnsi="Century Gothic" w:cs="Times New Roman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lang w:eastAsia="es-BO"/>
              </w:rPr>
              <w:t>Tí</w:t>
            </w:r>
            <w:r w:rsidR="006206F4"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tulo Original </w:t>
            </w:r>
            <w:r w:rsidR="00D06720">
              <w:rPr>
                <w:rFonts w:ascii="Century Gothic" w:eastAsia="Times New Roman" w:hAnsi="Century Gothic" w:cs="Times New Roman"/>
                <w:lang w:eastAsia="es-BO"/>
              </w:rPr>
              <w:t xml:space="preserve">en </w:t>
            </w:r>
            <w:r w:rsidR="00D06720" w:rsidRPr="00431526">
              <w:rPr>
                <w:rFonts w:ascii="Century Gothic" w:eastAsia="Times New Roman" w:hAnsi="Century Gothic" w:cs="Times New Roman"/>
                <w:lang w:eastAsia="es-BO"/>
              </w:rPr>
              <w:t>provisión Nacional</w:t>
            </w:r>
          </w:p>
        </w:tc>
        <w:tc>
          <w:tcPr>
            <w:tcW w:w="912" w:type="pct"/>
            <w:vAlign w:val="center"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  <w:hideMark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6206F4" w:rsidRPr="00431526" w:rsidTr="00D06720">
        <w:trPr>
          <w:trHeight w:val="39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6206F4" w:rsidP="00D06720">
            <w:pPr>
              <w:ind w:left="738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Fotocopia </w:t>
            </w:r>
            <w:r w:rsidR="009868A2">
              <w:rPr>
                <w:rFonts w:ascii="Century Gothic" w:eastAsia="Times New Roman" w:hAnsi="Century Gothic" w:cs="Times New Roman"/>
                <w:lang w:eastAsia="es-BO"/>
              </w:rPr>
              <w:t>legalizada</w:t>
            </w:r>
            <w:r w:rsidR="009868A2"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del Título </w:t>
            </w:r>
            <w:r w:rsidR="009868A2">
              <w:rPr>
                <w:rFonts w:ascii="Century Gothic" w:eastAsia="Times New Roman" w:hAnsi="Century Gothic" w:cs="Times New Roman"/>
                <w:lang w:eastAsia="es-BO"/>
              </w:rPr>
              <w:t>en provisión Nacional</w:t>
            </w:r>
          </w:p>
        </w:tc>
        <w:tc>
          <w:tcPr>
            <w:tcW w:w="912" w:type="pct"/>
            <w:vAlign w:val="center"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  <w:hideMark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D06720" w:rsidRPr="00431526" w:rsidTr="00D06720">
        <w:trPr>
          <w:trHeight w:val="397"/>
          <w:jc w:val="center"/>
        </w:trPr>
        <w:tc>
          <w:tcPr>
            <w:tcW w:w="2768" w:type="pct"/>
            <w:vAlign w:val="center"/>
          </w:tcPr>
          <w:p w:rsidR="00D06720" w:rsidRPr="00431526" w:rsidRDefault="00D06720" w:rsidP="00D06720">
            <w:pPr>
              <w:ind w:left="313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>Diploma Académico Extranjero legalizado</w:t>
            </w:r>
          </w:p>
        </w:tc>
        <w:tc>
          <w:tcPr>
            <w:tcW w:w="912" w:type="pct"/>
            <w:vAlign w:val="center"/>
          </w:tcPr>
          <w:p w:rsidR="00D06720" w:rsidRPr="00431526" w:rsidRDefault="00D06720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</w:tcPr>
          <w:p w:rsidR="00D06720" w:rsidRPr="00431526" w:rsidRDefault="00D06720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</w:tr>
      <w:tr w:rsidR="00D06720" w:rsidRPr="00431526" w:rsidTr="00D06720">
        <w:trPr>
          <w:trHeight w:val="397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06720" w:rsidRPr="00D06720" w:rsidRDefault="00D06720" w:rsidP="00D06720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lang w:eastAsia="es-BO"/>
              </w:rPr>
              <w:t>Gr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>a</w:t>
            </w:r>
            <w:r>
              <w:rPr>
                <w:rFonts w:ascii="Century Gothic" w:eastAsia="Times New Roman" w:hAnsi="Century Gothic" w:cs="Times New Roman"/>
                <w:lang w:eastAsia="es-BO"/>
              </w:rPr>
              <w:t>do académico de especialidad o de mayor grado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</w:t>
            </w:r>
          </w:p>
        </w:tc>
      </w:tr>
      <w:tr w:rsidR="006206F4" w:rsidRPr="00431526" w:rsidTr="00D06720">
        <w:trPr>
          <w:trHeight w:val="39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431526" w:rsidP="00D06720">
            <w:pPr>
              <w:ind w:left="738"/>
              <w:rPr>
                <w:rFonts w:ascii="Century Gothic" w:eastAsia="Times New Roman" w:hAnsi="Century Gothic" w:cs="Times New Roman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lang w:eastAsia="es-BO"/>
              </w:rPr>
              <w:t>Título</w:t>
            </w:r>
            <w:r w:rsidR="006206F4"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Original </w:t>
            </w:r>
          </w:p>
        </w:tc>
        <w:tc>
          <w:tcPr>
            <w:tcW w:w="912" w:type="pct"/>
            <w:vAlign w:val="center"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  <w:hideMark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6206F4" w:rsidRPr="00431526" w:rsidTr="00D06720">
        <w:trPr>
          <w:trHeight w:val="39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6206F4" w:rsidP="00D06720">
            <w:pPr>
              <w:ind w:left="738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Fotocopia </w:t>
            </w:r>
            <w:r w:rsidR="009868A2">
              <w:rPr>
                <w:rFonts w:ascii="Century Gothic" w:eastAsia="Times New Roman" w:hAnsi="Century Gothic" w:cs="Times New Roman"/>
                <w:lang w:eastAsia="es-BO"/>
              </w:rPr>
              <w:t>legalizada</w:t>
            </w:r>
            <w:r w:rsidR="009868A2"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del </w:t>
            </w:r>
            <w:r w:rsidR="00431526">
              <w:rPr>
                <w:rFonts w:ascii="Century Gothic" w:eastAsia="Times New Roman" w:hAnsi="Century Gothic" w:cs="Times New Roman"/>
                <w:lang w:eastAsia="es-BO"/>
              </w:rPr>
              <w:t>título</w:t>
            </w: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</w:t>
            </w:r>
          </w:p>
        </w:tc>
        <w:tc>
          <w:tcPr>
            <w:tcW w:w="912" w:type="pct"/>
            <w:vAlign w:val="center"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  <w:hideMark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6206F4" w:rsidRPr="00431526" w:rsidTr="00D06720">
        <w:trPr>
          <w:trHeight w:val="39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992BDF" w:rsidP="00D06720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lang w:eastAsia="es-BO"/>
              </w:rPr>
              <w:t>Condición de docente titular</w:t>
            </w:r>
            <w:r w:rsidR="006206F4"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lang w:eastAsia="es-BO"/>
              </w:rPr>
              <w:t>a tiempo completo</w:t>
            </w:r>
          </w:p>
        </w:tc>
        <w:tc>
          <w:tcPr>
            <w:tcW w:w="912" w:type="pct"/>
            <w:vAlign w:val="center"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  <w:hideMark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6206F4" w:rsidRPr="00431526" w:rsidTr="00D06720">
        <w:trPr>
          <w:trHeight w:val="397"/>
          <w:jc w:val="center"/>
        </w:trPr>
        <w:tc>
          <w:tcPr>
            <w:tcW w:w="2768" w:type="pct"/>
            <w:vAlign w:val="center"/>
            <w:hideMark/>
          </w:tcPr>
          <w:p w:rsidR="006206F4" w:rsidRPr="00431526" w:rsidRDefault="006206F4" w:rsidP="00D06720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Documento de identidad vigente o fotocopia simple de la Cedula de Identidad vigente </w:t>
            </w:r>
          </w:p>
        </w:tc>
        <w:tc>
          <w:tcPr>
            <w:tcW w:w="912" w:type="pct"/>
            <w:vAlign w:val="center"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  <w:hideMark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  <w:r w:rsidRPr="00431526">
              <w:rPr>
                <w:rFonts w:ascii="Century Gothic" w:eastAsia="Times New Roman" w:hAnsi="Century Gothic" w:cs="Times New Roman"/>
                <w:lang w:eastAsia="es-BO"/>
              </w:rPr>
              <w:t xml:space="preserve">   </w:t>
            </w:r>
          </w:p>
        </w:tc>
      </w:tr>
      <w:tr w:rsidR="00992BDF" w:rsidRPr="00431526" w:rsidTr="00D06720">
        <w:trPr>
          <w:trHeight w:val="397"/>
          <w:jc w:val="center"/>
        </w:trPr>
        <w:tc>
          <w:tcPr>
            <w:tcW w:w="2768" w:type="pct"/>
            <w:vAlign w:val="center"/>
          </w:tcPr>
          <w:p w:rsidR="00992BDF" w:rsidRPr="00431526" w:rsidRDefault="00992BDF" w:rsidP="00D06720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 w:rsidRPr="00992BDF">
              <w:rPr>
                <w:rFonts w:ascii="Century Gothic" w:eastAsia="Times New Roman" w:hAnsi="Century Gothic" w:cs="Times New Roman"/>
                <w:lang w:eastAsia="es-BO"/>
              </w:rPr>
              <w:t>No haber sido condenado con sentencia penal ejecutoriada</w:t>
            </w:r>
          </w:p>
        </w:tc>
        <w:tc>
          <w:tcPr>
            <w:tcW w:w="912" w:type="pct"/>
            <w:vAlign w:val="center"/>
          </w:tcPr>
          <w:p w:rsidR="00992BDF" w:rsidRPr="00431526" w:rsidRDefault="00992BDF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</w:tcPr>
          <w:p w:rsidR="00992BDF" w:rsidRPr="00431526" w:rsidRDefault="00992BDF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</w:tr>
      <w:tr w:rsidR="00D06720" w:rsidRPr="00992BDF" w:rsidTr="00D06720">
        <w:trPr>
          <w:trHeight w:val="397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06720" w:rsidRPr="00431526" w:rsidRDefault="00D06720" w:rsidP="00D06720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 w:rsidRPr="00992BDF">
              <w:rPr>
                <w:rFonts w:ascii="Century Gothic" w:eastAsia="Times New Roman" w:hAnsi="Century Gothic" w:cs="Times New Roman"/>
                <w:lang w:eastAsia="es-BO"/>
              </w:rPr>
              <w:t xml:space="preserve">No tener cargos ni cuentas pendientes </w:t>
            </w:r>
          </w:p>
        </w:tc>
      </w:tr>
      <w:tr w:rsidR="00D06720" w:rsidRPr="00992BDF" w:rsidTr="00D06720">
        <w:trPr>
          <w:trHeight w:val="397"/>
          <w:jc w:val="center"/>
        </w:trPr>
        <w:tc>
          <w:tcPr>
            <w:tcW w:w="2768" w:type="pct"/>
            <w:vAlign w:val="center"/>
          </w:tcPr>
          <w:p w:rsidR="00D06720" w:rsidRPr="00992BDF" w:rsidRDefault="00D06720" w:rsidP="00D06720">
            <w:pPr>
              <w:pStyle w:val="Prrafodelista"/>
              <w:ind w:left="738"/>
              <w:rPr>
                <w:rFonts w:ascii="Century Gothic" w:eastAsia="Times New Roman" w:hAnsi="Century Gothic" w:cs="Times New Roman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lang w:eastAsia="es-BO"/>
              </w:rPr>
              <w:t xml:space="preserve">con la Universidad </w:t>
            </w:r>
          </w:p>
        </w:tc>
        <w:tc>
          <w:tcPr>
            <w:tcW w:w="912" w:type="pct"/>
            <w:vAlign w:val="center"/>
          </w:tcPr>
          <w:p w:rsidR="00D06720" w:rsidRPr="00431526" w:rsidRDefault="00D06720" w:rsidP="00D06720">
            <w:pPr>
              <w:pStyle w:val="Prrafodelista"/>
              <w:tabs>
                <w:tab w:val="left" w:pos="313"/>
              </w:tabs>
              <w:ind w:left="313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</w:tcPr>
          <w:p w:rsidR="00D06720" w:rsidRPr="00431526" w:rsidRDefault="00D06720" w:rsidP="00D06720">
            <w:pPr>
              <w:pStyle w:val="Prrafodelista"/>
              <w:tabs>
                <w:tab w:val="left" w:pos="313"/>
              </w:tabs>
              <w:ind w:left="313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</w:tr>
      <w:tr w:rsidR="00D06720" w:rsidRPr="00992BDF" w:rsidTr="00D06720">
        <w:trPr>
          <w:trHeight w:val="397"/>
          <w:jc w:val="center"/>
        </w:trPr>
        <w:tc>
          <w:tcPr>
            <w:tcW w:w="2768" w:type="pct"/>
            <w:vAlign w:val="center"/>
          </w:tcPr>
          <w:p w:rsidR="00D06720" w:rsidRPr="00992BDF" w:rsidRDefault="00D06720" w:rsidP="00D06720">
            <w:pPr>
              <w:pStyle w:val="Prrafodelista"/>
              <w:ind w:left="738"/>
              <w:rPr>
                <w:rFonts w:ascii="Century Gothic" w:eastAsia="Times New Roman" w:hAnsi="Century Gothic" w:cs="Times New Roman"/>
                <w:lang w:eastAsia="es-BO"/>
              </w:rPr>
            </w:pPr>
            <w:r w:rsidRPr="00992BDF">
              <w:rPr>
                <w:rFonts w:ascii="Century Gothic" w:eastAsia="Times New Roman" w:hAnsi="Century Gothic" w:cs="Times New Roman"/>
                <w:lang w:eastAsia="es-BO"/>
              </w:rPr>
              <w:t>con el Estado</w:t>
            </w:r>
          </w:p>
        </w:tc>
        <w:tc>
          <w:tcPr>
            <w:tcW w:w="912" w:type="pct"/>
            <w:vAlign w:val="center"/>
          </w:tcPr>
          <w:p w:rsidR="00D06720" w:rsidRPr="00431526" w:rsidRDefault="00D06720" w:rsidP="00D06720">
            <w:pPr>
              <w:pStyle w:val="Prrafodelista"/>
              <w:tabs>
                <w:tab w:val="left" w:pos="313"/>
              </w:tabs>
              <w:ind w:left="313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</w:tcPr>
          <w:p w:rsidR="00D06720" w:rsidRPr="00431526" w:rsidRDefault="00D06720" w:rsidP="00D06720">
            <w:pPr>
              <w:pStyle w:val="Prrafodelista"/>
              <w:tabs>
                <w:tab w:val="left" w:pos="313"/>
              </w:tabs>
              <w:ind w:left="313"/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</w:tr>
      <w:tr w:rsidR="006206F4" w:rsidRPr="00431526" w:rsidTr="00D06720">
        <w:trPr>
          <w:trHeight w:val="397"/>
          <w:jc w:val="center"/>
        </w:trPr>
        <w:tc>
          <w:tcPr>
            <w:tcW w:w="2768" w:type="pct"/>
            <w:vAlign w:val="center"/>
          </w:tcPr>
          <w:p w:rsidR="006206F4" w:rsidRPr="00431526" w:rsidRDefault="00992BDF" w:rsidP="00D06720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  <w:rPr>
                <w:rFonts w:ascii="Century Gothic" w:eastAsia="Times New Roman" w:hAnsi="Century Gothic" w:cs="Times New Roman"/>
                <w:lang w:eastAsia="es-BO"/>
              </w:rPr>
            </w:pPr>
            <w:r>
              <w:rPr>
                <w:rFonts w:ascii="Century Gothic" w:hAnsi="Century Gothic" w:cs="Times New Roman"/>
              </w:rPr>
              <w:t>Presenta plan de gestión</w:t>
            </w:r>
            <w:r w:rsidR="00816282">
              <w:rPr>
                <w:rFonts w:ascii="Century Gothic" w:hAnsi="Century Gothic" w:cs="Times New Roman"/>
              </w:rPr>
              <w:t xml:space="preserve"> y matriz de planificación académica</w:t>
            </w:r>
          </w:p>
        </w:tc>
        <w:tc>
          <w:tcPr>
            <w:tcW w:w="912" w:type="pct"/>
            <w:vAlign w:val="center"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1320" w:type="pct"/>
            <w:vAlign w:val="center"/>
          </w:tcPr>
          <w:p w:rsidR="006206F4" w:rsidRPr="00431526" w:rsidRDefault="006206F4" w:rsidP="00D06720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</w:tr>
    </w:tbl>
    <w:p w:rsidR="00421D06" w:rsidRDefault="00421D06" w:rsidP="00421D06">
      <w:pPr>
        <w:spacing w:after="0" w:line="240" w:lineRule="auto"/>
        <w:rPr>
          <w:rFonts w:ascii="Century Gothic" w:eastAsia="Times New Roman" w:hAnsi="Century Gothic" w:cs="Times New Roman"/>
          <w:lang w:eastAsia="es-BO"/>
        </w:rPr>
      </w:pPr>
    </w:p>
    <w:p w:rsidR="001F0458" w:rsidRPr="001F0458" w:rsidRDefault="001F0458" w:rsidP="001F045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es-BO"/>
        </w:rPr>
      </w:pPr>
      <w:r w:rsidRPr="001F0458">
        <w:rPr>
          <w:rFonts w:ascii="Century Gothic" w:eastAsia="Times New Roman" w:hAnsi="Century Gothic" w:cs="Times New Roman"/>
          <w:b/>
          <w:lang w:eastAsia="es-BO"/>
        </w:rPr>
        <w:t>CONCLUSIONES</w:t>
      </w:r>
    </w:p>
    <w:p w:rsidR="001F0458" w:rsidRDefault="001F0458" w:rsidP="00421D06">
      <w:pPr>
        <w:spacing w:after="0" w:line="240" w:lineRule="auto"/>
        <w:rPr>
          <w:rFonts w:ascii="Century Gothic" w:eastAsia="Times New Roman" w:hAnsi="Century Gothic" w:cs="Times New Roman"/>
          <w:lang w:eastAsia="es-B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</w:tblGrid>
      <w:tr w:rsidR="001F0458" w:rsidRPr="001F0458" w:rsidTr="001F0458">
        <w:trPr>
          <w:jc w:val="center"/>
        </w:trPr>
        <w:tc>
          <w:tcPr>
            <w:tcW w:w="2830" w:type="dxa"/>
          </w:tcPr>
          <w:p w:rsidR="001F0458" w:rsidRPr="001F0458" w:rsidRDefault="001F0458" w:rsidP="001F0458">
            <w:pPr>
              <w:jc w:val="center"/>
              <w:rPr>
                <w:rFonts w:ascii="Century Gothic" w:eastAsia="Times New Roman" w:hAnsi="Century Gothic" w:cs="Times New Roman"/>
                <w:b/>
                <w:lang w:eastAsia="es-BO"/>
              </w:rPr>
            </w:pPr>
            <w:r w:rsidRPr="001F0458">
              <w:rPr>
                <w:rFonts w:ascii="Century Gothic" w:eastAsia="Times New Roman" w:hAnsi="Century Gothic" w:cs="Times New Roman"/>
                <w:b/>
                <w:lang w:eastAsia="es-BO"/>
              </w:rPr>
              <w:t>HABILITADO</w:t>
            </w:r>
          </w:p>
        </w:tc>
        <w:tc>
          <w:tcPr>
            <w:tcW w:w="2835" w:type="dxa"/>
          </w:tcPr>
          <w:p w:rsidR="001F0458" w:rsidRPr="001F0458" w:rsidRDefault="001F0458" w:rsidP="001F0458">
            <w:pPr>
              <w:jc w:val="center"/>
              <w:rPr>
                <w:rFonts w:ascii="Century Gothic" w:eastAsia="Times New Roman" w:hAnsi="Century Gothic" w:cs="Times New Roman"/>
                <w:b/>
                <w:lang w:eastAsia="es-BO"/>
              </w:rPr>
            </w:pPr>
            <w:r w:rsidRPr="001F0458">
              <w:rPr>
                <w:rFonts w:ascii="Century Gothic" w:eastAsia="Times New Roman" w:hAnsi="Century Gothic" w:cs="Times New Roman"/>
                <w:b/>
                <w:lang w:eastAsia="es-BO"/>
              </w:rPr>
              <w:t>NO HABILITADO</w:t>
            </w:r>
          </w:p>
        </w:tc>
      </w:tr>
      <w:tr w:rsidR="001F0458" w:rsidTr="001F0458">
        <w:trPr>
          <w:trHeight w:val="365"/>
          <w:jc w:val="center"/>
        </w:trPr>
        <w:tc>
          <w:tcPr>
            <w:tcW w:w="2830" w:type="dxa"/>
          </w:tcPr>
          <w:p w:rsidR="001F0458" w:rsidRDefault="001F0458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  <w:tc>
          <w:tcPr>
            <w:tcW w:w="2835" w:type="dxa"/>
          </w:tcPr>
          <w:p w:rsidR="001F0458" w:rsidRDefault="001F0458" w:rsidP="00421D06">
            <w:pPr>
              <w:rPr>
                <w:rFonts w:ascii="Century Gothic" w:eastAsia="Times New Roman" w:hAnsi="Century Gothic" w:cs="Times New Roman"/>
                <w:lang w:eastAsia="es-BO"/>
              </w:rPr>
            </w:pPr>
          </w:p>
        </w:tc>
      </w:tr>
    </w:tbl>
    <w:p w:rsidR="001F0458" w:rsidRDefault="001F0458" w:rsidP="00421D06">
      <w:pPr>
        <w:spacing w:after="0" w:line="240" w:lineRule="auto"/>
        <w:rPr>
          <w:rFonts w:ascii="Century Gothic" w:eastAsia="Times New Roman" w:hAnsi="Century Gothic" w:cs="Times New Roman"/>
          <w:lang w:eastAsia="es-BO"/>
        </w:rPr>
      </w:pPr>
    </w:p>
    <w:p w:rsidR="001F0458" w:rsidRDefault="001F0458" w:rsidP="001F0458">
      <w:pPr>
        <w:ind w:left="993"/>
        <w:rPr>
          <w:rFonts w:ascii="Century Gothic" w:eastAsia="Times New Roman" w:hAnsi="Century Gothic" w:cs="Times New Roman"/>
          <w:lang w:eastAsia="es-BO"/>
        </w:rPr>
      </w:pPr>
      <w:r>
        <w:rPr>
          <w:rFonts w:ascii="Century Gothic" w:eastAsia="Times New Roman" w:hAnsi="Century Gothic" w:cs="Times New Roman"/>
          <w:lang w:eastAsia="es-BO"/>
        </w:rPr>
        <w:t xml:space="preserve">Fecha: </w:t>
      </w:r>
      <w:proofErr w:type="gramStart"/>
      <w:r>
        <w:rPr>
          <w:rFonts w:ascii="Century Gothic" w:eastAsia="Times New Roman" w:hAnsi="Century Gothic" w:cs="Times New Roman"/>
          <w:lang w:eastAsia="es-BO"/>
        </w:rPr>
        <w:t>…………………………………………………………………………..</w:t>
      </w:r>
      <w:proofErr w:type="gramEnd"/>
    </w:p>
    <w:p w:rsidR="001F0458" w:rsidRDefault="001F0458" w:rsidP="001F0458">
      <w:pPr>
        <w:ind w:left="993"/>
        <w:rPr>
          <w:rFonts w:ascii="Century Gothic" w:eastAsia="Times New Roman" w:hAnsi="Century Gothic" w:cs="Times New Roman"/>
          <w:lang w:eastAsia="es-BO"/>
        </w:rPr>
      </w:pPr>
    </w:p>
    <w:p w:rsidR="001705F7" w:rsidRDefault="001F0458" w:rsidP="001F0458">
      <w:pPr>
        <w:ind w:left="993"/>
        <w:rPr>
          <w:rFonts w:ascii="Century Gothic" w:eastAsia="Times New Roman" w:hAnsi="Century Gothic" w:cs="Times New Roman"/>
          <w:b/>
          <w:bCs/>
          <w:lang w:eastAsia="es-BO"/>
        </w:rPr>
      </w:pPr>
      <w:r>
        <w:rPr>
          <w:rFonts w:ascii="Century Gothic" w:eastAsia="Times New Roman" w:hAnsi="Century Gothic" w:cs="Times New Roman"/>
          <w:b/>
          <w:bCs/>
          <w:lang w:eastAsia="es-BO"/>
        </w:rPr>
        <w:t xml:space="preserve">Por la </w:t>
      </w:r>
      <w:r w:rsidR="00421D06" w:rsidRPr="00431526">
        <w:rPr>
          <w:rFonts w:ascii="Century Gothic" w:eastAsia="Times New Roman" w:hAnsi="Century Gothic" w:cs="Times New Roman"/>
          <w:b/>
          <w:bCs/>
          <w:lang w:eastAsia="es-BO"/>
        </w:rPr>
        <w:t>Comisión Calificadora</w:t>
      </w:r>
      <w:r>
        <w:rPr>
          <w:rFonts w:ascii="Century Gothic" w:eastAsia="Times New Roman" w:hAnsi="Century Gothic" w:cs="Times New Roman"/>
          <w:b/>
          <w:bCs/>
          <w:lang w:eastAsia="es-BO"/>
        </w:rPr>
        <w:t>:</w:t>
      </w:r>
    </w:p>
    <w:p w:rsidR="001F0458" w:rsidRDefault="001F0458" w:rsidP="001F0458">
      <w:pPr>
        <w:ind w:left="993"/>
        <w:rPr>
          <w:rFonts w:ascii="Century Gothic" w:eastAsia="Times New Roman" w:hAnsi="Century Gothic" w:cs="Times New Roman"/>
          <w:b/>
          <w:bCs/>
          <w:lang w:eastAsia="es-BO"/>
        </w:rPr>
      </w:pPr>
    </w:p>
    <w:p w:rsidR="001F0458" w:rsidRDefault="001F0458">
      <w:pPr>
        <w:rPr>
          <w:rFonts w:ascii="Century Gothic" w:eastAsia="Times New Roman" w:hAnsi="Century Gothic" w:cs="Times New Roman"/>
          <w:b/>
          <w:bCs/>
          <w:lang w:eastAsia="es-BO"/>
        </w:rPr>
      </w:pPr>
      <w:r>
        <w:rPr>
          <w:rFonts w:ascii="Century Gothic" w:eastAsia="Times New Roman" w:hAnsi="Century Gothic" w:cs="Times New Roman"/>
          <w:b/>
          <w:bCs/>
          <w:lang w:eastAsia="es-BO"/>
        </w:rPr>
        <w:br w:type="page"/>
      </w:r>
    </w:p>
    <w:p w:rsidR="00AD35CD" w:rsidRDefault="00AD35CD" w:rsidP="005E6E3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</w:p>
    <w:p w:rsidR="009868A2" w:rsidRDefault="005E6E3F" w:rsidP="005E6E3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  <w:r>
        <w:rPr>
          <w:rFonts w:ascii="Century Gothic" w:eastAsia="Times New Roman" w:hAnsi="Century Gothic" w:cs="Times New Roman"/>
          <w:b/>
          <w:bCs/>
          <w:lang w:eastAsia="es-BO"/>
        </w:rPr>
        <w:t xml:space="preserve">FORMULARIO DE CALIFICACIÓN REQUISITOS COMPLEMENTARIOS (SOBRE </w:t>
      </w:r>
      <w:r w:rsidR="009868A2">
        <w:rPr>
          <w:rFonts w:ascii="Century Gothic" w:eastAsia="Times New Roman" w:hAnsi="Century Gothic" w:cs="Times New Roman"/>
          <w:b/>
          <w:bCs/>
          <w:lang w:eastAsia="es-BO"/>
        </w:rPr>
        <w:t>“</w:t>
      </w:r>
      <w:r>
        <w:rPr>
          <w:rFonts w:ascii="Century Gothic" w:eastAsia="Times New Roman" w:hAnsi="Century Gothic" w:cs="Times New Roman"/>
          <w:b/>
          <w:bCs/>
          <w:lang w:eastAsia="es-BO"/>
        </w:rPr>
        <w:t>B</w:t>
      </w:r>
      <w:r w:rsidR="009868A2">
        <w:rPr>
          <w:rFonts w:ascii="Century Gothic" w:eastAsia="Times New Roman" w:hAnsi="Century Gothic" w:cs="Times New Roman"/>
          <w:b/>
          <w:bCs/>
          <w:lang w:eastAsia="es-BO"/>
        </w:rPr>
        <w:t>”</w:t>
      </w:r>
      <w:r>
        <w:rPr>
          <w:rFonts w:ascii="Century Gothic" w:eastAsia="Times New Roman" w:hAnsi="Century Gothic" w:cs="Times New Roman"/>
          <w:b/>
          <w:bCs/>
          <w:lang w:eastAsia="es-BO"/>
        </w:rPr>
        <w:t>)</w:t>
      </w:r>
      <w:r w:rsidR="009868A2">
        <w:rPr>
          <w:rFonts w:ascii="Century Gothic" w:eastAsia="Times New Roman" w:hAnsi="Century Gothic" w:cs="Times New Roman"/>
          <w:b/>
          <w:bCs/>
          <w:lang w:eastAsia="es-BO"/>
        </w:rPr>
        <w:t xml:space="preserve"> </w:t>
      </w:r>
    </w:p>
    <w:p w:rsidR="005E6E3F" w:rsidRDefault="009868A2" w:rsidP="005E6E3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  <w:r>
        <w:rPr>
          <w:rFonts w:ascii="Century Gothic" w:eastAsia="Times New Roman" w:hAnsi="Century Gothic" w:cs="Times New Roman"/>
          <w:b/>
          <w:bCs/>
          <w:lang w:eastAsia="es-BO"/>
        </w:rPr>
        <w:t>CONVOCATORIA PARA DIRECTORES DE DEPARTAMENTO PERIODO 2019-2021</w:t>
      </w:r>
    </w:p>
    <w:p w:rsidR="005E6E3F" w:rsidRDefault="005E6E3F" w:rsidP="005E6E3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s-BO"/>
        </w:rPr>
      </w:pPr>
    </w:p>
    <w:p w:rsidR="001F0458" w:rsidRPr="00816282" w:rsidRDefault="001F0458" w:rsidP="00AD35CD">
      <w:pPr>
        <w:spacing w:after="0" w:line="480" w:lineRule="auto"/>
        <w:ind w:left="993"/>
        <w:rPr>
          <w:rFonts w:ascii="Century Gothic" w:eastAsia="Times New Roman" w:hAnsi="Century Gothic" w:cs="Times New Roman"/>
          <w:sz w:val="18"/>
          <w:szCs w:val="18"/>
          <w:lang w:eastAsia="es-BO"/>
        </w:rPr>
      </w:pPr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FACULTAD …………………………</w:t>
      </w:r>
      <w:r w:rsidR="009868A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………………</w:t>
      </w:r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………………………………………………………</w:t>
      </w:r>
      <w:r w:rsidR="005E6E3F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………</w:t>
      </w:r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br/>
      </w:r>
      <w:r w:rsidR="009868A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DEPARTAMENTO</w:t>
      </w:r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 xml:space="preserve"> </w:t>
      </w:r>
      <w:r w:rsidR="009868A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…………………</w:t>
      </w:r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…………………………………………..…………………………………...</w:t>
      </w:r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br/>
        <w:t xml:space="preserve">POSTULANTE: </w:t>
      </w:r>
      <w:proofErr w:type="gramStart"/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………………………………………</w:t>
      </w:r>
      <w:r w:rsidR="009868A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………………..</w:t>
      </w:r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…………………………………………</w:t>
      </w:r>
      <w:r w:rsidR="005E6E3F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t>…..</w:t>
      </w:r>
      <w:proofErr w:type="gramEnd"/>
      <w:r w:rsidRPr="00816282">
        <w:rPr>
          <w:rFonts w:ascii="Century Gothic" w:eastAsia="Times New Roman" w:hAnsi="Century Gothic" w:cs="Times New Roman"/>
          <w:b/>
          <w:bCs/>
          <w:sz w:val="18"/>
          <w:szCs w:val="18"/>
          <w:lang w:eastAsia="es-BO"/>
        </w:rPr>
        <w:br/>
      </w:r>
    </w:p>
    <w:tbl>
      <w:tblPr>
        <w:tblStyle w:val="Tablaconcuadrcula"/>
        <w:tblW w:w="4845" w:type="pct"/>
        <w:tblLayout w:type="fixed"/>
        <w:tblLook w:val="04A0" w:firstRow="1" w:lastRow="0" w:firstColumn="1" w:lastColumn="0" w:noHBand="0" w:noVBand="1"/>
      </w:tblPr>
      <w:tblGrid>
        <w:gridCol w:w="970"/>
        <w:gridCol w:w="4267"/>
        <w:gridCol w:w="433"/>
        <w:gridCol w:w="334"/>
        <w:gridCol w:w="937"/>
        <w:gridCol w:w="2552"/>
        <w:gridCol w:w="1418"/>
        <w:gridCol w:w="13"/>
      </w:tblGrid>
      <w:tr w:rsidR="00E13C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FORMACION PROFESIONAL Y PEDAGOG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ICA </w:t>
            </w:r>
          </w:p>
        </w:tc>
        <w:tc>
          <w:tcPr>
            <w:tcW w:w="1817" w:type="pct"/>
            <w:gridSpan w:val="2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HASTA 40 PUNTOS 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 1 FORMACION EN EL AMBITO PROFESIONAL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10 PUNTOS 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1.1.1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Licenciatura (10)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1.1.2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Técnico Superior (5)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AD35CD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SubTotal    1.1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 2 GRADO ACADEMICO POSTGRADUAL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15 PUNTOS 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1.2.1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Doctorado en el área profesional (15)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1.2.2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Maestría en el área profesional (10)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1.2.3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Especialidad en el área profesional (8)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1.2.4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Diplomado en el área profesional (5)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816282">
            <w:pPr>
              <w:ind w:left="313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1.2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 3 CURSOS DE POSGRADO Y FORMACION INTEGRAL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5 PUNTOS 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1.3. 1 TITULOS DE POSGRADO ADICIONALES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5 PUNTOS 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1.3.1.1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2do. Doctorado (5)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1.3.1.2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2da. Maestría (3)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1.3.1.3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2da. Especialidad (2)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1.3.1.4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2do. Diplomado (1)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8162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       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1.3.1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1.3. 2 ESTANCIAS FORMATIVAS DE POSGRADO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3 PUNTOS 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  <w:trHeight w:val="225"/>
        </w:trPr>
        <w:tc>
          <w:tcPr>
            <w:tcW w:w="444" w:type="pct"/>
            <w:vMerge w:val="restar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1.3.2.1</w:t>
            </w:r>
          </w:p>
        </w:tc>
        <w:tc>
          <w:tcPr>
            <w:tcW w:w="1953" w:type="pct"/>
            <w:vMerge w:val="restart"/>
            <w:tcBorders>
              <w:right w:val="single" w:sz="4" w:space="0" w:color="auto"/>
            </w:tcBorders>
            <w:hideMark/>
          </w:tcPr>
          <w:p w:rsidR="001F0458" w:rsidRPr="00816282" w:rsidRDefault="001F0458" w:rsidP="00816282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Horas o semanas de duración: 1 punto(s) por 60 Hora(s) </w:t>
            </w:r>
            <w:r w:rsidR="00AD35CD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o</w:t>
            </w:r>
            <w:r w:rsid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1 punto(s) por 4 Semana(s)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</w:tcBorders>
            <w:hideMark/>
          </w:tcPr>
          <w:p w:rsidR="001F0458" w:rsidRPr="00816282" w:rsidRDefault="00816282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br/>
            </w:r>
          </w:p>
        </w:tc>
        <w:tc>
          <w:tcPr>
            <w:tcW w:w="649" w:type="pct"/>
            <w:vMerge w:val="restar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  <w:trHeight w:val="224"/>
        </w:trPr>
        <w:tc>
          <w:tcPr>
            <w:tcW w:w="444" w:type="pct"/>
            <w:vMerge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1953" w:type="pct"/>
            <w:vMerge/>
            <w:tcBorders>
              <w:right w:val="single" w:sz="4" w:space="0" w:color="auto"/>
            </w:tcBorders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Semana(s)</w:t>
            </w:r>
          </w:p>
        </w:tc>
        <w:tc>
          <w:tcPr>
            <w:tcW w:w="1168" w:type="pct"/>
            <w:vMerge/>
            <w:tcBorders>
              <w:left w:val="single" w:sz="4" w:space="0" w:color="auto"/>
            </w:tcBorders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49" w:type="pct"/>
            <w:vMerge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8162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       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1.3.2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1.3. 3 CURSOS DE ACTUALIZACION EN EL ÁREA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5 PUNTOS 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1.3.3.1</w:t>
            </w:r>
          </w:p>
        </w:tc>
        <w:tc>
          <w:tcPr>
            <w:tcW w:w="1953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En los últimos 5 año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con certificado de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0,01 punto(s) por 1 Hora(s) </w:t>
            </w:r>
          </w:p>
        </w:tc>
        <w:tc>
          <w:tcPr>
            <w:tcW w:w="351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9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1168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55" w:type="pct"/>
            <w:gridSpan w:val="2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1.3.3.2</w:t>
            </w:r>
          </w:p>
        </w:tc>
        <w:tc>
          <w:tcPr>
            <w:tcW w:w="1953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Anteriores a los 5 año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con certificado de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0,0025 punto(s) por 1 Hora(s) </w:t>
            </w:r>
          </w:p>
        </w:tc>
        <w:tc>
          <w:tcPr>
            <w:tcW w:w="351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9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1168" w:type="pct"/>
          </w:tcPr>
          <w:p w:rsidR="001F0458" w:rsidRPr="00816282" w:rsidRDefault="001F0458" w:rsidP="005E6E3F">
            <w:pPr>
              <w:spacing w:after="240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55" w:type="pct"/>
            <w:gridSpan w:val="2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1.3.3.3</w:t>
            </w:r>
          </w:p>
        </w:tc>
        <w:tc>
          <w:tcPr>
            <w:tcW w:w="1953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En los últimos cinco año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Sin certificado de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0,005 punto(s) por 1 Hora(s) </w:t>
            </w:r>
          </w:p>
        </w:tc>
        <w:tc>
          <w:tcPr>
            <w:tcW w:w="351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9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1168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55" w:type="pct"/>
            <w:gridSpan w:val="2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1.3.3.4</w:t>
            </w:r>
          </w:p>
        </w:tc>
        <w:tc>
          <w:tcPr>
            <w:tcW w:w="1953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Anteriores a los cinco año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sin certificado de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0,00125 punto(s) por 1 Hora(s) </w:t>
            </w:r>
          </w:p>
        </w:tc>
        <w:tc>
          <w:tcPr>
            <w:tcW w:w="351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9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1168" w:type="pct"/>
          </w:tcPr>
          <w:p w:rsidR="001F0458" w:rsidRPr="00816282" w:rsidRDefault="001F0458" w:rsidP="005E6E3F">
            <w:pPr>
              <w:spacing w:after="240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55" w:type="pct"/>
            <w:gridSpan w:val="2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1.3.3 </w:t>
            </w:r>
          </w:p>
        </w:tc>
        <w:tc>
          <w:tcPr>
            <w:tcW w:w="1168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1.3. 4 CURSO DE FORMACION INTEGRAL HUMANISTICA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3 PUNTOS 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1.3.4.1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Cursos, Seminarios, Congresos, Jornada, o similar relacionado a la formación integral: 0,005 punto(s) por 1 Hora(s) </w:t>
            </w:r>
          </w:p>
        </w:tc>
        <w:tc>
          <w:tcPr>
            <w:tcW w:w="351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9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spacing w:after="240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55" w:type="pct"/>
            <w:gridSpan w:val="2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1.3.4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Total    1.3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 4 FORMACION EN EDUCACION SUPERIOR POSGRADUAL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10 PUNTOS 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1.4. 1 Cursos que otorgan grado Académico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1.4.1.1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Doctorado en el área (10)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1.4.1.2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Maestría en el área (7)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1.4.1.3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Especialidad en el área (5)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1.4.1.4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Diplomado en el área (3)</w:t>
            </w:r>
          </w:p>
        </w:tc>
        <w:tc>
          <w:tcPr>
            <w:tcW w:w="780" w:type="pct"/>
            <w:gridSpan w:val="3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SubTotal    1.4.1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hAnsi="Century Gothic"/>
              </w:rPr>
              <w:br w:type="page"/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1.4. 2 CURSOS DE ACTUALIZACION PEDAGOGICA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3 PUNTOS 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1.4.2.1</w:t>
            </w:r>
          </w:p>
        </w:tc>
        <w:tc>
          <w:tcPr>
            <w:tcW w:w="1953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En los últimos cinco año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con Certificado de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0,01 punto(s) por 1 Hora(s) </w:t>
            </w:r>
          </w:p>
        </w:tc>
        <w:tc>
          <w:tcPr>
            <w:tcW w:w="351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9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1168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55" w:type="pct"/>
            <w:gridSpan w:val="2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1.4.2.2</w:t>
            </w:r>
          </w:p>
        </w:tc>
        <w:tc>
          <w:tcPr>
            <w:tcW w:w="1953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Anteriores a los cinco años Con certificado de aprobación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0,0025 punto(s) por 1 Hora(s) </w:t>
            </w:r>
          </w:p>
        </w:tc>
        <w:tc>
          <w:tcPr>
            <w:tcW w:w="351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9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1168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55" w:type="pct"/>
            <w:gridSpan w:val="2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1.4.2.3</w:t>
            </w:r>
          </w:p>
        </w:tc>
        <w:tc>
          <w:tcPr>
            <w:tcW w:w="195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En los últimos cinco años sin Certificado de aprobación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0,005 punto(s) por 1 Hora(s) </w:t>
            </w:r>
          </w:p>
        </w:tc>
        <w:tc>
          <w:tcPr>
            <w:tcW w:w="351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9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1168" w:type="pct"/>
          </w:tcPr>
          <w:p w:rsidR="001F0458" w:rsidRPr="00816282" w:rsidRDefault="001F0458" w:rsidP="005E6E3F">
            <w:pPr>
              <w:spacing w:after="240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55" w:type="pct"/>
            <w:gridSpan w:val="2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c>
          <w:tcPr>
            <w:tcW w:w="444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1.4.2.4</w:t>
            </w:r>
          </w:p>
        </w:tc>
        <w:tc>
          <w:tcPr>
            <w:tcW w:w="1953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Anteriores a los cinco año</w:t>
            </w:r>
            <w:r w:rsidR="00E13C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sin certificado de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0,00125 punto(s) por 1 Hora(s) </w:t>
            </w:r>
          </w:p>
        </w:tc>
        <w:tc>
          <w:tcPr>
            <w:tcW w:w="351" w:type="pct"/>
            <w:gridSpan w:val="2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429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Hora(s)</w:t>
            </w:r>
          </w:p>
        </w:tc>
        <w:tc>
          <w:tcPr>
            <w:tcW w:w="1168" w:type="pct"/>
          </w:tcPr>
          <w:p w:rsidR="001F0458" w:rsidRPr="00816282" w:rsidRDefault="001F0458" w:rsidP="005E6E3F">
            <w:pPr>
              <w:spacing w:after="240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55" w:type="pct"/>
            <w:gridSpan w:val="2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1.4.2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816282" w:rsidRPr="00816282" w:rsidTr="00E13C82">
        <w:trPr>
          <w:gridAfter w:val="1"/>
          <w:wAfter w:w="6" w:type="pct"/>
        </w:trPr>
        <w:tc>
          <w:tcPr>
            <w:tcW w:w="3177" w:type="pct"/>
            <w:gridSpan w:val="5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1.4 </w:t>
            </w:r>
          </w:p>
        </w:tc>
        <w:tc>
          <w:tcPr>
            <w:tcW w:w="1168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816282" w:rsidRPr="00816282" w:rsidTr="00E13C82">
        <w:trPr>
          <w:gridAfter w:val="1"/>
          <w:wAfter w:w="6" w:type="pct"/>
          <w:trHeight w:val="185"/>
        </w:trPr>
        <w:tc>
          <w:tcPr>
            <w:tcW w:w="4345" w:type="pct"/>
            <w:gridSpan w:val="6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 1     </w:t>
            </w:r>
          </w:p>
        </w:tc>
        <w:tc>
          <w:tcPr>
            <w:tcW w:w="649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</w:tbl>
    <w:p w:rsidR="001F0458" w:rsidRDefault="001F0458" w:rsidP="001F0458">
      <w:pPr>
        <w:spacing w:after="0" w:line="240" w:lineRule="atLeast"/>
        <w:rPr>
          <w:rFonts w:ascii="Century Gothic" w:hAnsi="Century Gothic"/>
        </w:rPr>
      </w:pPr>
    </w:p>
    <w:p w:rsidR="005E6E3F" w:rsidRDefault="005E6E3F" w:rsidP="001F0458">
      <w:pPr>
        <w:spacing w:after="0" w:line="240" w:lineRule="atLeast"/>
        <w:rPr>
          <w:rFonts w:ascii="Century Gothic" w:hAnsi="Century Gothic"/>
        </w:rPr>
      </w:pPr>
    </w:p>
    <w:p w:rsidR="005E6E3F" w:rsidRDefault="005E6E3F" w:rsidP="001F0458">
      <w:pPr>
        <w:spacing w:after="0" w:line="240" w:lineRule="atLeast"/>
        <w:rPr>
          <w:rFonts w:ascii="Century Gothic" w:hAnsi="Century Gothic"/>
        </w:rPr>
      </w:pPr>
    </w:p>
    <w:p w:rsidR="005E6E3F" w:rsidRDefault="005E6E3F" w:rsidP="001F0458">
      <w:pPr>
        <w:spacing w:after="0" w:line="240" w:lineRule="atLeast"/>
        <w:rPr>
          <w:rFonts w:ascii="Century Gothic" w:hAnsi="Century Gothic"/>
        </w:rPr>
      </w:pPr>
    </w:p>
    <w:p w:rsidR="005E6E3F" w:rsidRDefault="005E6E3F" w:rsidP="001F0458">
      <w:pPr>
        <w:spacing w:after="0" w:line="240" w:lineRule="atLeast"/>
        <w:rPr>
          <w:rFonts w:ascii="Century Gothic" w:hAnsi="Century Gothic"/>
        </w:rPr>
      </w:pPr>
    </w:p>
    <w:p w:rsidR="005E6E3F" w:rsidRDefault="005E6E3F" w:rsidP="001F0458">
      <w:pPr>
        <w:spacing w:after="0" w:line="240" w:lineRule="atLeast"/>
        <w:rPr>
          <w:rFonts w:ascii="Century Gothic" w:hAnsi="Century Gothic"/>
        </w:rPr>
      </w:pPr>
    </w:p>
    <w:tbl>
      <w:tblPr>
        <w:tblStyle w:val="Tablaconcuadrcula"/>
        <w:tblW w:w="4846" w:type="pct"/>
        <w:tblLayout w:type="fixed"/>
        <w:tblLook w:val="04A0" w:firstRow="1" w:lastRow="0" w:firstColumn="1" w:lastColumn="0" w:noHBand="0" w:noVBand="1"/>
      </w:tblPr>
      <w:tblGrid>
        <w:gridCol w:w="701"/>
        <w:gridCol w:w="6628"/>
        <w:gridCol w:w="1031"/>
        <w:gridCol w:w="706"/>
        <w:gridCol w:w="1860"/>
      </w:tblGrid>
      <w:tr w:rsidR="001F0458" w:rsidRPr="00816282" w:rsidTr="009868A2">
        <w:tc>
          <w:tcPr>
            <w:tcW w:w="4149" w:type="pct"/>
            <w:gridSpan w:val="4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lastRenderedPageBreak/>
              <w:t xml:space="preserve">2 EXPERIENCIA PROFESIONAL Y ACADÉMICA </w:t>
            </w:r>
          </w:p>
        </w:tc>
        <w:tc>
          <w:tcPr>
            <w:tcW w:w="851" w:type="pct"/>
            <w:hideMark/>
          </w:tcPr>
          <w:p w:rsidR="001F0458" w:rsidRPr="00816282" w:rsidRDefault="009868A2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 </w:t>
            </w:r>
            <w:r w:rsidR="001F0458"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HASTA 40 PUNTOS </w:t>
            </w:r>
          </w:p>
        </w:tc>
      </w:tr>
      <w:tr w:rsidR="001F0458" w:rsidRPr="00816282" w:rsidTr="009868A2">
        <w:tc>
          <w:tcPr>
            <w:tcW w:w="3826" w:type="pct"/>
            <w:gridSpan w:val="3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2. 1 EXPERIENCIA PROFESIONAL EXTRA ACADEMICA </w:t>
            </w:r>
          </w:p>
        </w:tc>
        <w:tc>
          <w:tcPr>
            <w:tcW w:w="32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851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868A2">
        <w:tc>
          <w:tcPr>
            <w:tcW w:w="321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2.1.1</w:t>
            </w:r>
          </w:p>
        </w:tc>
        <w:tc>
          <w:tcPr>
            <w:tcW w:w="303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Exp. profesional extra académica en el área de su profesión a Tiempo Completo {2 punto(s) por 1 Año(s)}</w:t>
            </w:r>
          </w:p>
        </w:tc>
        <w:tc>
          <w:tcPr>
            <w:tcW w:w="472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23" w:type="pct"/>
            <w:hideMark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Años</w:t>
            </w:r>
          </w:p>
        </w:tc>
        <w:tc>
          <w:tcPr>
            <w:tcW w:w="851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868A2">
        <w:tc>
          <w:tcPr>
            <w:tcW w:w="321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2.1.2</w:t>
            </w:r>
          </w:p>
        </w:tc>
        <w:tc>
          <w:tcPr>
            <w:tcW w:w="303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Exp. profesional extra académica en el área de su profesión a Medio Tiempo y Tiempo parcial {1 punto(s) por 1 Año(s)}</w:t>
            </w:r>
          </w:p>
        </w:tc>
        <w:tc>
          <w:tcPr>
            <w:tcW w:w="472" w:type="pct"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23" w:type="pct"/>
            <w:hideMark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Años</w:t>
            </w:r>
          </w:p>
        </w:tc>
        <w:tc>
          <w:tcPr>
            <w:tcW w:w="851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1F0458" w:rsidRPr="00816282" w:rsidTr="009868A2">
        <w:tc>
          <w:tcPr>
            <w:tcW w:w="3826" w:type="pct"/>
            <w:gridSpan w:val="3"/>
            <w:hideMark/>
          </w:tcPr>
          <w:p w:rsidR="001F0458" w:rsidRPr="00816282" w:rsidRDefault="001F0458" w:rsidP="00E13C8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 w:rsidR="00E13C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2.1 </w:t>
            </w:r>
          </w:p>
        </w:tc>
        <w:tc>
          <w:tcPr>
            <w:tcW w:w="323" w:type="pct"/>
            <w:hideMark/>
          </w:tcPr>
          <w:p w:rsidR="001F0458" w:rsidRPr="00816282" w:rsidRDefault="001F0458" w:rsidP="00E13C82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851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</w:t>
            </w:r>
          </w:p>
        </w:tc>
      </w:tr>
      <w:tr w:rsidR="001F0458" w:rsidRPr="00816282" w:rsidTr="009868A2">
        <w:tc>
          <w:tcPr>
            <w:tcW w:w="3826" w:type="pct"/>
            <w:gridSpan w:val="3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2. 2 EXPERIENCIA ACADEMICA </w:t>
            </w:r>
          </w:p>
        </w:tc>
        <w:tc>
          <w:tcPr>
            <w:tcW w:w="323" w:type="pct"/>
            <w:hideMark/>
          </w:tcPr>
          <w:p w:rsidR="001F0458" w:rsidRPr="00816282" w:rsidRDefault="001F0458" w:rsidP="005E6E3F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851" w:type="pct"/>
            <w:hideMark/>
          </w:tcPr>
          <w:p w:rsidR="001F0458" w:rsidRPr="00816282" w:rsidRDefault="001F0458" w:rsidP="005E6E3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868A2">
        <w:trPr>
          <w:trHeight w:val="191"/>
        </w:trPr>
        <w:tc>
          <w:tcPr>
            <w:tcW w:w="321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2.2.1</w:t>
            </w:r>
          </w:p>
        </w:tc>
        <w:tc>
          <w:tcPr>
            <w:tcW w:w="3033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Docencia a tiempo completo en el área 3 punto(s) por 1 Año(s) </w:t>
            </w:r>
          </w:p>
        </w:tc>
        <w:tc>
          <w:tcPr>
            <w:tcW w:w="472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23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Años </w:t>
            </w:r>
          </w:p>
        </w:tc>
        <w:tc>
          <w:tcPr>
            <w:tcW w:w="851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868A2">
        <w:trPr>
          <w:trHeight w:val="227"/>
        </w:trPr>
        <w:tc>
          <w:tcPr>
            <w:tcW w:w="321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2.2.2</w:t>
            </w:r>
          </w:p>
        </w:tc>
        <w:tc>
          <w:tcPr>
            <w:tcW w:w="3033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Docencia a medio tiempo en el área 2 punto(s) por 1 Año(s) </w:t>
            </w:r>
          </w:p>
        </w:tc>
        <w:tc>
          <w:tcPr>
            <w:tcW w:w="472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23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Años</w:t>
            </w:r>
          </w:p>
        </w:tc>
        <w:tc>
          <w:tcPr>
            <w:tcW w:w="851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868A2">
        <w:trPr>
          <w:trHeight w:val="227"/>
        </w:trPr>
        <w:tc>
          <w:tcPr>
            <w:tcW w:w="321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2.2.3</w:t>
            </w:r>
          </w:p>
        </w:tc>
        <w:tc>
          <w:tcPr>
            <w:tcW w:w="3033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Docencia a tiempo horario en el área 1 punto(s) por 1 Año(s) </w:t>
            </w:r>
          </w:p>
        </w:tc>
        <w:tc>
          <w:tcPr>
            <w:tcW w:w="472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23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Años</w:t>
            </w:r>
          </w:p>
        </w:tc>
        <w:tc>
          <w:tcPr>
            <w:tcW w:w="851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868A2">
        <w:trPr>
          <w:trHeight w:val="227"/>
        </w:trPr>
        <w:tc>
          <w:tcPr>
            <w:tcW w:w="321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2.2.4</w:t>
            </w:r>
          </w:p>
        </w:tc>
        <w:tc>
          <w:tcPr>
            <w:tcW w:w="3033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Función de Gestión y Administración Académica 2 punto(s) por 1 Año(s) </w:t>
            </w:r>
          </w:p>
        </w:tc>
        <w:tc>
          <w:tcPr>
            <w:tcW w:w="472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23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Años</w:t>
            </w:r>
          </w:p>
        </w:tc>
        <w:tc>
          <w:tcPr>
            <w:tcW w:w="851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868A2">
        <w:trPr>
          <w:trHeight w:val="227"/>
        </w:trPr>
        <w:tc>
          <w:tcPr>
            <w:tcW w:w="321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2.2.5</w:t>
            </w:r>
          </w:p>
        </w:tc>
        <w:tc>
          <w:tcPr>
            <w:tcW w:w="3033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Auxiliar de docencia (máximo 2 puntos) 0,33 punto(s) por 1 Año(s) </w:t>
            </w:r>
          </w:p>
        </w:tc>
        <w:tc>
          <w:tcPr>
            <w:tcW w:w="472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323" w:type="pct"/>
          </w:tcPr>
          <w:p w:rsidR="001F0458" w:rsidRPr="00816282" w:rsidRDefault="001F0458" w:rsidP="005E6E3F">
            <w:pPr>
              <w:rPr>
                <w:rFonts w:ascii="Century Gothic" w:hAnsi="Century Gothic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Años</w:t>
            </w:r>
          </w:p>
        </w:tc>
        <w:tc>
          <w:tcPr>
            <w:tcW w:w="851" w:type="pct"/>
            <w:hideMark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E13C82" w:rsidRPr="00816282" w:rsidTr="009868A2">
        <w:trPr>
          <w:trHeight w:val="227"/>
        </w:trPr>
        <w:tc>
          <w:tcPr>
            <w:tcW w:w="3354" w:type="pct"/>
            <w:gridSpan w:val="2"/>
          </w:tcPr>
          <w:p w:rsidR="001F0458" w:rsidRPr="00816282" w:rsidRDefault="001F0458" w:rsidP="00E13C82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 Total    2.2</w:t>
            </w:r>
          </w:p>
        </w:tc>
        <w:tc>
          <w:tcPr>
            <w:tcW w:w="472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51" w:type="pct"/>
          </w:tcPr>
          <w:p w:rsidR="001F0458" w:rsidRPr="00816282" w:rsidRDefault="001F0458" w:rsidP="005E6E3F">
            <w:pPr>
              <w:spacing w:line="2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</w:tr>
      <w:tr w:rsidR="00E13C82" w:rsidRPr="00816282" w:rsidTr="009868A2">
        <w:trPr>
          <w:trHeight w:val="227"/>
        </w:trPr>
        <w:tc>
          <w:tcPr>
            <w:tcW w:w="3826" w:type="pct"/>
            <w:gridSpan w:val="3"/>
          </w:tcPr>
          <w:p w:rsidR="00E13C82" w:rsidRPr="00816282" w:rsidRDefault="00E13C82" w:rsidP="00E13C82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Total    2</w:t>
            </w:r>
          </w:p>
        </w:tc>
        <w:tc>
          <w:tcPr>
            <w:tcW w:w="323" w:type="pct"/>
          </w:tcPr>
          <w:p w:rsidR="00E13C82" w:rsidRPr="00816282" w:rsidRDefault="00E13C82" w:rsidP="005E6E3F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851" w:type="pct"/>
          </w:tcPr>
          <w:p w:rsidR="00E13C82" w:rsidRPr="00816282" w:rsidRDefault="00E13C82" w:rsidP="005E6E3F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s-BO"/>
              </w:rPr>
            </w:pPr>
          </w:p>
        </w:tc>
      </w:tr>
    </w:tbl>
    <w:p w:rsidR="001F0458" w:rsidRPr="00816282" w:rsidRDefault="001F0458" w:rsidP="001F045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BO"/>
        </w:rPr>
      </w:pPr>
    </w:p>
    <w:tbl>
      <w:tblPr>
        <w:tblStyle w:val="Tablaconcuadrcula"/>
        <w:tblW w:w="4950" w:type="pct"/>
        <w:tblLook w:val="04A0" w:firstRow="1" w:lastRow="0" w:firstColumn="1" w:lastColumn="0" w:noHBand="0" w:noVBand="1"/>
      </w:tblPr>
      <w:tblGrid>
        <w:gridCol w:w="789"/>
        <w:gridCol w:w="6209"/>
        <w:gridCol w:w="859"/>
        <w:gridCol w:w="1803"/>
        <w:gridCol w:w="1500"/>
      </w:tblGrid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 PRODUCCION INTELECTUAL Y CIENTIFICA </w:t>
            </w:r>
          </w:p>
        </w:tc>
        <w:tc>
          <w:tcPr>
            <w:tcW w:w="1480" w:type="pct"/>
            <w:gridSpan w:val="2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   HASTA 20 PUNTOS </w:t>
            </w: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1 Libros publicados en el área (con Deposito Legal en SENAPI)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3.1.1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autor 10 puntos por Libro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3.1.2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</w:t>
            </w:r>
            <w:proofErr w:type="spellStart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</w:t>
            </w:r>
            <w:proofErr w:type="spellEnd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-autor 5 puntos por Libro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3.1.3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Capítulo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e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n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 libros 1 punto por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Capítulo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2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   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3.1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    3. 2 Textos o cursados en el área (aprobados por el HCF)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3.2.1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Como autor 5 punto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por Texto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3.2.2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</w:t>
            </w:r>
            <w:proofErr w:type="spellStart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</w:t>
            </w:r>
            <w:proofErr w:type="spellEnd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-autor 2 puntos por Texto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3.2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3 Artículos científicos (en revistas indexadas de circulación nacional o internacional)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5 PUNTOS</w:t>
            </w: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3.3.1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autor 1 punto por Artículo Científico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3.3.2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</w:t>
            </w:r>
            <w:proofErr w:type="spellStart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</w:t>
            </w:r>
            <w:proofErr w:type="spellEnd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-autor 0,5 punto(s) por Artículo Científico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3.3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4 Artículos Científicos en Revistas Especializadas de circulación Nacional o Internacional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3 PUNTOS</w:t>
            </w: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3.4.1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autor 1 punto por Artículo Científico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3.4.2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Como </w:t>
            </w:r>
            <w:proofErr w:type="spellStart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</w:t>
            </w:r>
            <w:proofErr w:type="spellEnd"/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-autor 0,5 punto(s) por Artículo Científico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3.4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5 Trabajos de Investigación Aprobados, ejecutados y terminados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6 PUNTOS</w:t>
            </w: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3.5.1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Como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 investigador principal 3 punto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s por Proyecto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3.5.2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omo </w:t>
            </w:r>
            <w:proofErr w:type="spellStart"/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co</w:t>
            </w:r>
            <w:proofErr w:type="spellEnd"/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-autor 1,5 puntos por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Proyecto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3.5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6 Expositor en Congresos Científicos Simposios, convenciones, Seminarios en el área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5 PUNTOS</w:t>
            </w: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3.6.1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En los últimos cinco años 1 punto por Evento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3.6.2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Anteriores a los cinco años 0,25 punto(s) por Evento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3.6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7 Expositor en otro tipo de eventos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5 PUNTOS</w:t>
            </w: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3.7.1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En los últimos cinco años 0,5 punto(s) por Evento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3.7.2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Anteriores a los cinco años 0,125 punto(s) por Evento </w:t>
            </w:r>
          </w:p>
        </w:tc>
        <w:tc>
          <w:tcPr>
            <w:tcW w:w="385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3.7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8 Proyectos, Asesoramiento, consultorías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tabs>
                <w:tab w:val="center" w:pos="850"/>
              </w:tabs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5 PUNTOS</w:t>
            </w: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3.8.1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0,5 punto(s) por Trabajo </w:t>
            </w:r>
          </w:p>
        </w:tc>
        <w:tc>
          <w:tcPr>
            <w:tcW w:w="385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   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3.8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9 Tutoría de tesis, monitoreo de internado u otra modalidad de graduación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tabs>
                <w:tab w:val="center" w:pos="850"/>
              </w:tabs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5 PUNTOS</w:t>
            </w: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3.9.1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Con aprobación; </w:t>
            </w: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0,5 punto(s) por Trabajo </w:t>
            </w:r>
          </w:p>
        </w:tc>
        <w:tc>
          <w:tcPr>
            <w:tcW w:w="385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3.9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10 Tribunal de modalidades de graduación defendidas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3 PUNTOS</w:t>
            </w: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3.10.1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0,2 punto(s) por Trabajo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o Año</w:t>
            </w:r>
          </w:p>
        </w:tc>
        <w:tc>
          <w:tcPr>
            <w:tcW w:w="385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2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 </w:t>
            </w: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    3.10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347C06" w:rsidRPr="00816282" w:rsidRDefault="00347C06" w:rsidP="00C14F09">
            <w:pPr>
              <w:spacing w:line="2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3. 11 Patentes, modelos de utilidad y otros resultados de la investigación, en especial los que produzcan transferencia tecnológica al sector productivo </w:t>
            </w: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HASTA 6 PUNTOS</w:t>
            </w: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3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3.11.1</w:t>
            </w:r>
          </w:p>
        </w:tc>
        <w:tc>
          <w:tcPr>
            <w:tcW w:w="278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 xml:space="preserve">2 puntos por aportación </w:t>
            </w:r>
          </w:p>
        </w:tc>
        <w:tc>
          <w:tcPr>
            <w:tcW w:w="385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808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  <w:hideMark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  <w:t> </w:t>
            </w: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  <w:vAlign w:val="center"/>
          </w:tcPr>
          <w:p w:rsidR="00347C06" w:rsidRPr="00816282" w:rsidRDefault="00347C06" w:rsidP="00C14F09">
            <w:pPr>
              <w:spacing w:line="140" w:lineRule="atLeast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 Total   3.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11</w:t>
            </w: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</w:tr>
      <w:tr w:rsidR="00347C06" w:rsidRPr="00816282" w:rsidTr="00C14F09">
        <w:trPr>
          <w:trHeight w:val="170"/>
        </w:trPr>
        <w:tc>
          <w:tcPr>
            <w:tcW w:w="3520" w:type="pct"/>
            <w:gridSpan w:val="3"/>
          </w:tcPr>
          <w:p w:rsidR="00347C06" w:rsidRPr="00816282" w:rsidRDefault="00347C06" w:rsidP="00C14F09">
            <w:pPr>
              <w:spacing w:line="140" w:lineRule="atLeast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>Sub Total   3</w:t>
            </w:r>
          </w:p>
        </w:tc>
        <w:tc>
          <w:tcPr>
            <w:tcW w:w="808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  <w:tc>
          <w:tcPr>
            <w:tcW w:w="672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sz w:val="18"/>
                <w:szCs w:val="18"/>
                <w:lang w:eastAsia="es-BO"/>
              </w:rPr>
            </w:pPr>
          </w:p>
        </w:tc>
      </w:tr>
      <w:tr w:rsidR="00347C06" w:rsidRPr="00816282" w:rsidTr="00C14F09">
        <w:trPr>
          <w:trHeight w:val="170"/>
        </w:trPr>
        <w:tc>
          <w:tcPr>
            <w:tcW w:w="4328" w:type="pct"/>
            <w:gridSpan w:val="4"/>
          </w:tcPr>
          <w:p w:rsidR="00347C06" w:rsidRPr="00816282" w:rsidRDefault="00347C06" w:rsidP="00C14F09">
            <w:pPr>
              <w:spacing w:line="140" w:lineRule="atLeast"/>
              <w:jc w:val="right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</w:pPr>
            <w:r w:rsidRPr="0081628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BO"/>
              </w:rPr>
              <w:t xml:space="preserve">Total </w:t>
            </w:r>
          </w:p>
        </w:tc>
        <w:tc>
          <w:tcPr>
            <w:tcW w:w="672" w:type="pct"/>
          </w:tcPr>
          <w:p w:rsidR="00347C06" w:rsidRPr="00816282" w:rsidRDefault="00347C06" w:rsidP="00C14F09">
            <w:pPr>
              <w:spacing w:line="140" w:lineRule="atLeast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s-BO"/>
              </w:rPr>
            </w:pPr>
          </w:p>
        </w:tc>
      </w:tr>
    </w:tbl>
    <w:p w:rsidR="005E6E3F" w:rsidRDefault="005E6E3F" w:rsidP="005E6E3F">
      <w:pPr>
        <w:rPr>
          <w:rFonts w:ascii="Century Gothic" w:eastAsia="Times New Roman" w:hAnsi="Century Gothic" w:cs="Times New Roman"/>
          <w:lang w:eastAsia="es-BO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lang w:eastAsia="es-BO"/>
        </w:rPr>
        <w:t xml:space="preserve">Fecha: </w:t>
      </w:r>
      <w:proofErr w:type="gramStart"/>
      <w:r>
        <w:rPr>
          <w:rFonts w:ascii="Century Gothic" w:eastAsia="Times New Roman" w:hAnsi="Century Gothic" w:cs="Times New Roman"/>
          <w:lang w:eastAsia="es-BO"/>
        </w:rPr>
        <w:t>…………………………………………………………………………..</w:t>
      </w:r>
      <w:proofErr w:type="gramEnd"/>
    </w:p>
    <w:p w:rsidR="005E6E3F" w:rsidRDefault="005E6E3F" w:rsidP="005E6E3F">
      <w:pPr>
        <w:rPr>
          <w:rFonts w:ascii="Century Gothic" w:eastAsia="Times New Roman" w:hAnsi="Century Gothic" w:cs="Times New Roman"/>
          <w:b/>
          <w:bCs/>
          <w:lang w:eastAsia="es-BO"/>
        </w:rPr>
      </w:pPr>
      <w:r>
        <w:rPr>
          <w:rFonts w:ascii="Century Gothic" w:eastAsia="Times New Roman" w:hAnsi="Century Gothic" w:cs="Times New Roman"/>
          <w:b/>
          <w:bCs/>
          <w:lang w:eastAsia="es-BO"/>
        </w:rPr>
        <w:t xml:space="preserve">Por la </w:t>
      </w:r>
      <w:r w:rsidRPr="00431526">
        <w:rPr>
          <w:rFonts w:ascii="Century Gothic" w:eastAsia="Times New Roman" w:hAnsi="Century Gothic" w:cs="Times New Roman"/>
          <w:b/>
          <w:bCs/>
          <w:lang w:eastAsia="es-BO"/>
        </w:rPr>
        <w:t>Comisión Calificadora</w:t>
      </w:r>
      <w:r>
        <w:rPr>
          <w:rFonts w:ascii="Century Gothic" w:eastAsia="Times New Roman" w:hAnsi="Century Gothic" w:cs="Times New Roman"/>
          <w:b/>
          <w:bCs/>
          <w:lang w:eastAsia="es-BO"/>
        </w:rPr>
        <w:t>:</w:t>
      </w:r>
    </w:p>
    <w:sectPr w:rsidR="005E6E3F" w:rsidSect="00F441CF">
      <w:pgSz w:w="12242" w:h="18722" w:code="258"/>
      <w:pgMar w:top="709" w:right="335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25A62"/>
    <w:multiLevelType w:val="hybridMultilevel"/>
    <w:tmpl w:val="53EE39EC"/>
    <w:lvl w:ilvl="0" w:tplc="400A000F">
      <w:start w:val="1"/>
      <w:numFmt w:val="decimal"/>
      <w:lvlText w:val="%1.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15C50"/>
    <w:multiLevelType w:val="hybridMultilevel"/>
    <w:tmpl w:val="5B0AE5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C8"/>
    <w:rsid w:val="0009552B"/>
    <w:rsid w:val="001705F7"/>
    <w:rsid w:val="001F0458"/>
    <w:rsid w:val="002002D8"/>
    <w:rsid w:val="00347C06"/>
    <w:rsid w:val="003862A2"/>
    <w:rsid w:val="003E6AFF"/>
    <w:rsid w:val="00421D06"/>
    <w:rsid w:val="00431526"/>
    <w:rsid w:val="005E6E3F"/>
    <w:rsid w:val="006206F4"/>
    <w:rsid w:val="006E1607"/>
    <w:rsid w:val="007E2164"/>
    <w:rsid w:val="00816282"/>
    <w:rsid w:val="00823D35"/>
    <w:rsid w:val="00886F62"/>
    <w:rsid w:val="008C04FF"/>
    <w:rsid w:val="00934092"/>
    <w:rsid w:val="00952999"/>
    <w:rsid w:val="009868A2"/>
    <w:rsid w:val="00992BDF"/>
    <w:rsid w:val="00AD35CD"/>
    <w:rsid w:val="00BA7C21"/>
    <w:rsid w:val="00C27422"/>
    <w:rsid w:val="00C72AE9"/>
    <w:rsid w:val="00CB403E"/>
    <w:rsid w:val="00D06720"/>
    <w:rsid w:val="00D13BC8"/>
    <w:rsid w:val="00E13C82"/>
    <w:rsid w:val="00EC5D2D"/>
    <w:rsid w:val="00F441CF"/>
    <w:rsid w:val="00F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B23C21-8B37-47E4-BC18-11420963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21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D0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21D06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Prrafodelista">
    <w:name w:val="List Paragraph"/>
    <w:basedOn w:val="Normal"/>
    <w:uiPriority w:val="34"/>
    <w:qFormat/>
    <w:rsid w:val="00CB40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992BDF"/>
    <w:pPr>
      <w:spacing w:after="0" w:line="240" w:lineRule="auto"/>
      <w:ind w:left="1560" w:hanging="426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2BDF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26E8-5A28-41AD-BE22-F0623775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1151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Romero Diaz</dc:creator>
  <cp:keywords/>
  <dc:description/>
  <cp:lastModifiedBy>Justina Romero Diaz</cp:lastModifiedBy>
  <cp:revision>6</cp:revision>
  <cp:lastPrinted>2018-08-01T12:44:00Z</cp:lastPrinted>
  <dcterms:created xsi:type="dcterms:W3CDTF">2018-07-27T15:46:00Z</dcterms:created>
  <dcterms:modified xsi:type="dcterms:W3CDTF">2018-08-01T20:17:00Z</dcterms:modified>
</cp:coreProperties>
</file>