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0E" w:rsidRPr="00877FA2" w:rsidRDefault="00970D12" w:rsidP="00F92F26">
      <w:pPr>
        <w:shd w:val="clear" w:color="auto" w:fill="FFFFFF"/>
        <w:spacing w:after="0" w:line="240" w:lineRule="auto"/>
        <w:jc w:val="center"/>
        <w:textAlignment w:val="baseline"/>
        <w:outlineLvl w:val="0"/>
        <w:rPr>
          <w:rFonts w:ascii="Arial" w:eastAsia="Times New Roman" w:hAnsi="Arial" w:cs="Arial"/>
          <w:b/>
          <w:caps/>
          <w:kern w:val="36"/>
          <w:sz w:val="24"/>
          <w:szCs w:val="20"/>
          <w:bdr w:val="none" w:sz="0" w:space="0" w:color="auto" w:frame="1"/>
          <w:lang w:eastAsia="es-ES"/>
        </w:rPr>
      </w:pPr>
      <w:r w:rsidRPr="00877FA2">
        <w:rPr>
          <w:rFonts w:ascii="Arial" w:eastAsia="Times New Roman" w:hAnsi="Arial" w:cs="Arial"/>
          <w:b/>
          <w:caps/>
          <w:kern w:val="36"/>
          <w:sz w:val="24"/>
          <w:szCs w:val="20"/>
          <w:bdr w:val="none" w:sz="0" w:space="0" w:color="auto" w:frame="1"/>
          <w:lang w:eastAsia="es-ES"/>
        </w:rPr>
        <w:t xml:space="preserve">FACULTAD DE CIENCIAS </w:t>
      </w:r>
      <w:r w:rsidR="0005260E" w:rsidRPr="00877FA2">
        <w:rPr>
          <w:rFonts w:ascii="Arial" w:eastAsia="Times New Roman" w:hAnsi="Arial" w:cs="Arial"/>
          <w:b/>
          <w:caps/>
          <w:kern w:val="36"/>
          <w:sz w:val="24"/>
          <w:szCs w:val="20"/>
          <w:bdr w:val="none" w:sz="0" w:space="0" w:color="auto" w:frame="1"/>
          <w:lang w:eastAsia="es-ES"/>
        </w:rPr>
        <w:t xml:space="preserve">AGRICOLAS </w:t>
      </w:r>
      <w:r w:rsidRPr="00877FA2">
        <w:rPr>
          <w:rFonts w:ascii="Arial" w:eastAsia="Times New Roman" w:hAnsi="Arial" w:cs="Arial"/>
          <w:b/>
          <w:caps/>
          <w:kern w:val="36"/>
          <w:sz w:val="24"/>
          <w:szCs w:val="20"/>
          <w:bdr w:val="none" w:sz="0" w:space="0" w:color="auto" w:frame="1"/>
          <w:lang w:eastAsia="es-ES"/>
        </w:rPr>
        <w:t xml:space="preserve">Y </w:t>
      </w:r>
      <w:r w:rsidR="0005260E" w:rsidRPr="00877FA2">
        <w:rPr>
          <w:rFonts w:ascii="Arial" w:eastAsia="Times New Roman" w:hAnsi="Arial" w:cs="Arial"/>
          <w:b/>
          <w:caps/>
          <w:kern w:val="36"/>
          <w:sz w:val="24"/>
          <w:szCs w:val="20"/>
          <w:bdr w:val="none" w:sz="0" w:space="0" w:color="auto" w:frame="1"/>
          <w:lang w:eastAsia="es-ES"/>
        </w:rPr>
        <w:t>FORESTALES</w:t>
      </w:r>
    </w:p>
    <w:p w:rsidR="002C6FE0" w:rsidRPr="00877FA2" w:rsidRDefault="002C6FE0" w:rsidP="00F92F26">
      <w:pPr>
        <w:shd w:val="clear" w:color="auto" w:fill="FFFFFF"/>
        <w:spacing w:after="0" w:line="240" w:lineRule="auto"/>
        <w:jc w:val="center"/>
        <w:textAlignment w:val="baseline"/>
        <w:outlineLvl w:val="0"/>
        <w:rPr>
          <w:rFonts w:ascii="Arial" w:eastAsia="Times New Roman" w:hAnsi="Arial" w:cs="Arial"/>
          <w:kern w:val="36"/>
          <w:sz w:val="20"/>
          <w:szCs w:val="20"/>
          <w:bdr w:val="none" w:sz="0" w:space="0" w:color="auto" w:frame="1"/>
          <w:lang w:eastAsia="es-ES"/>
        </w:rPr>
      </w:pPr>
    </w:p>
    <w:p w:rsidR="002C6FE0" w:rsidRPr="00877FA2" w:rsidRDefault="0062447D" w:rsidP="00F92F26">
      <w:pPr>
        <w:shd w:val="clear" w:color="auto" w:fill="FFFFFF"/>
        <w:spacing w:after="0" w:line="240" w:lineRule="auto"/>
        <w:jc w:val="center"/>
        <w:textAlignment w:val="baseline"/>
        <w:outlineLvl w:val="0"/>
        <w:rPr>
          <w:rFonts w:ascii="Arial" w:eastAsia="Times New Roman" w:hAnsi="Arial" w:cs="Arial"/>
          <w:kern w:val="36"/>
          <w:sz w:val="20"/>
          <w:szCs w:val="20"/>
          <w:bdr w:val="none" w:sz="0" w:space="0" w:color="auto" w:frame="1"/>
          <w:lang w:eastAsia="es-ES"/>
        </w:rPr>
      </w:pPr>
      <w:r>
        <w:rPr>
          <w:rFonts w:ascii="Arial" w:eastAsia="Times New Roman" w:hAnsi="Arial" w:cs="Arial"/>
          <w:kern w:val="36"/>
          <w:sz w:val="20"/>
          <w:szCs w:val="20"/>
          <w:bdr w:val="none" w:sz="0" w:space="0" w:color="auto" w:frame="1"/>
          <w:lang w:eastAsia="es-ES"/>
        </w:rPr>
        <w:t xml:space="preserve">SEGUNDA </w:t>
      </w:r>
      <w:r w:rsidR="002C6FE0" w:rsidRPr="00877FA2">
        <w:rPr>
          <w:rFonts w:ascii="Arial" w:eastAsia="Times New Roman" w:hAnsi="Arial" w:cs="Arial"/>
          <w:kern w:val="36"/>
          <w:sz w:val="20"/>
          <w:szCs w:val="20"/>
          <w:bdr w:val="none" w:sz="0" w:space="0" w:color="auto" w:frame="1"/>
          <w:lang w:eastAsia="es-ES"/>
        </w:rPr>
        <w:t>CONVOCATORIA PARA LA PRESENTACIÓN DE ARTÍCULOS CIENTÍFICOS.</w:t>
      </w:r>
    </w:p>
    <w:p w:rsidR="00970D12" w:rsidRPr="00877FA2" w:rsidRDefault="002C6FE0" w:rsidP="00F92F26">
      <w:pPr>
        <w:shd w:val="clear" w:color="auto" w:fill="FFFFFF"/>
        <w:spacing w:after="0" w:line="240" w:lineRule="auto"/>
        <w:jc w:val="center"/>
        <w:textAlignment w:val="baseline"/>
        <w:outlineLvl w:val="0"/>
        <w:rPr>
          <w:rFonts w:ascii="Arial" w:eastAsia="Times New Roman" w:hAnsi="Arial" w:cs="Arial"/>
          <w:caps/>
          <w:kern w:val="36"/>
          <w:sz w:val="20"/>
          <w:szCs w:val="20"/>
          <w:bdr w:val="none" w:sz="0" w:space="0" w:color="auto" w:frame="1"/>
          <w:lang w:eastAsia="es-ES"/>
        </w:rPr>
      </w:pPr>
      <w:r w:rsidRPr="00877FA2">
        <w:rPr>
          <w:rFonts w:ascii="Arial" w:eastAsia="Times New Roman" w:hAnsi="Arial" w:cs="Arial"/>
          <w:kern w:val="36"/>
          <w:sz w:val="20"/>
          <w:szCs w:val="20"/>
          <w:bdr w:val="none" w:sz="0" w:space="0" w:color="auto" w:frame="1"/>
          <w:lang w:eastAsia="es-ES"/>
        </w:rPr>
        <w:t>GESTIÓN 2016</w:t>
      </w:r>
    </w:p>
    <w:p w:rsidR="00A93398" w:rsidRPr="00877FA2" w:rsidRDefault="00A93398" w:rsidP="00F92F26">
      <w:pPr>
        <w:shd w:val="clear" w:color="auto" w:fill="FFFFFF"/>
        <w:spacing w:after="0" w:line="240" w:lineRule="auto"/>
        <w:jc w:val="center"/>
        <w:textAlignment w:val="baseline"/>
        <w:outlineLvl w:val="0"/>
        <w:rPr>
          <w:rFonts w:ascii="Arial" w:eastAsia="Times New Roman" w:hAnsi="Arial" w:cs="Arial"/>
          <w:b/>
          <w:caps/>
          <w:kern w:val="36"/>
          <w:sz w:val="20"/>
          <w:szCs w:val="20"/>
          <w:lang w:eastAsia="es-ES"/>
        </w:rPr>
      </w:pPr>
    </w:p>
    <w:p w:rsidR="00A04867" w:rsidRPr="00877FA2" w:rsidRDefault="0005260E" w:rsidP="00877FA2">
      <w:pPr>
        <w:shd w:val="clear" w:color="auto" w:fill="FFFFFF"/>
        <w:jc w:val="both"/>
        <w:textAlignment w:val="baseline"/>
        <w:outlineLvl w:val="0"/>
        <w:rPr>
          <w:rFonts w:ascii="Arial" w:hAnsi="Arial" w:cs="Arial"/>
          <w:sz w:val="20"/>
          <w:szCs w:val="20"/>
        </w:rPr>
      </w:pPr>
      <w:r w:rsidRPr="00877FA2">
        <w:rPr>
          <w:rFonts w:ascii="Arial" w:hAnsi="Arial" w:cs="Arial"/>
          <w:b/>
          <w:i/>
          <w:szCs w:val="20"/>
        </w:rPr>
        <w:t>AGROCIENCIAS</w:t>
      </w:r>
      <w:r w:rsidR="006C4CEC">
        <w:rPr>
          <w:rFonts w:ascii="Arial" w:hAnsi="Arial" w:cs="Arial"/>
          <w:sz w:val="20"/>
          <w:szCs w:val="20"/>
        </w:rPr>
        <w:t xml:space="preserve"> </w:t>
      </w:r>
      <w:r w:rsidR="00970D12" w:rsidRPr="00877FA2">
        <w:rPr>
          <w:rFonts w:ascii="Arial" w:hAnsi="Arial" w:cs="Arial"/>
          <w:sz w:val="20"/>
          <w:szCs w:val="20"/>
        </w:rPr>
        <w:t xml:space="preserve">publicación </w:t>
      </w:r>
      <w:r w:rsidRPr="00877FA2">
        <w:rPr>
          <w:rFonts w:ascii="Arial" w:hAnsi="Arial" w:cs="Arial"/>
          <w:sz w:val="20"/>
          <w:szCs w:val="20"/>
        </w:rPr>
        <w:t xml:space="preserve">científica </w:t>
      </w:r>
      <w:r w:rsidR="00A04867" w:rsidRPr="00877FA2">
        <w:rPr>
          <w:rFonts w:ascii="Arial" w:hAnsi="Arial" w:cs="Arial"/>
          <w:sz w:val="20"/>
          <w:szCs w:val="20"/>
        </w:rPr>
        <w:t xml:space="preserve">semestral </w:t>
      </w:r>
      <w:r w:rsidRPr="00877FA2">
        <w:rPr>
          <w:rFonts w:ascii="Arial" w:hAnsi="Arial" w:cs="Arial"/>
          <w:sz w:val="20"/>
          <w:szCs w:val="20"/>
        </w:rPr>
        <w:t xml:space="preserve">de </w:t>
      </w:r>
      <w:r w:rsidR="00A04867" w:rsidRPr="00877FA2">
        <w:rPr>
          <w:rFonts w:ascii="Arial" w:hAnsi="Arial" w:cs="Arial"/>
          <w:sz w:val="20"/>
          <w:szCs w:val="20"/>
        </w:rPr>
        <w:t xml:space="preserve">la </w:t>
      </w:r>
      <w:r w:rsidR="00970D12" w:rsidRPr="00877FA2">
        <w:rPr>
          <w:rFonts w:ascii="Arial" w:hAnsi="Arial" w:cs="Arial"/>
          <w:sz w:val="20"/>
          <w:szCs w:val="20"/>
        </w:rPr>
        <w:t xml:space="preserve">Facultad de Ciencias </w:t>
      </w:r>
      <w:r w:rsidRPr="00877FA2">
        <w:rPr>
          <w:rFonts w:ascii="Arial" w:hAnsi="Arial" w:cs="Arial"/>
          <w:sz w:val="20"/>
          <w:szCs w:val="20"/>
        </w:rPr>
        <w:t xml:space="preserve">Agrícolas </w:t>
      </w:r>
      <w:r w:rsidR="00970D12" w:rsidRPr="00877FA2">
        <w:rPr>
          <w:rFonts w:ascii="Arial" w:hAnsi="Arial" w:cs="Arial"/>
          <w:sz w:val="20"/>
          <w:szCs w:val="20"/>
        </w:rPr>
        <w:t xml:space="preserve">y </w:t>
      </w:r>
      <w:r w:rsidR="0071110C" w:rsidRPr="00877FA2">
        <w:rPr>
          <w:rFonts w:ascii="Arial" w:hAnsi="Arial" w:cs="Arial"/>
          <w:sz w:val="20"/>
          <w:szCs w:val="20"/>
        </w:rPr>
        <w:t xml:space="preserve">Forestales </w:t>
      </w:r>
      <w:r w:rsidRPr="00877FA2">
        <w:rPr>
          <w:rFonts w:ascii="Arial" w:hAnsi="Arial" w:cs="Arial"/>
          <w:sz w:val="20"/>
          <w:szCs w:val="20"/>
        </w:rPr>
        <w:t xml:space="preserve">de la </w:t>
      </w:r>
      <w:r w:rsidR="00970D12" w:rsidRPr="00877FA2">
        <w:rPr>
          <w:rFonts w:ascii="Arial" w:hAnsi="Arial" w:cs="Arial"/>
          <w:sz w:val="20"/>
          <w:szCs w:val="20"/>
        </w:rPr>
        <w:t>U</w:t>
      </w:r>
      <w:r w:rsidR="006C4CEC">
        <w:rPr>
          <w:rFonts w:ascii="Arial" w:hAnsi="Arial" w:cs="Arial"/>
          <w:sz w:val="20"/>
          <w:szCs w:val="20"/>
        </w:rPr>
        <w:t>.</w:t>
      </w:r>
      <w:r w:rsidR="00970D12" w:rsidRPr="00877FA2">
        <w:rPr>
          <w:rFonts w:ascii="Arial" w:hAnsi="Arial" w:cs="Arial"/>
          <w:sz w:val="20"/>
          <w:szCs w:val="20"/>
        </w:rPr>
        <w:t>A</w:t>
      </w:r>
      <w:r w:rsidR="006C4CEC">
        <w:rPr>
          <w:rFonts w:ascii="Arial" w:hAnsi="Arial" w:cs="Arial"/>
          <w:sz w:val="20"/>
          <w:szCs w:val="20"/>
        </w:rPr>
        <w:t>.</w:t>
      </w:r>
      <w:r w:rsidR="00970D12" w:rsidRPr="00877FA2">
        <w:rPr>
          <w:rFonts w:ascii="Arial" w:hAnsi="Arial" w:cs="Arial"/>
          <w:sz w:val="20"/>
          <w:szCs w:val="20"/>
        </w:rPr>
        <w:t>J</w:t>
      </w:r>
      <w:r w:rsidR="006C4CEC">
        <w:rPr>
          <w:rFonts w:ascii="Arial" w:hAnsi="Arial" w:cs="Arial"/>
          <w:sz w:val="20"/>
          <w:szCs w:val="20"/>
        </w:rPr>
        <w:t>.</w:t>
      </w:r>
      <w:r w:rsidR="00970D12" w:rsidRPr="00877FA2">
        <w:rPr>
          <w:rFonts w:ascii="Arial" w:hAnsi="Arial" w:cs="Arial"/>
          <w:sz w:val="20"/>
          <w:szCs w:val="20"/>
        </w:rPr>
        <w:t>M</w:t>
      </w:r>
      <w:r w:rsidR="006C4CEC">
        <w:rPr>
          <w:rFonts w:ascii="Arial" w:hAnsi="Arial" w:cs="Arial"/>
          <w:sz w:val="20"/>
          <w:szCs w:val="20"/>
        </w:rPr>
        <w:t>.</w:t>
      </w:r>
      <w:r w:rsidR="00970D12" w:rsidRPr="00877FA2">
        <w:rPr>
          <w:rFonts w:ascii="Arial" w:hAnsi="Arial" w:cs="Arial"/>
          <w:sz w:val="20"/>
          <w:szCs w:val="20"/>
        </w:rPr>
        <w:t>S</w:t>
      </w:r>
      <w:r w:rsidR="006C4CEC">
        <w:rPr>
          <w:rFonts w:ascii="Arial" w:hAnsi="Arial" w:cs="Arial"/>
          <w:sz w:val="20"/>
          <w:szCs w:val="20"/>
        </w:rPr>
        <w:t>.</w:t>
      </w:r>
      <w:r w:rsidR="00A04867" w:rsidRPr="00877FA2">
        <w:rPr>
          <w:rFonts w:ascii="Arial" w:hAnsi="Arial" w:cs="Arial"/>
          <w:sz w:val="20"/>
          <w:szCs w:val="20"/>
        </w:rPr>
        <w:t>,</w:t>
      </w:r>
      <w:r w:rsidR="00877FA2" w:rsidRPr="00877FA2">
        <w:rPr>
          <w:rFonts w:ascii="Arial" w:hAnsi="Arial" w:cs="Arial"/>
          <w:sz w:val="20"/>
          <w:szCs w:val="20"/>
        </w:rPr>
        <w:t xml:space="preserve"> con el objeto </w:t>
      </w:r>
      <w:r w:rsidR="00877FA2">
        <w:rPr>
          <w:rFonts w:ascii="Arial" w:hAnsi="Arial" w:cs="Arial"/>
          <w:sz w:val="20"/>
          <w:szCs w:val="20"/>
        </w:rPr>
        <w:t xml:space="preserve">de </w:t>
      </w:r>
      <w:r w:rsidR="005D27D0" w:rsidRPr="00877FA2">
        <w:rPr>
          <w:rFonts w:ascii="Arial" w:hAnsi="Arial" w:cs="Arial"/>
          <w:sz w:val="20"/>
          <w:szCs w:val="20"/>
        </w:rPr>
        <w:t xml:space="preserve">promover, incentivar y fomentar la producción intelectual </w:t>
      </w:r>
      <w:r w:rsidR="00877FA2" w:rsidRPr="00877FA2">
        <w:rPr>
          <w:rFonts w:ascii="Arial" w:hAnsi="Arial" w:cs="Arial"/>
          <w:sz w:val="20"/>
          <w:szCs w:val="20"/>
        </w:rPr>
        <w:t xml:space="preserve">científica </w:t>
      </w:r>
      <w:r w:rsidR="00877FA2">
        <w:rPr>
          <w:rFonts w:ascii="Arial" w:hAnsi="Arial" w:cs="Arial"/>
          <w:sz w:val="20"/>
          <w:szCs w:val="20"/>
        </w:rPr>
        <w:t xml:space="preserve">y académica </w:t>
      </w:r>
      <w:r w:rsidR="00877FA2" w:rsidRPr="00877FA2">
        <w:rPr>
          <w:rFonts w:ascii="Arial" w:hAnsi="Arial" w:cs="Arial"/>
          <w:sz w:val="20"/>
          <w:szCs w:val="20"/>
        </w:rPr>
        <w:t>de docentes</w:t>
      </w:r>
      <w:r w:rsidR="00877FA2">
        <w:rPr>
          <w:rFonts w:ascii="Arial" w:hAnsi="Arial" w:cs="Arial"/>
          <w:sz w:val="20"/>
          <w:szCs w:val="20"/>
        </w:rPr>
        <w:t>, estudiantes</w:t>
      </w:r>
      <w:r w:rsidR="00877FA2" w:rsidRPr="00877FA2">
        <w:rPr>
          <w:rFonts w:ascii="Arial" w:hAnsi="Arial" w:cs="Arial"/>
          <w:sz w:val="20"/>
          <w:szCs w:val="20"/>
        </w:rPr>
        <w:t xml:space="preserve"> e investigadores</w:t>
      </w:r>
      <w:r w:rsidR="00A04867" w:rsidRPr="00877FA2">
        <w:rPr>
          <w:rFonts w:ascii="Arial" w:hAnsi="Arial" w:cs="Arial"/>
          <w:sz w:val="20"/>
          <w:szCs w:val="20"/>
        </w:rPr>
        <w:t>, convoca</w:t>
      </w:r>
      <w:r w:rsidR="00A04867" w:rsidRPr="00877FA2">
        <w:rPr>
          <w:rFonts w:ascii="Arial" w:eastAsia="Times New Roman" w:hAnsi="Arial" w:cs="Arial"/>
          <w:kern w:val="36"/>
          <w:sz w:val="20"/>
          <w:szCs w:val="20"/>
          <w:bdr w:val="none" w:sz="0" w:space="0" w:color="auto" w:frame="1"/>
          <w:lang w:eastAsia="es-ES"/>
        </w:rPr>
        <w:t xml:space="preserve"> </w:t>
      </w:r>
      <w:r w:rsidR="0071110C" w:rsidRPr="00877FA2">
        <w:rPr>
          <w:rFonts w:ascii="Arial" w:eastAsia="Times New Roman" w:hAnsi="Arial" w:cs="Arial"/>
          <w:kern w:val="36"/>
          <w:sz w:val="20"/>
          <w:szCs w:val="20"/>
          <w:bdr w:val="none" w:sz="0" w:space="0" w:color="auto" w:frame="1"/>
          <w:lang w:eastAsia="es-ES"/>
        </w:rPr>
        <w:t xml:space="preserve">a </w:t>
      </w:r>
      <w:r w:rsidR="00A04867" w:rsidRPr="00877FA2">
        <w:rPr>
          <w:rFonts w:ascii="Arial" w:eastAsia="Times New Roman" w:hAnsi="Arial" w:cs="Arial"/>
          <w:kern w:val="36"/>
          <w:sz w:val="20"/>
          <w:szCs w:val="20"/>
          <w:bdr w:val="none" w:sz="0" w:space="0" w:color="auto" w:frame="1"/>
          <w:lang w:eastAsia="es-ES"/>
        </w:rPr>
        <w:t xml:space="preserve">la presentación de artículos científicos para </w:t>
      </w:r>
      <w:r w:rsidR="006C4CEC">
        <w:rPr>
          <w:rFonts w:ascii="Arial" w:eastAsia="Times New Roman" w:hAnsi="Arial" w:cs="Arial"/>
          <w:kern w:val="36"/>
          <w:sz w:val="20"/>
          <w:szCs w:val="20"/>
          <w:bdr w:val="none" w:sz="0" w:space="0" w:color="auto" w:frame="1"/>
          <w:lang w:eastAsia="es-ES"/>
        </w:rPr>
        <w:t xml:space="preserve">el segundo semestre de </w:t>
      </w:r>
      <w:r w:rsidR="00A04867" w:rsidRPr="00877FA2">
        <w:rPr>
          <w:rFonts w:ascii="Arial" w:eastAsia="Times New Roman" w:hAnsi="Arial" w:cs="Arial"/>
          <w:kern w:val="36"/>
          <w:sz w:val="20"/>
          <w:szCs w:val="20"/>
          <w:bdr w:val="none" w:sz="0" w:space="0" w:color="auto" w:frame="1"/>
          <w:lang w:eastAsia="es-ES"/>
        </w:rPr>
        <w:t>la gestión 2016 bajo los siguientes términos:</w:t>
      </w:r>
    </w:p>
    <w:p w:rsidR="00970D12" w:rsidRPr="00877FA2" w:rsidRDefault="0061454B" w:rsidP="0005260E">
      <w:pPr>
        <w:jc w:val="both"/>
        <w:rPr>
          <w:rFonts w:ascii="Arial" w:hAnsi="Arial" w:cs="Arial"/>
          <w:b/>
          <w:sz w:val="20"/>
          <w:szCs w:val="20"/>
        </w:rPr>
      </w:pPr>
      <w:r w:rsidRPr="00877FA2">
        <w:rPr>
          <w:rFonts w:ascii="Arial" w:hAnsi="Arial" w:cs="Arial"/>
          <w:b/>
          <w:sz w:val="20"/>
          <w:szCs w:val="20"/>
        </w:rPr>
        <w:t>1. PRESENTACIÓN Y DIRECCIÓN DE ENVÍO DE ARTÍCULOS</w:t>
      </w:r>
    </w:p>
    <w:p w:rsidR="00A04867" w:rsidRPr="00877FA2" w:rsidRDefault="00F12DB1" w:rsidP="00877FA2">
      <w:pPr>
        <w:jc w:val="both"/>
        <w:rPr>
          <w:rFonts w:ascii="Arial" w:hAnsi="Arial" w:cs="Arial"/>
          <w:sz w:val="20"/>
          <w:szCs w:val="20"/>
        </w:rPr>
      </w:pPr>
      <w:r w:rsidRPr="00877FA2">
        <w:rPr>
          <w:rFonts w:ascii="Arial" w:hAnsi="Arial" w:cs="Arial"/>
          <w:sz w:val="20"/>
          <w:szCs w:val="20"/>
        </w:rPr>
        <w:t>La recepción de</w:t>
      </w:r>
      <w:r w:rsidR="00970D12" w:rsidRPr="00877FA2">
        <w:rPr>
          <w:rFonts w:ascii="Arial" w:hAnsi="Arial" w:cs="Arial"/>
          <w:sz w:val="20"/>
          <w:szCs w:val="20"/>
        </w:rPr>
        <w:t xml:space="preserve"> artículos se realizará hasta el</w:t>
      </w:r>
      <w:r w:rsidR="00A04867" w:rsidRPr="00877FA2">
        <w:rPr>
          <w:rFonts w:ascii="Arial" w:hAnsi="Arial" w:cs="Arial"/>
          <w:sz w:val="20"/>
          <w:szCs w:val="20"/>
        </w:rPr>
        <w:t xml:space="preserve"> día </w:t>
      </w:r>
      <w:r w:rsidR="00A04867" w:rsidRPr="006C4CEC">
        <w:rPr>
          <w:rFonts w:ascii="Arial" w:hAnsi="Arial" w:cs="Arial"/>
          <w:b/>
          <w:i/>
          <w:sz w:val="20"/>
          <w:szCs w:val="20"/>
        </w:rPr>
        <w:t>viernes</w:t>
      </w:r>
      <w:r w:rsidR="00970D12" w:rsidRPr="006C4CEC">
        <w:rPr>
          <w:rFonts w:ascii="Arial" w:hAnsi="Arial" w:cs="Arial"/>
          <w:b/>
          <w:i/>
          <w:sz w:val="20"/>
          <w:szCs w:val="20"/>
        </w:rPr>
        <w:t xml:space="preserve"> </w:t>
      </w:r>
      <w:r w:rsidR="006C4CEC" w:rsidRPr="006C4CEC">
        <w:rPr>
          <w:rFonts w:ascii="Arial" w:hAnsi="Arial" w:cs="Arial"/>
          <w:b/>
          <w:i/>
          <w:sz w:val="20"/>
          <w:szCs w:val="20"/>
        </w:rPr>
        <w:t xml:space="preserve">7 de octubre </w:t>
      </w:r>
      <w:r w:rsidR="00970D12" w:rsidRPr="006C4CEC">
        <w:rPr>
          <w:rFonts w:ascii="Arial" w:hAnsi="Arial" w:cs="Arial"/>
          <w:b/>
          <w:i/>
          <w:sz w:val="20"/>
          <w:szCs w:val="20"/>
        </w:rPr>
        <w:t>de 2016</w:t>
      </w:r>
      <w:r w:rsidR="006C4CEC">
        <w:rPr>
          <w:rFonts w:ascii="Arial" w:hAnsi="Arial" w:cs="Arial"/>
          <w:sz w:val="20"/>
          <w:szCs w:val="20"/>
        </w:rPr>
        <w:t xml:space="preserve"> a horas 18:00 en oficinas de v</w:t>
      </w:r>
      <w:r w:rsidR="00970D12" w:rsidRPr="00877FA2">
        <w:rPr>
          <w:rFonts w:ascii="Arial" w:hAnsi="Arial" w:cs="Arial"/>
          <w:sz w:val="20"/>
          <w:szCs w:val="20"/>
        </w:rPr>
        <w:t>ice</w:t>
      </w:r>
      <w:r w:rsidR="006C4CEC">
        <w:rPr>
          <w:rFonts w:ascii="Arial" w:hAnsi="Arial" w:cs="Arial"/>
          <w:sz w:val="20"/>
          <w:szCs w:val="20"/>
        </w:rPr>
        <w:t xml:space="preserve"> </w:t>
      </w:r>
      <w:r w:rsidR="0062447D">
        <w:rPr>
          <w:rFonts w:ascii="Arial" w:hAnsi="Arial" w:cs="Arial"/>
          <w:sz w:val="20"/>
          <w:szCs w:val="20"/>
        </w:rPr>
        <w:t>d</w:t>
      </w:r>
      <w:r w:rsidR="00970D12" w:rsidRPr="00877FA2">
        <w:rPr>
          <w:rFonts w:ascii="Arial" w:hAnsi="Arial" w:cs="Arial"/>
          <w:sz w:val="20"/>
          <w:szCs w:val="20"/>
        </w:rPr>
        <w:t xml:space="preserve">ecanatura de la Facultad de Ciencias </w:t>
      </w:r>
      <w:r w:rsidR="00F92F26" w:rsidRPr="00877FA2">
        <w:rPr>
          <w:rFonts w:ascii="Arial" w:hAnsi="Arial" w:cs="Arial"/>
          <w:sz w:val="20"/>
          <w:szCs w:val="20"/>
        </w:rPr>
        <w:t xml:space="preserve">Agrícolas y Forestales </w:t>
      </w:r>
      <w:r w:rsidR="00A04867" w:rsidRPr="00877FA2">
        <w:rPr>
          <w:rFonts w:ascii="Arial" w:hAnsi="Arial" w:cs="Arial"/>
          <w:sz w:val="20"/>
          <w:szCs w:val="20"/>
        </w:rPr>
        <w:t>con teléfono</w:t>
      </w:r>
      <w:r w:rsidR="00F92F26" w:rsidRPr="00877FA2">
        <w:rPr>
          <w:rFonts w:ascii="Arial" w:hAnsi="Arial" w:cs="Arial"/>
          <w:sz w:val="20"/>
          <w:szCs w:val="20"/>
        </w:rPr>
        <w:t>. 6643121</w:t>
      </w:r>
      <w:r w:rsidR="00282A03" w:rsidRPr="00877FA2">
        <w:rPr>
          <w:rFonts w:ascii="Arial" w:hAnsi="Arial" w:cs="Arial"/>
          <w:sz w:val="20"/>
          <w:szCs w:val="20"/>
        </w:rPr>
        <w:t xml:space="preserve"> ubicado en el campus universitario de </w:t>
      </w:r>
      <w:r w:rsidR="0071110C" w:rsidRPr="00877FA2">
        <w:rPr>
          <w:rFonts w:ascii="Arial" w:hAnsi="Arial" w:cs="Arial"/>
          <w:sz w:val="20"/>
          <w:szCs w:val="20"/>
        </w:rPr>
        <w:t>El T</w:t>
      </w:r>
      <w:r w:rsidR="00A04867" w:rsidRPr="00877FA2">
        <w:rPr>
          <w:rFonts w:ascii="Arial" w:hAnsi="Arial" w:cs="Arial"/>
          <w:sz w:val="20"/>
          <w:szCs w:val="20"/>
        </w:rPr>
        <w:t>ejar.</w:t>
      </w:r>
      <w:r w:rsidR="00970D12" w:rsidRPr="00877FA2">
        <w:rPr>
          <w:rFonts w:ascii="Arial" w:hAnsi="Arial" w:cs="Arial"/>
          <w:sz w:val="20"/>
          <w:szCs w:val="20"/>
        </w:rPr>
        <w:t xml:space="preserve"> </w:t>
      </w:r>
    </w:p>
    <w:p w:rsidR="0001443B" w:rsidRPr="00877FA2" w:rsidRDefault="00A04867" w:rsidP="0005260E">
      <w:pPr>
        <w:jc w:val="both"/>
        <w:rPr>
          <w:rFonts w:ascii="Arial" w:hAnsi="Arial" w:cs="Arial"/>
          <w:sz w:val="20"/>
          <w:szCs w:val="20"/>
        </w:rPr>
      </w:pPr>
      <w:r w:rsidRPr="00877FA2">
        <w:rPr>
          <w:rFonts w:ascii="Arial" w:hAnsi="Arial" w:cs="Arial"/>
          <w:sz w:val="20"/>
          <w:szCs w:val="20"/>
        </w:rPr>
        <w:t xml:space="preserve">Los documentos deberán entregarse en soporte digital e impreso según las especificaciones </w:t>
      </w:r>
      <w:r w:rsidR="0071110C" w:rsidRPr="00877FA2">
        <w:rPr>
          <w:rFonts w:ascii="Arial" w:hAnsi="Arial" w:cs="Arial"/>
          <w:sz w:val="20"/>
          <w:szCs w:val="20"/>
        </w:rPr>
        <w:t>estableci</w:t>
      </w:r>
      <w:r w:rsidRPr="00877FA2">
        <w:rPr>
          <w:rFonts w:ascii="Arial" w:hAnsi="Arial" w:cs="Arial"/>
          <w:sz w:val="20"/>
          <w:szCs w:val="20"/>
        </w:rPr>
        <w:t xml:space="preserve">das en las </w:t>
      </w:r>
      <w:r w:rsidRPr="006C4CEC">
        <w:rPr>
          <w:rFonts w:ascii="Arial" w:hAnsi="Arial" w:cs="Arial"/>
          <w:b/>
          <w:sz w:val="20"/>
          <w:szCs w:val="20"/>
        </w:rPr>
        <w:t>normas de publicación</w:t>
      </w:r>
      <w:r w:rsidR="00282A03" w:rsidRPr="00877FA2">
        <w:rPr>
          <w:rFonts w:ascii="Arial" w:hAnsi="Arial" w:cs="Arial"/>
          <w:sz w:val="20"/>
          <w:szCs w:val="20"/>
        </w:rPr>
        <w:t xml:space="preserve"> que </w:t>
      </w:r>
      <w:r w:rsidR="0001443B" w:rsidRPr="00877FA2">
        <w:rPr>
          <w:rFonts w:ascii="Arial" w:hAnsi="Arial" w:cs="Arial"/>
          <w:sz w:val="20"/>
          <w:szCs w:val="20"/>
        </w:rPr>
        <w:t xml:space="preserve">se encuentran en anexo de </w:t>
      </w:r>
      <w:r w:rsidR="00282A03" w:rsidRPr="00877FA2">
        <w:rPr>
          <w:rFonts w:ascii="Arial" w:hAnsi="Arial" w:cs="Arial"/>
          <w:sz w:val="20"/>
          <w:szCs w:val="20"/>
        </w:rPr>
        <w:t>la presente convocatoria.</w:t>
      </w:r>
      <w:r w:rsidR="00626D36">
        <w:rPr>
          <w:rFonts w:ascii="Arial" w:hAnsi="Arial" w:cs="Arial"/>
          <w:sz w:val="20"/>
          <w:szCs w:val="20"/>
        </w:rPr>
        <w:t xml:space="preserve"> </w:t>
      </w:r>
      <w:r w:rsidR="00626D36" w:rsidRPr="00626D36">
        <w:rPr>
          <w:rFonts w:ascii="Arial" w:hAnsi="Arial" w:cs="Arial"/>
          <w:b/>
          <w:i/>
          <w:sz w:val="20"/>
          <w:szCs w:val="20"/>
        </w:rPr>
        <w:t>NO SE TOMAR</w:t>
      </w:r>
      <w:r w:rsidR="00626D36">
        <w:rPr>
          <w:rFonts w:ascii="Arial" w:hAnsi="Arial" w:cs="Arial"/>
          <w:b/>
          <w:i/>
          <w:sz w:val="20"/>
          <w:szCs w:val="20"/>
        </w:rPr>
        <w:t>Á EN CUENTA ARTÍ</w:t>
      </w:r>
      <w:r w:rsidR="00626D36" w:rsidRPr="00626D36">
        <w:rPr>
          <w:rFonts w:ascii="Arial" w:hAnsi="Arial" w:cs="Arial"/>
          <w:b/>
          <w:i/>
          <w:sz w:val="20"/>
          <w:szCs w:val="20"/>
        </w:rPr>
        <w:t>CULOS QUE NO CUMPLAN LAS NORMAS DE PUBLICACION ESTABLECIDAS</w:t>
      </w:r>
      <w:r w:rsidR="00626D36">
        <w:rPr>
          <w:rFonts w:ascii="Arial" w:hAnsi="Arial" w:cs="Arial"/>
          <w:sz w:val="20"/>
          <w:szCs w:val="20"/>
        </w:rPr>
        <w:t>.</w:t>
      </w:r>
      <w:r w:rsidR="0071110C" w:rsidRPr="00877FA2">
        <w:rPr>
          <w:rFonts w:ascii="Arial" w:hAnsi="Arial" w:cs="Arial"/>
          <w:sz w:val="20"/>
          <w:szCs w:val="20"/>
        </w:rPr>
        <w:t xml:space="preserve"> </w:t>
      </w:r>
    </w:p>
    <w:p w:rsidR="00970D12" w:rsidRPr="00877FA2" w:rsidRDefault="00A04867" w:rsidP="0005260E">
      <w:pPr>
        <w:jc w:val="both"/>
        <w:rPr>
          <w:rFonts w:ascii="Arial" w:hAnsi="Arial" w:cs="Arial"/>
          <w:sz w:val="20"/>
          <w:szCs w:val="20"/>
        </w:rPr>
      </w:pPr>
      <w:r w:rsidRPr="00877FA2">
        <w:rPr>
          <w:rFonts w:ascii="Arial" w:hAnsi="Arial" w:cs="Arial"/>
          <w:sz w:val="20"/>
          <w:szCs w:val="20"/>
        </w:rPr>
        <w:t xml:space="preserve">Cualquier </w:t>
      </w:r>
      <w:r w:rsidR="00DF18E7" w:rsidRPr="00877FA2">
        <w:rPr>
          <w:rFonts w:ascii="Arial" w:hAnsi="Arial" w:cs="Arial"/>
          <w:sz w:val="20"/>
          <w:szCs w:val="20"/>
        </w:rPr>
        <w:t>información</w:t>
      </w:r>
      <w:r w:rsidRPr="00877FA2">
        <w:rPr>
          <w:rFonts w:ascii="Arial" w:hAnsi="Arial" w:cs="Arial"/>
          <w:sz w:val="20"/>
          <w:szCs w:val="20"/>
        </w:rPr>
        <w:t xml:space="preserve"> </w:t>
      </w:r>
      <w:r w:rsidR="00DF18E7" w:rsidRPr="00877FA2">
        <w:rPr>
          <w:rFonts w:ascii="Arial" w:hAnsi="Arial" w:cs="Arial"/>
          <w:sz w:val="20"/>
          <w:szCs w:val="20"/>
        </w:rPr>
        <w:t>ampliatoria o complementaria que se requiera</w:t>
      </w:r>
      <w:r w:rsidR="0001443B" w:rsidRPr="00877FA2">
        <w:rPr>
          <w:rFonts w:ascii="Arial" w:hAnsi="Arial" w:cs="Arial"/>
          <w:sz w:val="20"/>
          <w:szCs w:val="20"/>
        </w:rPr>
        <w:t xml:space="preserve">, inclusive la presente convocatoria y normas de publicación, </w:t>
      </w:r>
      <w:r w:rsidRPr="00877FA2">
        <w:rPr>
          <w:rFonts w:ascii="Arial" w:hAnsi="Arial" w:cs="Arial"/>
          <w:sz w:val="20"/>
          <w:szCs w:val="20"/>
        </w:rPr>
        <w:t>se podrá</w:t>
      </w:r>
      <w:r w:rsidR="00894724" w:rsidRPr="00877FA2">
        <w:rPr>
          <w:rFonts w:ascii="Arial" w:hAnsi="Arial" w:cs="Arial"/>
          <w:sz w:val="20"/>
          <w:szCs w:val="20"/>
        </w:rPr>
        <w:t>n</w:t>
      </w:r>
      <w:r w:rsidRPr="00877FA2">
        <w:rPr>
          <w:rFonts w:ascii="Arial" w:hAnsi="Arial" w:cs="Arial"/>
          <w:sz w:val="20"/>
          <w:szCs w:val="20"/>
        </w:rPr>
        <w:t xml:space="preserve"> </w:t>
      </w:r>
      <w:r w:rsidR="00DF18E7" w:rsidRPr="00877FA2">
        <w:rPr>
          <w:rFonts w:ascii="Arial" w:hAnsi="Arial" w:cs="Arial"/>
          <w:sz w:val="20"/>
          <w:szCs w:val="20"/>
        </w:rPr>
        <w:t>solicitar en la siguiente dirección</w:t>
      </w:r>
      <w:r w:rsidR="00970D12" w:rsidRPr="00877FA2">
        <w:rPr>
          <w:rFonts w:ascii="Arial" w:hAnsi="Arial" w:cs="Arial"/>
          <w:sz w:val="20"/>
          <w:szCs w:val="20"/>
        </w:rPr>
        <w:t xml:space="preserve">: </w:t>
      </w:r>
      <w:hyperlink r:id="rId6" w:history="1">
        <w:r w:rsidR="00F92F26" w:rsidRPr="0061454B">
          <w:rPr>
            <w:rStyle w:val="Hipervnculo"/>
            <w:rFonts w:ascii="Arial" w:hAnsi="Arial" w:cs="Arial"/>
            <w:b/>
            <w:color w:val="auto"/>
            <w:sz w:val="20"/>
            <w:szCs w:val="20"/>
            <w:u w:val="none"/>
          </w:rPr>
          <w:t>erazorlando@hotmail.com</w:t>
        </w:r>
      </w:hyperlink>
      <w:r w:rsidR="00F92F26" w:rsidRPr="00877FA2">
        <w:rPr>
          <w:rFonts w:ascii="Arial" w:hAnsi="Arial" w:cs="Arial"/>
          <w:sz w:val="20"/>
          <w:szCs w:val="20"/>
        </w:rPr>
        <w:t xml:space="preserve"> </w:t>
      </w:r>
      <w:r w:rsidR="00C26190" w:rsidRPr="00877FA2">
        <w:rPr>
          <w:rFonts w:ascii="Arial" w:hAnsi="Arial" w:cs="Arial"/>
          <w:sz w:val="20"/>
          <w:szCs w:val="20"/>
        </w:rPr>
        <w:t>o en su defecto podrán ser descargadas del portal de la UAJMS.</w:t>
      </w:r>
    </w:p>
    <w:p w:rsidR="00970D12" w:rsidRPr="00877FA2" w:rsidRDefault="0061454B" w:rsidP="0005260E">
      <w:pPr>
        <w:jc w:val="both"/>
        <w:rPr>
          <w:rFonts w:ascii="Arial" w:hAnsi="Arial" w:cs="Arial"/>
          <w:b/>
          <w:sz w:val="20"/>
          <w:szCs w:val="20"/>
        </w:rPr>
      </w:pPr>
      <w:r w:rsidRPr="00877FA2">
        <w:rPr>
          <w:rFonts w:ascii="Arial" w:hAnsi="Arial" w:cs="Arial"/>
          <w:b/>
          <w:sz w:val="20"/>
          <w:szCs w:val="20"/>
        </w:rPr>
        <w:t>2. TIPOLOGÍA DE ARTÍCULOS PARA LA PUBLICACIÓN</w:t>
      </w:r>
    </w:p>
    <w:p w:rsidR="00970D12" w:rsidRPr="00877FA2" w:rsidRDefault="004C4742" w:rsidP="00F12DB1">
      <w:pPr>
        <w:rPr>
          <w:rFonts w:ascii="Arial" w:hAnsi="Arial" w:cs="Arial"/>
          <w:sz w:val="20"/>
          <w:szCs w:val="20"/>
        </w:rPr>
      </w:pPr>
      <w:r w:rsidRPr="00877FA2">
        <w:rPr>
          <w:rFonts w:ascii="Arial" w:hAnsi="Arial" w:cs="Arial"/>
          <w:sz w:val="20"/>
          <w:szCs w:val="20"/>
        </w:rPr>
        <w:t xml:space="preserve">AGROCIENCIAS </w:t>
      </w:r>
      <w:r w:rsidR="0071110C" w:rsidRPr="00877FA2">
        <w:rPr>
          <w:rFonts w:ascii="Arial" w:hAnsi="Arial" w:cs="Arial"/>
          <w:sz w:val="20"/>
          <w:szCs w:val="20"/>
        </w:rPr>
        <w:t>p</w:t>
      </w:r>
      <w:r w:rsidR="00F12DB1" w:rsidRPr="00877FA2">
        <w:rPr>
          <w:rFonts w:ascii="Arial" w:hAnsi="Arial" w:cs="Arial"/>
          <w:sz w:val="20"/>
          <w:szCs w:val="20"/>
        </w:rPr>
        <w:t>ublicará</w:t>
      </w:r>
      <w:r w:rsidRPr="00877FA2">
        <w:rPr>
          <w:rFonts w:ascii="Arial" w:hAnsi="Arial" w:cs="Arial"/>
          <w:sz w:val="20"/>
          <w:szCs w:val="20"/>
        </w:rPr>
        <w:t xml:space="preserve"> </w:t>
      </w:r>
      <w:r w:rsidR="00F12DB1" w:rsidRPr="00877FA2">
        <w:rPr>
          <w:rFonts w:ascii="Arial" w:hAnsi="Arial" w:cs="Arial"/>
          <w:sz w:val="20"/>
          <w:szCs w:val="20"/>
        </w:rPr>
        <w:t>los siguientes tipos de artículos:</w:t>
      </w:r>
    </w:p>
    <w:p w:rsidR="00D07897" w:rsidRPr="00877FA2" w:rsidRDefault="00921C51" w:rsidP="00E67A97">
      <w:pPr>
        <w:jc w:val="both"/>
        <w:rPr>
          <w:rFonts w:ascii="Arial" w:hAnsi="Arial" w:cs="Arial"/>
          <w:sz w:val="20"/>
          <w:szCs w:val="20"/>
        </w:rPr>
      </w:pPr>
      <w:r w:rsidRPr="00877FA2">
        <w:rPr>
          <w:rFonts w:ascii="Arial" w:hAnsi="Arial" w:cs="Arial"/>
          <w:b/>
          <w:sz w:val="20"/>
          <w:szCs w:val="20"/>
        </w:rPr>
        <w:t xml:space="preserve">Artículos </w:t>
      </w:r>
      <w:r w:rsidR="00E67A97" w:rsidRPr="00877FA2">
        <w:rPr>
          <w:rFonts w:ascii="Arial" w:hAnsi="Arial" w:cs="Arial"/>
          <w:b/>
          <w:sz w:val="20"/>
          <w:szCs w:val="20"/>
        </w:rPr>
        <w:t xml:space="preserve">originales </w:t>
      </w:r>
      <w:r w:rsidRPr="00877FA2">
        <w:rPr>
          <w:rFonts w:ascii="Arial" w:hAnsi="Arial" w:cs="Arial"/>
          <w:b/>
          <w:sz w:val="20"/>
          <w:szCs w:val="20"/>
        </w:rPr>
        <w:t xml:space="preserve">de investigación </w:t>
      </w:r>
      <w:r w:rsidR="00E67A97" w:rsidRPr="00877FA2">
        <w:rPr>
          <w:rFonts w:ascii="Arial" w:hAnsi="Arial" w:cs="Arial"/>
          <w:b/>
          <w:sz w:val="20"/>
          <w:szCs w:val="20"/>
        </w:rPr>
        <w:t>científica:</w:t>
      </w:r>
    </w:p>
    <w:p w:rsidR="008E56BA" w:rsidRPr="00877FA2" w:rsidRDefault="00E67A97" w:rsidP="00884038">
      <w:pPr>
        <w:jc w:val="both"/>
        <w:rPr>
          <w:rFonts w:ascii="Arial" w:hAnsi="Arial" w:cs="Arial"/>
          <w:sz w:val="20"/>
          <w:szCs w:val="20"/>
          <w:lang w:val="es-BO"/>
        </w:rPr>
      </w:pPr>
      <w:r w:rsidRPr="00877FA2">
        <w:rPr>
          <w:rFonts w:ascii="Arial" w:hAnsi="Arial" w:cs="Arial"/>
          <w:sz w:val="20"/>
          <w:szCs w:val="20"/>
        </w:rPr>
        <w:t xml:space="preserve">Documento </w:t>
      </w:r>
      <w:r w:rsidR="002C6FE0" w:rsidRPr="00877FA2">
        <w:rPr>
          <w:rFonts w:ascii="Arial" w:hAnsi="Arial" w:cs="Arial"/>
          <w:sz w:val="20"/>
          <w:szCs w:val="20"/>
        </w:rPr>
        <w:t xml:space="preserve">de no más </w:t>
      </w:r>
      <w:r w:rsidR="002C6FE0" w:rsidRPr="00626D36">
        <w:rPr>
          <w:rFonts w:ascii="Arial" w:hAnsi="Arial" w:cs="Arial"/>
          <w:sz w:val="20"/>
          <w:szCs w:val="20"/>
        </w:rPr>
        <w:t xml:space="preserve">de </w:t>
      </w:r>
      <w:r w:rsidR="002C6FE0" w:rsidRPr="00626D36">
        <w:rPr>
          <w:rFonts w:ascii="Arial" w:hAnsi="Arial" w:cs="Arial"/>
          <w:b/>
          <w:sz w:val="20"/>
          <w:szCs w:val="20"/>
        </w:rPr>
        <w:t>1</w:t>
      </w:r>
      <w:r w:rsidR="0062447D" w:rsidRPr="00626D36">
        <w:rPr>
          <w:rFonts w:ascii="Arial" w:hAnsi="Arial" w:cs="Arial"/>
          <w:b/>
          <w:sz w:val="20"/>
          <w:szCs w:val="20"/>
        </w:rPr>
        <w:t>0</w:t>
      </w:r>
      <w:r w:rsidR="002C6FE0" w:rsidRPr="00626D36">
        <w:rPr>
          <w:rFonts w:ascii="Arial" w:hAnsi="Arial" w:cs="Arial"/>
          <w:b/>
          <w:sz w:val="20"/>
          <w:szCs w:val="20"/>
        </w:rPr>
        <w:t xml:space="preserve"> páginas</w:t>
      </w:r>
      <w:r w:rsidR="005D67A2" w:rsidRPr="00626D36">
        <w:rPr>
          <w:rFonts w:ascii="Arial" w:hAnsi="Arial" w:cs="Arial"/>
          <w:b/>
          <w:sz w:val="20"/>
          <w:szCs w:val="20"/>
        </w:rPr>
        <w:t xml:space="preserve"> (6000 palabras)</w:t>
      </w:r>
      <w:r w:rsidR="002C6FE0" w:rsidRPr="00626D36">
        <w:rPr>
          <w:rFonts w:ascii="Arial" w:hAnsi="Arial" w:cs="Arial"/>
          <w:b/>
          <w:sz w:val="20"/>
          <w:szCs w:val="20"/>
        </w:rPr>
        <w:t>,</w:t>
      </w:r>
      <w:r w:rsidR="002C6FE0" w:rsidRPr="00877FA2">
        <w:rPr>
          <w:rFonts w:ascii="Arial" w:hAnsi="Arial" w:cs="Arial"/>
          <w:sz w:val="20"/>
          <w:szCs w:val="20"/>
        </w:rPr>
        <w:t xml:space="preserve"> que presenta de manera detallada</w:t>
      </w:r>
      <w:r w:rsidRPr="00877FA2">
        <w:rPr>
          <w:rFonts w:ascii="Arial" w:hAnsi="Arial" w:cs="Arial"/>
          <w:sz w:val="20"/>
          <w:szCs w:val="20"/>
        </w:rPr>
        <w:t xml:space="preserve"> los resultados originales de investigaciones concluidas. </w:t>
      </w:r>
      <w:r w:rsidR="00884038" w:rsidRPr="00877FA2">
        <w:rPr>
          <w:rFonts w:ascii="Arial" w:hAnsi="Arial" w:cs="Arial"/>
          <w:sz w:val="20"/>
          <w:szCs w:val="20"/>
        </w:rPr>
        <w:t xml:space="preserve">El contenido deberá estar organizado de la siguiente manera: </w:t>
      </w:r>
      <w:r w:rsidR="008E56BA" w:rsidRPr="006C4CEC">
        <w:rPr>
          <w:rFonts w:ascii="Arial" w:hAnsi="Arial" w:cs="Arial"/>
          <w:b/>
          <w:bCs/>
          <w:sz w:val="20"/>
          <w:szCs w:val="20"/>
          <w:lang w:val="es-BO"/>
        </w:rPr>
        <w:t>Título</w:t>
      </w:r>
      <w:r w:rsidR="00687344" w:rsidRPr="006C4CEC">
        <w:rPr>
          <w:rFonts w:ascii="Arial" w:hAnsi="Arial" w:cs="Arial"/>
          <w:b/>
          <w:sz w:val="20"/>
          <w:szCs w:val="20"/>
          <w:lang w:val="es-BO"/>
        </w:rPr>
        <w:t xml:space="preserve">. </w:t>
      </w:r>
      <w:r w:rsidR="00687344" w:rsidRPr="006C4CEC">
        <w:rPr>
          <w:rFonts w:ascii="Arial" w:hAnsi="Arial" w:cs="Arial"/>
          <w:b/>
          <w:bCs/>
          <w:sz w:val="20"/>
          <w:szCs w:val="20"/>
          <w:lang w:val="es-BO"/>
        </w:rPr>
        <w:t>Autor(</w:t>
      </w:r>
      <w:r w:rsidR="002C3026" w:rsidRPr="006C4CEC">
        <w:rPr>
          <w:rFonts w:ascii="Arial" w:hAnsi="Arial" w:cs="Arial"/>
          <w:b/>
          <w:bCs/>
          <w:sz w:val="20"/>
          <w:szCs w:val="20"/>
          <w:lang w:val="es-BO"/>
        </w:rPr>
        <w:t>e</w:t>
      </w:r>
      <w:r w:rsidR="00687344" w:rsidRPr="006C4CEC">
        <w:rPr>
          <w:rFonts w:ascii="Arial" w:hAnsi="Arial" w:cs="Arial"/>
          <w:b/>
          <w:bCs/>
          <w:sz w:val="20"/>
          <w:szCs w:val="20"/>
          <w:lang w:val="es-BO"/>
        </w:rPr>
        <w:t>s)</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Resumen</w:t>
      </w:r>
      <w:r w:rsidR="00687344" w:rsidRPr="006C4CEC">
        <w:rPr>
          <w:rFonts w:ascii="Arial" w:hAnsi="Arial" w:cs="Arial"/>
          <w:b/>
          <w:bCs/>
          <w:sz w:val="20"/>
          <w:szCs w:val="20"/>
          <w:lang w:val="es-BO"/>
        </w:rPr>
        <w:t xml:space="preserve">. </w:t>
      </w:r>
      <w:r w:rsidR="00884038" w:rsidRPr="006C4CEC">
        <w:rPr>
          <w:rFonts w:ascii="Arial" w:hAnsi="Arial" w:cs="Arial"/>
          <w:b/>
          <w:bCs/>
          <w:sz w:val="20"/>
          <w:szCs w:val="20"/>
          <w:lang w:val="es-BO"/>
        </w:rPr>
        <w:t>Palabras C</w:t>
      </w:r>
      <w:r w:rsidR="008E56BA" w:rsidRPr="006C4CEC">
        <w:rPr>
          <w:rFonts w:ascii="Arial" w:hAnsi="Arial" w:cs="Arial"/>
          <w:b/>
          <w:bCs/>
          <w:sz w:val="20"/>
          <w:szCs w:val="20"/>
          <w:lang w:val="es-BO"/>
        </w:rPr>
        <w:t>lave</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Introducción</w:t>
      </w:r>
      <w:r w:rsidR="00687344" w:rsidRPr="006C4CEC">
        <w:rPr>
          <w:rFonts w:ascii="Arial" w:hAnsi="Arial" w:cs="Arial"/>
          <w:b/>
          <w:bCs/>
          <w:sz w:val="20"/>
          <w:szCs w:val="20"/>
          <w:lang w:val="es-BO"/>
        </w:rPr>
        <w:t>.</w:t>
      </w:r>
      <w:r w:rsidR="006C4CEC" w:rsidRPr="006C4CEC">
        <w:rPr>
          <w:rFonts w:ascii="Arial" w:hAnsi="Arial" w:cs="Arial"/>
          <w:b/>
          <w:bCs/>
          <w:sz w:val="20"/>
          <w:szCs w:val="20"/>
          <w:lang w:val="es-BO"/>
        </w:rPr>
        <w:t xml:space="preserve"> </w:t>
      </w:r>
      <w:r w:rsidR="008E56BA" w:rsidRPr="006C4CEC">
        <w:rPr>
          <w:rFonts w:ascii="Arial" w:hAnsi="Arial" w:cs="Arial"/>
          <w:b/>
          <w:bCs/>
          <w:sz w:val="20"/>
          <w:szCs w:val="20"/>
          <w:lang w:val="es-BO"/>
        </w:rPr>
        <w:t>Materiales y Métodos</w:t>
      </w:r>
      <w:r w:rsidR="00687344" w:rsidRPr="006C4CEC">
        <w:rPr>
          <w:rFonts w:ascii="Arial" w:hAnsi="Arial" w:cs="Arial"/>
          <w:b/>
          <w:bCs/>
          <w:sz w:val="20"/>
          <w:szCs w:val="20"/>
          <w:lang w:val="es-BO"/>
        </w:rPr>
        <w:t xml:space="preserve">. </w:t>
      </w:r>
      <w:r w:rsidR="008E56BA" w:rsidRPr="006C4CEC">
        <w:rPr>
          <w:rFonts w:ascii="Arial" w:hAnsi="Arial" w:cs="Arial"/>
          <w:b/>
          <w:bCs/>
          <w:sz w:val="20"/>
          <w:szCs w:val="20"/>
          <w:lang w:val="es-BO"/>
        </w:rPr>
        <w:t>Resultados</w:t>
      </w:r>
      <w:r w:rsidR="00687344" w:rsidRPr="006C4CEC">
        <w:rPr>
          <w:rFonts w:ascii="Arial" w:hAnsi="Arial" w:cs="Arial"/>
          <w:b/>
          <w:bCs/>
          <w:sz w:val="20"/>
          <w:szCs w:val="20"/>
          <w:lang w:val="es-BO"/>
        </w:rPr>
        <w:t xml:space="preserve">. </w:t>
      </w:r>
      <w:r w:rsidR="008E56BA" w:rsidRPr="006C4CEC">
        <w:rPr>
          <w:rFonts w:ascii="Arial" w:hAnsi="Arial" w:cs="Arial"/>
          <w:b/>
          <w:bCs/>
          <w:sz w:val="20"/>
          <w:szCs w:val="20"/>
          <w:lang w:val="es-BO"/>
        </w:rPr>
        <w:t>Discusión</w:t>
      </w:r>
      <w:r w:rsidR="00687344" w:rsidRPr="006C4CEC">
        <w:rPr>
          <w:rFonts w:ascii="Arial" w:hAnsi="Arial" w:cs="Arial"/>
          <w:b/>
          <w:bCs/>
          <w:sz w:val="20"/>
          <w:szCs w:val="20"/>
          <w:lang w:val="es-BO"/>
        </w:rPr>
        <w:t xml:space="preserve">. </w:t>
      </w:r>
      <w:r w:rsidR="006C4CEC" w:rsidRPr="006C4CEC">
        <w:rPr>
          <w:rFonts w:ascii="Arial" w:hAnsi="Arial" w:cs="Arial"/>
          <w:b/>
          <w:bCs/>
          <w:sz w:val="20"/>
          <w:szCs w:val="20"/>
          <w:lang w:val="es-BO"/>
        </w:rPr>
        <w:t>Bibliografía u</w:t>
      </w:r>
      <w:r w:rsidR="008E56BA" w:rsidRPr="006C4CEC">
        <w:rPr>
          <w:rFonts w:ascii="Arial" w:hAnsi="Arial" w:cs="Arial"/>
          <w:b/>
          <w:bCs/>
          <w:sz w:val="20"/>
          <w:szCs w:val="20"/>
          <w:lang w:val="es-BO"/>
        </w:rPr>
        <w:t>tilizada</w:t>
      </w:r>
      <w:r w:rsidR="006C4CEC">
        <w:rPr>
          <w:rFonts w:ascii="Arial" w:hAnsi="Arial" w:cs="Arial"/>
          <w:b/>
          <w:bCs/>
          <w:sz w:val="20"/>
          <w:szCs w:val="20"/>
          <w:lang w:val="es-BO"/>
        </w:rPr>
        <w:t>.</w:t>
      </w:r>
    </w:p>
    <w:p w:rsidR="00D07897" w:rsidRPr="00877FA2" w:rsidRDefault="00E67A97" w:rsidP="00E67A97">
      <w:pPr>
        <w:jc w:val="both"/>
        <w:rPr>
          <w:rFonts w:ascii="Arial" w:hAnsi="Arial" w:cs="Arial"/>
          <w:sz w:val="20"/>
          <w:szCs w:val="20"/>
        </w:rPr>
      </w:pPr>
      <w:r w:rsidRPr="00877FA2">
        <w:rPr>
          <w:rFonts w:ascii="Arial" w:hAnsi="Arial" w:cs="Arial"/>
          <w:b/>
          <w:sz w:val="20"/>
          <w:szCs w:val="20"/>
        </w:rPr>
        <w:t>Artículos de revisión:</w:t>
      </w:r>
      <w:r w:rsidRPr="00877FA2">
        <w:rPr>
          <w:rFonts w:ascii="Arial" w:hAnsi="Arial" w:cs="Arial"/>
          <w:sz w:val="20"/>
          <w:szCs w:val="20"/>
        </w:rPr>
        <w:t xml:space="preserve"> </w:t>
      </w:r>
    </w:p>
    <w:p w:rsidR="008E56BA" w:rsidRPr="00877FA2" w:rsidRDefault="00E67A97" w:rsidP="00687344">
      <w:pPr>
        <w:jc w:val="both"/>
        <w:rPr>
          <w:rFonts w:ascii="Arial" w:hAnsi="Arial" w:cs="Arial"/>
          <w:sz w:val="20"/>
          <w:szCs w:val="20"/>
        </w:rPr>
      </w:pPr>
      <w:r w:rsidRPr="00877FA2">
        <w:rPr>
          <w:rFonts w:ascii="Arial" w:hAnsi="Arial" w:cs="Arial"/>
          <w:sz w:val="20"/>
          <w:szCs w:val="20"/>
        </w:rPr>
        <w:t xml:space="preserve">Documento </w:t>
      </w:r>
      <w:r w:rsidR="0062447D">
        <w:rPr>
          <w:rFonts w:ascii="Arial" w:hAnsi="Arial" w:cs="Arial"/>
          <w:sz w:val="20"/>
          <w:szCs w:val="20"/>
        </w:rPr>
        <w:t xml:space="preserve">de no más </w:t>
      </w:r>
      <w:r w:rsidR="0062447D" w:rsidRPr="00626D36">
        <w:rPr>
          <w:rFonts w:ascii="Arial" w:hAnsi="Arial" w:cs="Arial"/>
          <w:sz w:val="20"/>
          <w:szCs w:val="20"/>
        </w:rPr>
        <w:t xml:space="preserve">de </w:t>
      </w:r>
      <w:r w:rsidR="0062447D" w:rsidRPr="00626D36">
        <w:rPr>
          <w:rFonts w:ascii="Arial" w:hAnsi="Arial" w:cs="Arial"/>
          <w:b/>
          <w:sz w:val="20"/>
          <w:szCs w:val="20"/>
        </w:rPr>
        <w:t>5</w:t>
      </w:r>
      <w:r w:rsidR="002C6FE0" w:rsidRPr="00626D36">
        <w:rPr>
          <w:rFonts w:ascii="Arial" w:hAnsi="Arial" w:cs="Arial"/>
          <w:b/>
          <w:sz w:val="20"/>
          <w:szCs w:val="20"/>
        </w:rPr>
        <w:t xml:space="preserve"> páginas,</w:t>
      </w:r>
      <w:r w:rsidR="005D67A2" w:rsidRPr="00626D36">
        <w:rPr>
          <w:rFonts w:ascii="Arial" w:hAnsi="Arial" w:cs="Arial"/>
          <w:b/>
          <w:sz w:val="20"/>
          <w:szCs w:val="20"/>
        </w:rPr>
        <w:t xml:space="preserve"> (3000 palabras)</w:t>
      </w:r>
      <w:r w:rsidR="002C6FE0" w:rsidRPr="00877FA2">
        <w:rPr>
          <w:rFonts w:ascii="Arial" w:hAnsi="Arial" w:cs="Arial"/>
          <w:sz w:val="20"/>
          <w:szCs w:val="20"/>
        </w:rPr>
        <w:t xml:space="preserve"> </w:t>
      </w:r>
      <w:r w:rsidRPr="00877FA2">
        <w:rPr>
          <w:rFonts w:ascii="Arial" w:hAnsi="Arial" w:cs="Arial"/>
          <w:sz w:val="20"/>
          <w:szCs w:val="20"/>
        </w:rPr>
        <w:t xml:space="preserve">resultado de una investigación </w:t>
      </w:r>
      <w:r w:rsidR="0001443B" w:rsidRPr="00877FA2">
        <w:rPr>
          <w:rFonts w:ascii="Arial" w:hAnsi="Arial" w:cs="Arial"/>
          <w:sz w:val="20"/>
          <w:szCs w:val="20"/>
        </w:rPr>
        <w:t>bibliográfico-</w:t>
      </w:r>
      <w:r w:rsidR="00884038" w:rsidRPr="00877FA2">
        <w:rPr>
          <w:rFonts w:ascii="Arial" w:hAnsi="Arial" w:cs="Arial"/>
          <w:sz w:val="20"/>
          <w:szCs w:val="20"/>
        </w:rPr>
        <w:t xml:space="preserve">documental </w:t>
      </w:r>
      <w:r w:rsidRPr="00877FA2">
        <w:rPr>
          <w:rFonts w:ascii="Arial" w:hAnsi="Arial" w:cs="Arial"/>
          <w:sz w:val="20"/>
          <w:szCs w:val="20"/>
        </w:rPr>
        <w:t>donde se analiza</w:t>
      </w:r>
      <w:r w:rsidR="009712E4" w:rsidRPr="00877FA2">
        <w:rPr>
          <w:rFonts w:ascii="Arial" w:hAnsi="Arial" w:cs="Arial"/>
          <w:sz w:val="20"/>
          <w:szCs w:val="20"/>
        </w:rPr>
        <w:t>n</w:t>
      </w:r>
      <w:r w:rsidRPr="00877FA2">
        <w:rPr>
          <w:rFonts w:ascii="Arial" w:hAnsi="Arial" w:cs="Arial"/>
          <w:sz w:val="20"/>
          <w:szCs w:val="20"/>
        </w:rPr>
        <w:t>, sistematiza</w:t>
      </w:r>
      <w:r w:rsidR="009712E4" w:rsidRPr="00877FA2">
        <w:rPr>
          <w:rFonts w:ascii="Arial" w:hAnsi="Arial" w:cs="Arial"/>
          <w:sz w:val="20"/>
          <w:szCs w:val="20"/>
        </w:rPr>
        <w:t>n</w:t>
      </w:r>
      <w:r w:rsidRPr="00877FA2">
        <w:rPr>
          <w:rFonts w:ascii="Arial" w:hAnsi="Arial" w:cs="Arial"/>
          <w:sz w:val="20"/>
          <w:szCs w:val="20"/>
        </w:rPr>
        <w:t xml:space="preserve"> e integra</w:t>
      </w:r>
      <w:r w:rsidR="002C3026" w:rsidRPr="00877FA2">
        <w:rPr>
          <w:rFonts w:ascii="Arial" w:hAnsi="Arial" w:cs="Arial"/>
          <w:sz w:val="20"/>
          <w:szCs w:val="20"/>
        </w:rPr>
        <w:t>n</w:t>
      </w:r>
      <w:r w:rsidRPr="00877FA2">
        <w:rPr>
          <w:rFonts w:ascii="Arial" w:hAnsi="Arial" w:cs="Arial"/>
          <w:sz w:val="20"/>
          <w:szCs w:val="20"/>
        </w:rPr>
        <w:t xml:space="preserve"> resultados de investigaciones publicadas o no</w:t>
      </w:r>
      <w:r w:rsidR="00884038" w:rsidRPr="00877FA2">
        <w:rPr>
          <w:rFonts w:ascii="Arial" w:hAnsi="Arial" w:cs="Arial"/>
          <w:sz w:val="20"/>
          <w:szCs w:val="20"/>
        </w:rPr>
        <w:t>.</w:t>
      </w:r>
      <w:r w:rsidRPr="00877FA2">
        <w:rPr>
          <w:rFonts w:ascii="Arial" w:hAnsi="Arial" w:cs="Arial"/>
          <w:sz w:val="20"/>
          <w:szCs w:val="20"/>
        </w:rPr>
        <w:t xml:space="preserve"> </w:t>
      </w:r>
      <w:r w:rsidR="00FC7E5D" w:rsidRPr="00877FA2">
        <w:rPr>
          <w:rFonts w:ascii="Arial" w:hAnsi="Arial" w:cs="Arial"/>
          <w:sz w:val="20"/>
          <w:szCs w:val="20"/>
        </w:rPr>
        <w:t xml:space="preserve">El contenido deberá estar organizado de la siguiente manera: </w:t>
      </w:r>
      <w:r w:rsidR="00687344" w:rsidRPr="006C4CEC">
        <w:rPr>
          <w:rFonts w:ascii="Arial" w:hAnsi="Arial" w:cs="Arial"/>
          <w:b/>
          <w:bCs/>
          <w:sz w:val="20"/>
          <w:szCs w:val="20"/>
          <w:lang w:val="es-BO"/>
        </w:rPr>
        <w:t>Título</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Autor o autores</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Palabras clave</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Resumen</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Introducción</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Método</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Desarrollo y discusión (Análisis)</w:t>
      </w:r>
      <w:r w:rsidR="00687344" w:rsidRPr="006C4CEC">
        <w:rPr>
          <w:rFonts w:ascii="Arial" w:hAnsi="Arial" w:cs="Arial"/>
          <w:b/>
          <w:sz w:val="20"/>
          <w:szCs w:val="20"/>
          <w:lang w:val="es-BO"/>
        </w:rPr>
        <w:t xml:space="preserve">. </w:t>
      </w:r>
      <w:r w:rsidR="008E56BA" w:rsidRPr="006C4CEC">
        <w:rPr>
          <w:rFonts w:ascii="Arial" w:hAnsi="Arial" w:cs="Arial"/>
          <w:b/>
          <w:bCs/>
          <w:sz w:val="20"/>
          <w:szCs w:val="20"/>
          <w:lang w:val="es-BO"/>
        </w:rPr>
        <w:t>Conclusiones</w:t>
      </w:r>
      <w:r w:rsidR="00687344" w:rsidRPr="006C4CEC">
        <w:rPr>
          <w:rFonts w:ascii="Arial" w:hAnsi="Arial" w:cs="Arial"/>
          <w:b/>
          <w:sz w:val="20"/>
          <w:szCs w:val="20"/>
          <w:lang w:val="es-BO"/>
        </w:rPr>
        <w:t xml:space="preserve">. </w:t>
      </w:r>
      <w:r w:rsidR="006C4CEC" w:rsidRPr="006C4CEC">
        <w:rPr>
          <w:rFonts w:ascii="Arial" w:hAnsi="Arial" w:cs="Arial"/>
          <w:b/>
          <w:sz w:val="20"/>
          <w:szCs w:val="20"/>
          <w:lang w:val="es-BO"/>
        </w:rPr>
        <w:t>Bibliografía u</w:t>
      </w:r>
      <w:r w:rsidR="0001443B" w:rsidRPr="006C4CEC">
        <w:rPr>
          <w:rFonts w:ascii="Arial" w:hAnsi="Arial" w:cs="Arial"/>
          <w:b/>
          <w:sz w:val="20"/>
          <w:szCs w:val="20"/>
          <w:lang w:val="es-BO"/>
        </w:rPr>
        <w:t>tilizada.</w:t>
      </w:r>
    </w:p>
    <w:p w:rsidR="00D07897" w:rsidRPr="00877FA2" w:rsidRDefault="00921C51" w:rsidP="00626D36">
      <w:pPr>
        <w:tabs>
          <w:tab w:val="left" w:pos="5370"/>
        </w:tabs>
        <w:jc w:val="both"/>
        <w:rPr>
          <w:rFonts w:ascii="Arial" w:hAnsi="Arial" w:cs="Arial"/>
          <w:b/>
          <w:sz w:val="20"/>
          <w:szCs w:val="20"/>
        </w:rPr>
      </w:pPr>
      <w:r w:rsidRPr="00877FA2">
        <w:rPr>
          <w:rFonts w:ascii="Arial" w:hAnsi="Arial" w:cs="Arial"/>
          <w:b/>
          <w:sz w:val="20"/>
          <w:szCs w:val="20"/>
        </w:rPr>
        <w:t>Artículos de revisión académica</w:t>
      </w:r>
      <w:r w:rsidRPr="00877FA2">
        <w:rPr>
          <w:rFonts w:ascii="Arial" w:hAnsi="Arial" w:cs="Arial"/>
          <w:sz w:val="20"/>
          <w:szCs w:val="20"/>
        </w:rPr>
        <w:t>.</w:t>
      </w:r>
      <w:r w:rsidR="00E67A97" w:rsidRPr="00877FA2">
        <w:rPr>
          <w:rFonts w:ascii="Arial" w:hAnsi="Arial" w:cs="Arial"/>
          <w:b/>
          <w:sz w:val="20"/>
          <w:szCs w:val="20"/>
        </w:rPr>
        <w:t xml:space="preserve"> </w:t>
      </w:r>
      <w:r w:rsidR="00626D36">
        <w:rPr>
          <w:rFonts w:ascii="Arial" w:hAnsi="Arial" w:cs="Arial"/>
          <w:b/>
          <w:sz w:val="20"/>
          <w:szCs w:val="20"/>
        </w:rPr>
        <w:tab/>
      </w:r>
    </w:p>
    <w:p w:rsidR="00FC7E5D" w:rsidRPr="007E6103" w:rsidRDefault="00FC7E5D" w:rsidP="00FC7E5D">
      <w:pPr>
        <w:jc w:val="both"/>
        <w:rPr>
          <w:rFonts w:ascii="Arial" w:hAnsi="Arial" w:cs="Arial"/>
          <w:b/>
          <w:sz w:val="20"/>
          <w:szCs w:val="20"/>
        </w:rPr>
      </w:pPr>
      <w:r w:rsidRPr="00626D36">
        <w:rPr>
          <w:rFonts w:ascii="Arial" w:hAnsi="Arial" w:cs="Arial"/>
          <w:sz w:val="20"/>
          <w:szCs w:val="20"/>
        </w:rPr>
        <w:t xml:space="preserve">Documento </w:t>
      </w:r>
      <w:r w:rsidR="005D67A2" w:rsidRPr="00626D36">
        <w:rPr>
          <w:rFonts w:ascii="Arial" w:hAnsi="Arial" w:cs="Arial"/>
          <w:sz w:val="20"/>
          <w:szCs w:val="20"/>
        </w:rPr>
        <w:t xml:space="preserve">de no más de </w:t>
      </w:r>
      <w:r w:rsidR="005D67A2" w:rsidRPr="00626D36">
        <w:rPr>
          <w:rFonts w:ascii="Arial" w:hAnsi="Arial" w:cs="Arial"/>
          <w:b/>
          <w:sz w:val="20"/>
          <w:szCs w:val="20"/>
        </w:rPr>
        <w:t>5 páginas, (3000 palabras)</w:t>
      </w:r>
      <w:r w:rsidR="005D67A2" w:rsidRPr="00877FA2">
        <w:rPr>
          <w:rFonts w:ascii="Arial" w:hAnsi="Arial" w:cs="Arial"/>
          <w:sz w:val="20"/>
          <w:szCs w:val="20"/>
        </w:rPr>
        <w:t xml:space="preserve"> </w:t>
      </w:r>
      <w:r w:rsidR="005D67A2">
        <w:rPr>
          <w:rFonts w:ascii="Arial" w:hAnsi="Arial" w:cs="Arial"/>
          <w:sz w:val="20"/>
          <w:szCs w:val="20"/>
        </w:rPr>
        <w:t xml:space="preserve"> </w:t>
      </w:r>
      <w:r w:rsidR="002C6FE0" w:rsidRPr="00877FA2">
        <w:rPr>
          <w:rFonts w:ascii="Arial" w:hAnsi="Arial" w:cs="Arial"/>
          <w:sz w:val="20"/>
          <w:szCs w:val="20"/>
        </w:rPr>
        <w:t xml:space="preserve">, </w:t>
      </w:r>
      <w:r w:rsidRPr="00877FA2">
        <w:rPr>
          <w:rFonts w:ascii="Arial" w:hAnsi="Arial" w:cs="Arial"/>
          <w:sz w:val="20"/>
          <w:szCs w:val="20"/>
        </w:rPr>
        <w:t xml:space="preserve">resultado de </w:t>
      </w:r>
      <w:r w:rsidR="002C6FE0" w:rsidRPr="00877FA2">
        <w:rPr>
          <w:rFonts w:ascii="Arial" w:hAnsi="Arial" w:cs="Arial"/>
          <w:sz w:val="20"/>
          <w:szCs w:val="20"/>
        </w:rPr>
        <w:t>una investigación bibliográfico-</w:t>
      </w:r>
      <w:r w:rsidRPr="00877FA2">
        <w:rPr>
          <w:rFonts w:ascii="Arial" w:hAnsi="Arial" w:cs="Arial"/>
          <w:sz w:val="20"/>
          <w:szCs w:val="20"/>
        </w:rPr>
        <w:t>documental donde se analiza</w:t>
      </w:r>
      <w:r w:rsidR="009712E4" w:rsidRPr="00877FA2">
        <w:rPr>
          <w:rFonts w:ascii="Arial" w:hAnsi="Arial" w:cs="Arial"/>
          <w:sz w:val="20"/>
          <w:szCs w:val="20"/>
        </w:rPr>
        <w:t>n</w:t>
      </w:r>
      <w:r w:rsidRPr="00877FA2">
        <w:rPr>
          <w:rFonts w:ascii="Arial" w:hAnsi="Arial" w:cs="Arial"/>
          <w:sz w:val="20"/>
          <w:szCs w:val="20"/>
        </w:rPr>
        <w:t>, sistematiza</w:t>
      </w:r>
      <w:r w:rsidR="009712E4" w:rsidRPr="00877FA2">
        <w:rPr>
          <w:rFonts w:ascii="Arial" w:hAnsi="Arial" w:cs="Arial"/>
          <w:sz w:val="20"/>
          <w:szCs w:val="20"/>
        </w:rPr>
        <w:t>n</w:t>
      </w:r>
      <w:r w:rsidRPr="00877FA2">
        <w:rPr>
          <w:rFonts w:ascii="Arial" w:hAnsi="Arial" w:cs="Arial"/>
          <w:sz w:val="20"/>
          <w:szCs w:val="20"/>
        </w:rPr>
        <w:t xml:space="preserve"> e integra</w:t>
      </w:r>
      <w:r w:rsidR="009712E4" w:rsidRPr="00877FA2">
        <w:rPr>
          <w:rFonts w:ascii="Arial" w:hAnsi="Arial" w:cs="Arial"/>
          <w:sz w:val="20"/>
          <w:szCs w:val="20"/>
        </w:rPr>
        <w:t>n</w:t>
      </w:r>
      <w:r w:rsidRPr="00877FA2">
        <w:rPr>
          <w:rFonts w:ascii="Arial" w:hAnsi="Arial" w:cs="Arial"/>
          <w:sz w:val="20"/>
          <w:szCs w:val="20"/>
        </w:rPr>
        <w:t xml:space="preserve"> datos y resultados de fuentes </w:t>
      </w:r>
      <w:r w:rsidR="009409CC" w:rsidRPr="00877FA2">
        <w:rPr>
          <w:rFonts w:ascii="Arial" w:hAnsi="Arial" w:cs="Arial"/>
          <w:sz w:val="20"/>
          <w:szCs w:val="20"/>
        </w:rPr>
        <w:t>bibliográficas</w:t>
      </w:r>
      <w:r w:rsidRPr="00877FA2">
        <w:rPr>
          <w:rFonts w:ascii="Arial" w:hAnsi="Arial" w:cs="Arial"/>
          <w:sz w:val="20"/>
          <w:szCs w:val="20"/>
        </w:rPr>
        <w:t xml:space="preserve"> </w:t>
      </w:r>
      <w:r w:rsidR="009409CC" w:rsidRPr="00877FA2">
        <w:rPr>
          <w:rFonts w:ascii="Arial" w:hAnsi="Arial" w:cs="Arial"/>
          <w:sz w:val="20"/>
          <w:szCs w:val="20"/>
        </w:rPr>
        <w:t>sobre aspe</w:t>
      </w:r>
      <w:r w:rsidRPr="00877FA2">
        <w:rPr>
          <w:rFonts w:ascii="Arial" w:hAnsi="Arial" w:cs="Arial"/>
          <w:sz w:val="20"/>
          <w:szCs w:val="20"/>
        </w:rPr>
        <w:t xml:space="preserve">ctos </w:t>
      </w:r>
      <w:r w:rsidR="009409CC" w:rsidRPr="00877FA2">
        <w:rPr>
          <w:rFonts w:ascii="Arial" w:hAnsi="Arial" w:cs="Arial"/>
          <w:sz w:val="20"/>
          <w:szCs w:val="20"/>
        </w:rPr>
        <w:t>académicos</w:t>
      </w:r>
      <w:r w:rsidRPr="00877FA2">
        <w:rPr>
          <w:rFonts w:ascii="Arial" w:hAnsi="Arial" w:cs="Arial"/>
          <w:sz w:val="20"/>
          <w:szCs w:val="20"/>
        </w:rPr>
        <w:t xml:space="preserve"> </w:t>
      </w:r>
      <w:r w:rsidR="009409CC" w:rsidRPr="00877FA2">
        <w:rPr>
          <w:rFonts w:ascii="Arial" w:hAnsi="Arial" w:cs="Arial"/>
          <w:sz w:val="20"/>
          <w:szCs w:val="20"/>
        </w:rPr>
        <w:t>vinculados</w:t>
      </w:r>
      <w:r w:rsidRPr="00877FA2">
        <w:rPr>
          <w:rFonts w:ascii="Arial" w:hAnsi="Arial" w:cs="Arial"/>
          <w:sz w:val="20"/>
          <w:szCs w:val="20"/>
        </w:rPr>
        <w:t xml:space="preserve"> a la docencia y </w:t>
      </w:r>
      <w:r w:rsidR="002C6FE0" w:rsidRPr="00877FA2">
        <w:rPr>
          <w:rFonts w:ascii="Arial" w:hAnsi="Arial" w:cs="Arial"/>
          <w:sz w:val="20"/>
          <w:szCs w:val="20"/>
        </w:rPr>
        <w:t>específicamente al quehacer académico de</w:t>
      </w:r>
      <w:r w:rsidRPr="00877FA2">
        <w:rPr>
          <w:rFonts w:ascii="Arial" w:hAnsi="Arial" w:cs="Arial"/>
          <w:sz w:val="20"/>
          <w:szCs w:val="20"/>
        </w:rPr>
        <w:t xml:space="preserve"> la </w:t>
      </w:r>
      <w:r w:rsidR="009409CC" w:rsidRPr="00877FA2">
        <w:rPr>
          <w:rFonts w:ascii="Arial" w:hAnsi="Arial" w:cs="Arial"/>
          <w:sz w:val="20"/>
          <w:szCs w:val="20"/>
        </w:rPr>
        <w:t>Facultad</w:t>
      </w:r>
      <w:r w:rsidRPr="00877FA2">
        <w:rPr>
          <w:rFonts w:ascii="Arial" w:hAnsi="Arial" w:cs="Arial"/>
          <w:sz w:val="20"/>
          <w:szCs w:val="20"/>
        </w:rPr>
        <w:t xml:space="preserve"> de Ciencias </w:t>
      </w:r>
      <w:r w:rsidR="009409CC" w:rsidRPr="00877FA2">
        <w:rPr>
          <w:rFonts w:ascii="Arial" w:hAnsi="Arial" w:cs="Arial"/>
          <w:sz w:val="20"/>
          <w:szCs w:val="20"/>
        </w:rPr>
        <w:t>Agrícolas</w:t>
      </w:r>
      <w:r w:rsidRPr="00877FA2">
        <w:rPr>
          <w:rFonts w:ascii="Arial" w:hAnsi="Arial" w:cs="Arial"/>
          <w:sz w:val="20"/>
          <w:szCs w:val="20"/>
        </w:rPr>
        <w:t xml:space="preserve"> y Forestales. El contenido deberá estar organizado de la siguiente manera: </w:t>
      </w:r>
      <w:r w:rsidRPr="007E6103">
        <w:rPr>
          <w:rFonts w:ascii="Arial" w:hAnsi="Arial" w:cs="Arial"/>
          <w:b/>
          <w:bCs/>
          <w:sz w:val="20"/>
          <w:szCs w:val="20"/>
          <w:lang w:val="es-BO"/>
        </w:rPr>
        <w:t>Título</w:t>
      </w:r>
      <w:r w:rsidRPr="007E6103">
        <w:rPr>
          <w:rFonts w:ascii="Arial" w:hAnsi="Arial" w:cs="Arial"/>
          <w:b/>
          <w:sz w:val="20"/>
          <w:szCs w:val="20"/>
          <w:lang w:val="es-BO"/>
        </w:rPr>
        <w:t xml:space="preserve">. </w:t>
      </w:r>
      <w:r w:rsidRPr="007E6103">
        <w:rPr>
          <w:rFonts w:ascii="Arial" w:hAnsi="Arial" w:cs="Arial"/>
          <w:b/>
          <w:bCs/>
          <w:sz w:val="20"/>
          <w:szCs w:val="20"/>
          <w:lang w:val="es-BO"/>
        </w:rPr>
        <w:t>Autor o autores</w:t>
      </w:r>
      <w:r w:rsidRPr="007E6103">
        <w:rPr>
          <w:rFonts w:ascii="Arial" w:hAnsi="Arial" w:cs="Arial"/>
          <w:b/>
          <w:sz w:val="20"/>
          <w:szCs w:val="20"/>
          <w:lang w:val="es-BO"/>
        </w:rPr>
        <w:t xml:space="preserve">. </w:t>
      </w:r>
      <w:r w:rsidRPr="007E6103">
        <w:rPr>
          <w:rFonts w:ascii="Arial" w:hAnsi="Arial" w:cs="Arial"/>
          <w:b/>
          <w:bCs/>
          <w:sz w:val="20"/>
          <w:szCs w:val="20"/>
          <w:lang w:val="es-BO"/>
        </w:rPr>
        <w:t>Palabras clave</w:t>
      </w:r>
      <w:r w:rsidRPr="007E6103">
        <w:rPr>
          <w:rFonts w:ascii="Arial" w:hAnsi="Arial" w:cs="Arial"/>
          <w:b/>
          <w:sz w:val="20"/>
          <w:szCs w:val="20"/>
          <w:lang w:val="es-BO"/>
        </w:rPr>
        <w:t xml:space="preserve">. </w:t>
      </w:r>
      <w:r w:rsidRPr="007E6103">
        <w:rPr>
          <w:rFonts w:ascii="Arial" w:hAnsi="Arial" w:cs="Arial"/>
          <w:b/>
          <w:bCs/>
          <w:sz w:val="20"/>
          <w:szCs w:val="20"/>
          <w:lang w:val="es-BO"/>
        </w:rPr>
        <w:t>Resumen</w:t>
      </w:r>
      <w:r w:rsidRPr="007E6103">
        <w:rPr>
          <w:rFonts w:ascii="Arial" w:hAnsi="Arial" w:cs="Arial"/>
          <w:b/>
          <w:sz w:val="20"/>
          <w:szCs w:val="20"/>
          <w:lang w:val="es-BO"/>
        </w:rPr>
        <w:t xml:space="preserve">. </w:t>
      </w:r>
      <w:r w:rsidRPr="007E6103">
        <w:rPr>
          <w:rFonts w:ascii="Arial" w:hAnsi="Arial" w:cs="Arial"/>
          <w:b/>
          <w:bCs/>
          <w:sz w:val="20"/>
          <w:szCs w:val="20"/>
          <w:lang w:val="es-BO"/>
        </w:rPr>
        <w:t>Introducción</w:t>
      </w:r>
      <w:r w:rsidRPr="007E6103">
        <w:rPr>
          <w:rFonts w:ascii="Arial" w:hAnsi="Arial" w:cs="Arial"/>
          <w:b/>
          <w:sz w:val="20"/>
          <w:szCs w:val="20"/>
          <w:lang w:val="es-BO"/>
        </w:rPr>
        <w:t xml:space="preserve">. </w:t>
      </w:r>
      <w:r w:rsidRPr="007E6103">
        <w:rPr>
          <w:rFonts w:ascii="Arial" w:hAnsi="Arial" w:cs="Arial"/>
          <w:b/>
          <w:bCs/>
          <w:sz w:val="20"/>
          <w:szCs w:val="20"/>
          <w:lang w:val="es-BO"/>
        </w:rPr>
        <w:t>Método</w:t>
      </w:r>
      <w:r w:rsidRPr="007E6103">
        <w:rPr>
          <w:rFonts w:ascii="Arial" w:hAnsi="Arial" w:cs="Arial"/>
          <w:b/>
          <w:sz w:val="20"/>
          <w:szCs w:val="20"/>
          <w:lang w:val="es-BO"/>
        </w:rPr>
        <w:t xml:space="preserve">. </w:t>
      </w:r>
      <w:r w:rsidRPr="007E6103">
        <w:rPr>
          <w:rFonts w:ascii="Arial" w:hAnsi="Arial" w:cs="Arial"/>
          <w:b/>
          <w:bCs/>
          <w:sz w:val="20"/>
          <w:szCs w:val="20"/>
          <w:lang w:val="es-BO"/>
        </w:rPr>
        <w:t>Desarrollo y discusión (Análisis)</w:t>
      </w:r>
      <w:r w:rsidRPr="007E6103">
        <w:rPr>
          <w:rFonts w:ascii="Arial" w:hAnsi="Arial" w:cs="Arial"/>
          <w:b/>
          <w:sz w:val="20"/>
          <w:szCs w:val="20"/>
          <w:lang w:val="es-BO"/>
        </w:rPr>
        <w:t xml:space="preserve">. </w:t>
      </w:r>
      <w:r w:rsidRPr="007E6103">
        <w:rPr>
          <w:rFonts w:ascii="Arial" w:hAnsi="Arial" w:cs="Arial"/>
          <w:b/>
          <w:bCs/>
          <w:sz w:val="20"/>
          <w:szCs w:val="20"/>
          <w:lang w:val="es-BO"/>
        </w:rPr>
        <w:t>Conclusiones</w:t>
      </w:r>
      <w:r w:rsidRPr="007E6103">
        <w:rPr>
          <w:rFonts w:ascii="Arial" w:hAnsi="Arial" w:cs="Arial"/>
          <w:b/>
          <w:sz w:val="20"/>
          <w:szCs w:val="20"/>
          <w:lang w:val="es-BO"/>
        </w:rPr>
        <w:t xml:space="preserve">. </w:t>
      </w:r>
      <w:r w:rsidRPr="007E6103">
        <w:rPr>
          <w:rFonts w:ascii="Arial" w:hAnsi="Arial" w:cs="Arial"/>
          <w:b/>
          <w:bCs/>
          <w:sz w:val="20"/>
          <w:szCs w:val="20"/>
          <w:lang w:val="es-BO"/>
        </w:rPr>
        <w:t>Referencias bibliográficas</w:t>
      </w:r>
      <w:r w:rsidR="009409CC" w:rsidRPr="007E6103">
        <w:rPr>
          <w:rFonts w:ascii="Arial" w:hAnsi="Arial" w:cs="Arial"/>
          <w:b/>
          <w:bCs/>
          <w:sz w:val="20"/>
          <w:szCs w:val="20"/>
          <w:lang w:val="es-BO"/>
        </w:rPr>
        <w:t>.</w:t>
      </w:r>
    </w:p>
    <w:p w:rsidR="00D07897" w:rsidRPr="00877FA2" w:rsidRDefault="00921C51" w:rsidP="00E67A97">
      <w:pPr>
        <w:jc w:val="both"/>
        <w:rPr>
          <w:rFonts w:ascii="Arial" w:hAnsi="Arial" w:cs="Arial"/>
          <w:b/>
          <w:sz w:val="20"/>
          <w:szCs w:val="20"/>
        </w:rPr>
      </w:pPr>
      <w:r w:rsidRPr="00877FA2">
        <w:rPr>
          <w:rFonts w:ascii="Arial" w:hAnsi="Arial" w:cs="Arial"/>
          <w:b/>
          <w:sz w:val="20"/>
          <w:szCs w:val="20"/>
        </w:rPr>
        <w:t>Notas técnicas</w:t>
      </w:r>
      <w:r w:rsidR="00E67A97" w:rsidRPr="00877FA2">
        <w:rPr>
          <w:rFonts w:ascii="Arial" w:hAnsi="Arial" w:cs="Arial"/>
          <w:b/>
          <w:sz w:val="20"/>
          <w:szCs w:val="20"/>
        </w:rPr>
        <w:t xml:space="preserve">: </w:t>
      </w:r>
    </w:p>
    <w:p w:rsidR="00921C51" w:rsidRPr="00877FA2" w:rsidRDefault="002C6FE0" w:rsidP="00E67A97">
      <w:pPr>
        <w:jc w:val="both"/>
        <w:rPr>
          <w:rFonts w:ascii="Arial" w:hAnsi="Arial" w:cs="Arial"/>
          <w:sz w:val="20"/>
          <w:szCs w:val="20"/>
        </w:rPr>
      </w:pPr>
      <w:r w:rsidRPr="00877FA2">
        <w:rPr>
          <w:rFonts w:ascii="Arial" w:hAnsi="Arial" w:cs="Arial"/>
          <w:sz w:val="20"/>
          <w:szCs w:val="20"/>
        </w:rPr>
        <w:lastRenderedPageBreak/>
        <w:t>D</w:t>
      </w:r>
      <w:r w:rsidR="00735133" w:rsidRPr="00877FA2">
        <w:rPr>
          <w:rFonts w:ascii="Arial" w:hAnsi="Arial" w:cs="Arial"/>
          <w:sz w:val="20"/>
          <w:szCs w:val="20"/>
        </w:rPr>
        <w:t xml:space="preserve">ocumentos de </w:t>
      </w:r>
      <w:r w:rsidR="00921C51" w:rsidRPr="00877FA2">
        <w:rPr>
          <w:rFonts w:ascii="Arial" w:hAnsi="Arial" w:cs="Arial"/>
          <w:sz w:val="20"/>
          <w:szCs w:val="20"/>
        </w:rPr>
        <w:t>corta extensión</w:t>
      </w:r>
      <w:r w:rsidR="00735133" w:rsidRPr="00877FA2">
        <w:rPr>
          <w:rFonts w:ascii="Arial" w:hAnsi="Arial" w:cs="Arial"/>
          <w:sz w:val="20"/>
          <w:szCs w:val="20"/>
        </w:rPr>
        <w:t>,</w:t>
      </w:r>
      <w:r w:rsidR="007B1824" w:rsidRPr="00877FA2">
        <w:rPr>
          <w:rFonts w:ascii="Arial" w:hAnsi="Arial" w:cs="Arial"/>
          <w:sz w:val="20"/>
          <w:szCs w:val="20"/>
        </w:rPr>
        <w:t xml:space="preserve"> de no más </w:t>
      </w:r>
      <w:r w:rsidR="007B1824" w:rsidRPr="00626D36">
        <w:rPr>
          <w:rFonts w:ascii="Arial" w:hAnsi="Arial" w:cs="Arial"/>
          <w:sz w:val="20"/>
          <w:szCs w:val="20"/>
        </w:rPr>
        <w:t xml:space="preserve">de </w:t>
      </w:r>
      <w:r w:rsidR="005D67A2" w:rsidRPr="00626D36">
        <w:rPr>
          <w:rFonts w:ascii="Arial" w:hAnsi="Arial" w:cs="Arial"/>
          <w:b/>
          <w:sz w:val="20"/>
          <w:szCs w:val="20"/>
        </w:rPr>
        <w:t>5 páginas, (3000 palabras)</w:t>
      </w:r>
      <w:r w:rsidR="00735133" w:rsidRPr="00626D36">
        <w:rPr>
          <w:rFonts w:ascii="Arial" w:hAnsi="Arial" w:cs="Arial"/>
          <w:b/>
          <w:sz w:val="20"/>
          <w:szCs w:val="20"/>
        </w:rPr>
        <w:t>,</w:t>
      </w:r>
      <w:r w:rsidR="007B1824" w:rsidRPr="00877FA2">
        <w:rPr>
          <w:rFonts w:ascii="Arial" w:hAnsi="Arial" w:cs="Arial"/>
          <w:sz w:val="20"/>
          <w:szCs w:val="20"/>
        </w:rPr>
        <w:t xml:space="preserve"> </w:t>
      </w:r>
      <w:r w:rsidRPr="00877FA2">
        <w:rPr>
          <w:rFonts w:ascii="Arial" w:hAnsi="Arial" w:cs="Arial"/>
          <w:sz w:val="20"/>
          <w:szCs w:val="20"/>
        </w:rPr>
        <w:t xml:space="preserve">que </w:t>
      </w:r>
      <w:r w:rsidR="00735133" w:rsidRPr="00877FA2">
        <w:rPr>
          <w:rFonts w:ascii="Arial" w:hAnsi="Arial" w:cs="Arial"/>
          <w:sz w:val="20"/>
          <w:szCs w:val="20"/>
        </w:rPr>
        <w:t xml:space="preserve">desarrollan </w:t>
      </w:r>
      <w:r w:rsidR="00E67A97" w:rsidRPr="00877FA2">
        <w:rPr>
          <w:rFonts w:ascii="Arial" w:hAnsi="Arial" w:cs="Arial"/>
          <w:sz w:val="20"/>
          <w:szCs w:val="20"/>
        </w:rPr>
        <w:t>r</w:t>
      </w:r>
      <w:r w:rsidR="00921C51" w:rsidRPr="00877FA2">
        <w:rPr>
          <w:rFonts w:ascii="Arial" w:hAnsi="Arial" w:cs="Arial"/>
          <w:sz w:val="20"/>
          <w:szCs w:val="20"/>
        </w:rPr>
        <w:t>evisiones des</w:t>
      </w:r>
      <w:r w:rsidR="007B1824" w:rsidRPr="00877FA2">
        <w:rPr>
          <w:rFonts w:ascii="Arial" w:hAnsi="Arial" w:cs="Arial"/>
          <w:sz w:val="20"/>
          <w:szCs w:val="20"/>
        </w:rPr>
        <w:t xml:space="preserve">criptivas </w:t>
      </w:r>
      <w:r w:rsidR="00735133" w:rsidRPr="00877FA2">
        <w:rPr>
          <w:rFonts w:ascii="Arial" w:hAnsi="Arial" w:cs="Arial"/>
          <w:sz w:val="20"/>
          <w:szCs w:val="20"/>
        </w:rPr>
        <w:t xml:space="preserve">sobre </w:t>
      </w:r>
      <w:r w:rsidR="00E67A97" w:rsidRPr="00877FA2">
        <w:rPr>
          <w:rFonts w:ascii="Arial" w:hAnsi="Arial" w:cs="Arial"/>
          <w:sz w:val="20"/>
          <w:szCs w:val="20"/>
        </w:rPr>
        <w:t>temas puntuales;</w:t>
      </w:r>
      <w:r w:rsidR="00921C51" w:rsidRPr="00877FA2">
        <w:rPr>
          <w:rFonts w:ascii="Arial" w:hAnsi="Arial" w:cs="Arial"/>
          <w:sz w:val="20"/>
          <w:szCs w:val="20"/>
        </w:rPr>
        <w:t xml:space="preserve"> </w:t>
      </w:r>
      <w:r w:rsidR="007B1824" w:rsidRPr="00877FA2">
        <w:rPr>
          <w:rFonts w:ascii="Arial" w:hAnsi="Arial" w:cs="Arial"/>
          <w:sz w:val="20"/>
          <w:szCs w:val="20"/>
        </w:rPr>
        <w:t xml:space="preserve">avances de investigaciones; </w:t>
      </w:r>
      <w:r w:rsidR="00E67A97" w:rsidRPr="00877FA2">
        <w:rPr>
          <w:rFonts w:ascii="Arial" w:hAnsi="Arial" w:cs="Arial"/>
          <w:sz w:val="20"/>
          <w:szCs w:val="20"/>
        </w:rPr>
        <w:t>d</w:t>
      </w:r>
      <w:r w:rsidR="00735133" w:rsidRPr="00877FA2">
        <w:rPr>
          <w:rFonts w:ascii="Arial" w:hAnsi="Arial" w:cs="Arial"/>
          <w:sz w:val="20"/>
          <w:szCs w:val="20"/>
        </w:rPr>
        <w:t>escripciones</w:t>
      </w:r>
      <w:r w:rsidR="00921C51" w:rsidRPr="00877FA2">
        <w:rPr>
          <w:rFonts w:ascii="Arial" w:hAnsi="Arial" w:cs="Arial"/>
          <w:sz w:val="20"/>
          <w:szCs w:val="20"/>
        </w:rPr>
        <w:t xml:space="preserve"> de técn</w:t>
      </w:r>
      <w:r w:rsidR="00735133" w:rsidRPr="00877FA2">
        <w:rPr>
          <w:rFonts w:ascii="Arial" w:hAnsi="Arial" w:cs="Arial"/>
          <w:sz w:val="20"/>
          <w:szCs w:val="20"/>
        </w:rPr>
        <w:t>icas y</w:t>
      </w:r>
      <w:r w:rsidR="00E67A97" w:rsidRPr="00877FA2">
        <w:rPr>
          <w:rFonts w:ascii="Arial" w:hAnsi="Arial" w:cs="Arial"/>
          <w:sz w:val="20"/>
          <w:szCs w:val="20"/>
        </w:rPr>
        <w:t xml:space="preserve"> protocolos científicos; d</w:t>
      </w:r>
      <w:r w:rsidR="00735133" w:rsidRPr="00877FA2">
        <w:rPr>
          <w:rFonts w:ascii="Arial" w:hAnsi="Arial" w:cs="Arial"/>
          <w:sz w:val="20"/>
          <w:szCs w:val="20"/>
        </w:rPr>
        <w:t xml:space="preserve">eterminación y </w:t>
      </w:r>
      <w:r w:rsidR="00921C51" w:rsidRPr="00877FA2">
        <w:rPr>
          <w:rFonts w:ascii="Arial" w:hAnsi="Arial" w:cs="Arial"/>
          <w:sz w:val="20"/>
          <w:szCs w:val="20"/>
        </w:rPr>
        <w:t>de</w:t>
      </w:r>
      <w:r w:rsidR="00E67A97" w:rsidRPr="00877FA2">
        <w:rPr>
          <w:rFonts w:ascii="Arial" w:hAnsi="Arial" w:cs="Arial"/>
          <w:sz w:val="20"/>
          <w:szCs w:val="20"/>
        </w:rPr>
        <w:t>scripción de  especies</w:t>
      </w:r>
      <w:r w:rsidR="00735133" w:rsidRPr="00877FA2">
        <w:rPr>
          <w:rFonts w:ascii="Arial" w:hAnsi="Arial" w:cs="Arial"/>
          <w:sz w:val="20"/>
          <w:szCs w:val="20"/>
        </w:rPr>
        <w:t xml:space="preserve">  de flora y fauna</w:t>
      </w:r>
      <w:r w:rsidR="00E67A97" w:rsidRPr="00877FA2">
        <w:rPr>
          <w:rFonts w:ascii="Arial" w:hAnsi="Arial" w:cs="Arial"/>
          <w:sz w:val="20"/>
          <w:szCs w:val="20"/>
        </w:rPr>
        <w:t>; a</w:t>
      </w:r>
      <w:r w:rsidR="00921C51" w:rsidRPr="00877FA2">
        <w:rPr>
          <w:rFonts w:ascii="Arial" w:hAnsi="Arial" w:cs="Arial"/>
          <w:sz w:val="20"/>
          <w:szCs w:val="20"/>
        </w:rPr>
        <w:t>ctividades académico-científicas desarrolla</w:t>
      </w:r>
      <w:r w:rsidR="00E67A97" w:rsidRPr="00877FA2">
        <w:rPr>
          <w:rFonts w:ascii="Arial" w:hAnsi="Arial" w:cs="Arial"/>
          <w:sz w:val="20"/>
          <w:szCs w:val="20"/>
        </w:rPr>
        <w:t>das en los fundos, gabinetes y laboratorios de la Facultad y</w:t>
      </w:r>
      <w:r w:rsidR="00921C51" w:rsidRPr="00877FA2">
        <w:rPr>
          <w:rFonts w:ascii="Arial" w:hAnsi="Arial" w:cs="Arial"/>
          <w:sz w:val="20"/>
          <w:szCs w:val="20"/>
        </w:rPr>
        <w:t xml:space="preserve"> </w:t>
      </w:r>
      <w:r w:rsidR="00E67A97" w:rsidRPr="00877FA2">
        <w:rPr>
          <w:rFonts w:ascii="Arial" w:hAnsi="Arial" w:cs="Arial"/>
          <w:sz w:val="20"/>
          <w:szCs w:val="20"/>
        </w:rPr>
        <w:t>g</w:t>
      </w:r>
      <w:r w:rsidR="00921C51" w:rsidRPr="00877FA2">
        <w:rPr>
          <w:rFonts w:ascii="Arial" w:hAnsi="Arial" w:cs="Arial"/>
          <w:sz w:val="20"/>
          <w:szCs w:val="20"/>
        </w:rPr>
        <w:t>iras académicas de estudio</w:t>
      </w:r>
      <w:r w:rsidR="007B1824" w:rsidRPr="00877FA2">
        <w:rPr>
          <w:rFonts w:ascii="Arial" w:hAnsi="Arial" w:cs="Arial"/>
          <w:sz w:val="20"/>
          <w:szCs w:val="20"/>
        </w:rPr>
        <w:t>. La estructura se adecuará a la naturaleza de cada artículo el mismo que será</w:t>
      </w:r>
      <w:r w:rsidR="007E6103">
        <w:rPr>
          <w:rFonts w:ascii="Arial" w:hAnsi="Arial" w:cs="Arial"/>
          <w:sz w:val="20"/>
          <w:szCs w:val="20"/>
        </w:rPr>
        <w:t xml:space="preserve"> trabajado entre el autor y el e</w:t>
      </w:r>
      <w:r w:rsidR="007B1824" w:rsidRPr="00877FA2">
        <w:rPr>
          <w:rFonts w:ascii="Arial" w:hAnsi="Arial" w:cs="Arial"/>
          <w:sz w:val="20"/>
          <w:szCs w:val="20"/>
        </w:rPr>
        <w:t>ditor de la revista.</w:t>
      </w:r>
    </w:p>
    <w:p w:rsidR="00D07897" w:rsidRPr="00877FA2" w:rsidRDefault="0061454B" w:rsidP="00D07897">
      <w:pPr>
        <w:rPr>
          <w:rFonts w:ascii="Arial" w:hAnsi="Arial" w:cs="Arial"/>
          <w:b/>
          <w:sz w:val="20"/>
          <w:szCs w:val="20"/>
        </w:rPr>
      </w:pPr>
      <w:r w:rsidRPr="00877FA2">
        <w:rPr>
          <w:rFonts w:ascii="Arial" w:hAnsi="Arial" w:cs="Arial"/>
          <w:b/>
          <w:sz w:val="20"/>
          <w:szCs w:val="20"/>
        </w:rPr>
        <w:t>3. ÁMBITOS DE CONOCIMIENTO DE LOS ARTÍ</w:t>
      </w:r>
      <w:r>
        <w:rPr>
          <w:rFonts w:ascii="Arial" w:hAnsi="Arial" w:cs="Arial"/>
          <w:b/>
          <w:sz w:val="20"/>
          <w:szCs w:val="20"/>
        </w:rPr>
        <w:t>CULOS QUE PUBLICARÁ LA REVISTA</w:t>
      </w:r>
    </w:p>
    <w:p w:rsidR="00D07897" w:rsidRPr="00877FA2" w:rsidRDefault="00D07897" w:rsidP="00D07897">
      <w:pPr>
        <w:jc w:val="both"/>
        <w:rPr>
          <w:rFonts w:ascii="Arial" w:hAnsi="Arial" w:cs="Arial"/>
          <w:b/>
          <w:sz w:val="20"/>
          <w:szCs w:val="20"/>
        </w:rPr>
      </w:pPr>
      <w:r w:rsidRPr="00877FA2">
        <w:rPr>
          <w:rFonts w:ascii="Arial" w:hAnsi="Arial" w:cs="Arial"/>
          <w:sz w:val="20"/>
          <w:szCs w:val="20"/>
        </w:rPr>
        <w:t>La revista cubrirá los tópicos de conocimientos que desarrolla cada una de las carreras que integra la Facultad como son Agronomía, Forestal y Medio Ambiente los mismos que se resumen y especifican en las líneas de investigación facultativa</w:t>
      </w:r>
      <w:r w:rsidR="00F12DB1" w:rsidRPr="00877FA2">
        <w:rPr>
          <w:rFonts w:ascii="Arial" w:hAnsi="Arial" w:cs="Arial"/>
          <w:sz w:val="20"/>
          <w:szCs w:val="20"/>
        </w:rPr>
        <w:t xml:space="preserve"> que integran </w:t>
      </w:r>
      <w:r w:rsidR="00735133" w:rsidRPr="00877FA2">
        <w:rPr>
          <w:rFonts w:ascii="Arial" w:hAnsi="Arial" w:cs="Arial"/>
          <w:sz w:val="20"/>
          <w:szCs w:val="20"/>
        </w:rPr>
        <w:t>las</w:t>
      </w:r>
      <w:r w:rsidRPr="00877FA2">
        <w:rPr>
          <w:rFonts w:ascii="Arial" w:hAnsi="Arial" w:cs="Arial"/>
          <w:sz w:val="20"/>
          <w:szCs w:val="20"/>
        </w:rPr>
        <w:t xml:space="preserve"> áreas priorizadas</w:t>
      </w:r>
      <w:r w:rsidR="00F12DB1" w:rsidRPr="00877FA2">
        <w:rPr>
          <w:rFonts w:ascii="Arial" w:hAnsi="Arial" w:cs="Arial"/>
          <w:sz w:val="20"/>
          <w:szCs w:val="20"/>
        </w:rPr>
        <w:t xml:space="preserve"> de</w:t>
      </w:r>
      <w:r w:rsidRPr="00877FA2">
        <w:rPr>
          <w:rFonts w:ascii="Arial" w:hAnsi="Arial" w:cs="Arial"/>
          <w:sz w:val="20"/>
          <w:szCs w:val="20"/>
        </w:rPr>
        <w:t xml:space="preserve">: </w:t>
      </w:r>
      <w:r w:rsidRPr="007E6103">
        <w:rPr>
          <w:rFonts w:ascii="Arial" w:hAnsi="Arial" w:cs="Arial"/>
          <w:b/>
          <w:sz w:val="20"/>
          <w:szCs w:val="20"/>
        </w:rPr>
        <w:t>a) Ecología b) Medio Ambiente, c) Agro ecología, d) Cuencas y gestión del agua, e) Pe</w:t>
      </w:r>
      <w:r w:rsidR="00F12DB1" w:rsidRPr="007E6103">
        <w:rPr>
          <w:rFonts w:ascii="Arial" w:hAnsi="Arial" w:cs="Arial"/>
          <w:b/>
          <w:sz w:val="20"/>
          <w:szCs w:val="20"/>
        </w:rPr>
        <w:t xml:space="preserve">cuaria, f) Producción forestal </w:t>
      </w:r>
      <w:r w:rsidRPr="007E6103">
        <w:rPr>
          <w:rFonts w:ascii="Arial" w:hAnsi="Arial" w:cs="Arial"/>
          <w:b/>
          <w:sz w:val="20"/>
          <w:szCs w:val="20"/>
        </w:rPr>
        <w:t>y h) Producción agrícola.</w:t>
      </w:r>
    </w:p>
    <w:p w:rsidR="00970D12" w:rsidRPr="00877FA2" w:rsidRDefault="0061454B" w:rsidP="0005260E">
      <w:pPr>
        <w:jc w:val="both"/>
        <w:rPr>
          <w:rFonts w:ascii="Arial" w:hAnsi="Arial" w:cs="Arial"/>
          <w:b/>
          <w:sz w:val="20"/>
          <w:szCs w:val="20"/>
        </w:rPr>
      </w:pPr>
      <w:r>
        <w:rPr>
          <w:rFonts w:ascii="Arial" w:hAnsi="Arial" w:cs="Arial"/>
          <w:b/>
          <w:sz w:val="20"/>
          <w:szCs w:val="20"/>
        </w:rPr>
        <w:t xml:space="preserve">4. </w:t>
      </w:r>
      <w:r w:rsidRPr="00877FA2">
        <w:rPr>
          <w:rFonts w:ascii="Arial" w:hAnsi="Arial" w:cs="Arial"/>
          <w:b/>
          <w:sz w:val="20"/>
          <w:szCs w:val="20"/>
        </w:rPr>
        <w:t xml:space="preserve"> DE LA POSTULACIÓN</w:t>
      </w:r>
    </w:p>
    <w:p w:rsidR="00970D12" w:rsidRPr="00877FA2" w:rsidRDefault="005A17FD" w:rsidP="0005260E">
      <w:pPr>
        <w:jc w:val="both"/>
        <w:rPr>
          <w:rFonts w:ascii="Arial" w:hAnsi="Arial" w:cs="Arial"/>
          <w:sz w:val="20"/>
          <w:szCs w:val="20"/>
        </w:rPr>
      </w:pPr>
      <w:r w:rsidRPr="00877FA2">
        <w:rPr>
          <w:rFonts w:ascii="Arial" w:hAnsi="Arial" w:cs="Arial"/>
          <w:sz w:val="20"/>
          <w:szCs w:val="20"/>
        </w:rPr>
        <w:t>Podrán presentar</w:t>
      </w:r>
      <w:r w:rsidR="00970D12" w:rsidRPr="00877FA2">
        <w:rPr>
          <w:rFonts w:ascii="Arial" w:hAnsi="Arial" w:cs="Arial"/>
          <w:sz w:val="20"/>
          <w:szCs w:val="20"/>
        </w:rPr>
        <w:t xml:space="preserve"> artículos científicos</w:t>
      </w:r>
      <w:r w:rsidRPr="00877FA2">
        <w:rPr>
          <w:rFonts w:ascii="Arial" w:hAnsi="Arial" w:cs="Arial"/>
          <w:sz w:val="20"/>
          <w:szCs w:val="20"/>
        </w:rPr>
        <w:t xml:space="preserve"> a la presente convocatoria todos los miembros de la comunidad académica de la Facultad de Ciencias Agrícolas y Forestales que incluye</w:t>
      </w:r>
      <w:r w:rsidR="009712E4" w:rsidRPr="00877FA2">
        <w:rPr>
          <w:rFonts w:ascii="Arial" w:hAnsi="Arial" w:cs="Arial"/>
          <w:sz w:val="20"/>
          <w:szCs w:val="20"/>
        </w:rPr>
        <w:t xml:space="preserve"> a</w:t>
      </w:r>
      <w:r w:rsidRPr="00877FA2">
        <w:rPr>
          <w:rFonts w:ascii="Arial" w:hAnsi="Arial" w:cs="Arial"/>
          <w:sz w:val="20"/>
          <w:szCs w:val="20"/>
        </w:rPr>
        <w:t xml:space="preserve"> </w:t>
      </w:r>
      <w:r w:rsidR="00970D12" w:rsidRPr="00877FA2">
        <w:rPr>
          <w:rFonts w:ascii="Arial" w:hAnsi="Arial" w:cs="Arial"/>
          <w:sz w:val="20"/>
          <w:szCs w:val="20"/>
        </w:rPr>
        <w:t>docentes,</w:t>
      </w:r>
      <w:r w:rsidRPr="00877FA2">
        <w:rPr>
          <w:rFonts w:ascii="Arial" w:hAnsi="Arial" w:cs="Arial"/>
          <w:sz w:val="20"/>
          <w:szCs w:val="20"/>
        </w:rPr>
        <w:t xml:space="preserve"> técnicos encargados de laboratorios, de gabinetes, </w:t>
      </w:r>
      <w:r w:rsidR="00F12DB1" w:rsidRPr="00877FA2">
        <w:rPr>
          <w:rFonts w:ascii="Arial" w:hAnsi="Arial" w:cs="Arial"/>
          <w:sz w:val="20"/>
          <w:szCs w:val="20"/>
        </w:rPr>
        <w:t xml:space="preserve">de fundos, </w:t>
      </w:r>
      <w:r w:rsidR="00970D12" w:rsidRPr="00877FA2">
        <w:rPr>
          <w:rFonts w:ascii="Arial" w:hAnsi="Arial" w:cs="Arial"/>
          <w:sz w:val="20"/>
          <w:szCs w:val="20"/>
        </w:rPr>
        <w:t>docentes in</w:t>
      </w:r>
      <w:r w:rsidRPr="00877FA2">
        <w:rPr>
          <w:rFonts w:ascii="Arial" w:hAnsi="Arial" w:cs="Arial"/>
          <w:sz w:val="20"/>
          <w:szCs w:val="20"/>
        </w:rPr>
        <w:t>vestigadores</w:t>
      </w:r>
      <w:r w:rsidR="00970D12" w:rsidRPr="00877FA2">
        <w:rPr>
          <w:rFonts w:ascii="Arial" w:hAnsi="Arial" w:cs="Arial"/>
          <w:sz w:val="20"/>
          <w:szCs w:val="20"/>
        </w:rPr>
        <w:t xml:space="preserve"> y estudiantes in</w:t>
      </w:r>
      <w:r w:rsidRPr="00877FA2">
        <w:rPr>
          <w:rFonts w:ascii="Arial" w:hAnsi="Arial" w:cs="Arial"/>
          <w:sz w:val="20"/>
          <w:szCs w:val="20"/>
        </w:rPr>
        <w:t>vestigadores.</w:t>
      </w:r>
    </w:p>
    <w:p w:rsidR="005A17FD" w:rsidRPr="00877FA2" w:rsidRDefault="005A17FD" w:rsidP="0005260E">
      <w:pPr>
        <w:jc w:val="both"/>
        <w:rPr>
          <w:rFonts w:ascii="Arial" w:hAnsi="Arial" w:cs="Arial"/>
          <w:sz w:val="20"/>
          <w:szCs w:val="20"/>
        </w:rPr>
      </w:pPr>
      <w:r w:rsidRPr="00877FA2">
        <w:rPr>
          <w:rFonts w:ascii="Arial" w:hAnsi="Arial" w:cs="Arial"/>
          <w:bCs/>
          <w:sz w:val="20"/>
          <w:szCs w:val="20"/>
        </w:rPr>
        <w:t xml:space="preserve">En función </w:t>
      </w:r>
      <w:r w:rsidR="00B257FB" w:rsidRPr="00877FA2">
        <w:rPr>
          <w:rFonts w:ascii="Arial" w:hAnsi="Arial" w:cs="Arial"/>
          <w:bCs/>
          <w:sz w:val="20"/>
          <w:szCs w:val="20"/>
        </w:rPr>
        <w:t xml:space="preserve">de la disponibilidad de espacio </w:t>
      </w:r>
      <w:r w:rsidRPr="00877FA2">
        <w:rPr>
          <w:rFonts w:ascii="Arial" w:hAnsi="Arial" w:cs="Arial"/>
          <w:bCs/>
          <w:sz w:val="20"/>
          <w:szCs w:val="20"/>
        </w:rPr>
        <w:t>se recibirá</w:t>
      </w:r>
      <w:r w:rsidR="00B257FB" w:rsidRPr="00877FA2">
        <w:rPr>
          <w:rFonts w:ascii="Arial" w:hAnsi="Arial" w:cs="Arial"/>
          <w:bCs/>
          <w:sz w:val="20"/>
          <w:szCs w:val="20"/>
        </w:rPr>
        <w:t>n</w:t>
      </w:r>
      <w:r w:rsidRPr="00877FA2">
        <w:rPr>
          <w:rFonts w:ascii="Arial" w:hAnsi="Arial" w:cs="Arial"/>
          <w:bCs/>
          <w:sz w:val="20"/>
          <w:szCs w:val="20"/>
        </w:rPr>
        <w:t>, evaluará</w:t>
      </w:r>
      <w:r w:rsidR="00B257FB" w:rsidRPr="00877FA2">
        <w:rPr>
          <w:rFonts w:ascii="Arial" w:hAnsi="Arial" w:cs="Arial"/>
          <w:bCs/>
          <w:sz w:val="20"/>
          <w:szCs w:val="20"/>
        </w:rPr>
        <w:t>n</w:t>
      </w:r>
      <w:r w:rsidRPr="00877FA2">
        <w:rPr>
          <w:rFonts w:ascii="Arial" w:hAnsi="Arial" w:cs="Arial"/>
          <w:bCs/>
          <w:sz w:val="20"/>
          <w:szCs w:val="20"/>
        </w:rPr>
        <w:t xml:space="preserve"> y publicará</w:t>
      </w:r>
      <w:r w:rsidR="00B257FB" w:rsidRPr="00877FA2">
        <w:rPr>
          <w:rFonts w:ascii="Arial" w:hAnsi="Arial" w:cs="Arial"/>
          <w:bCs/>
          <w:sz w:val="20"/>
          <w:szCs w:val="20"/>
        </w:rPr>
        <w:t>n</w:t>
      </w:r>
      <w:r w:rsidRPr="00877FA2">
        <w:rPr>
          <w:rFonts w:ascii="Arial" w:hAnsi="Arial" w:cs="Arial"/>
          <w:bCs/>
          <w:sz w:val="20"/>
          <w:szCs w:val="20"/>
        </w:rPr>
        <w:t xml:space="preserve"> trabajos científicos desarrollados en instituciones públicas y privadas vinculadas con las áreas de conocimiento y desarrollo de la Facultad de Ciencias Agrícolas y Forestales.</w:t>
      </w:r>
    </w:p>
    <w:p w:rsidR="00970D12" w:rsidRPr="00877FA2" w:rsidRDefault="0061454B" w:rsidP="0005260E">
      <w:pPr>
        <w:jc w:val="both"/>
        <w:rPr>
          <w:rFonts w:ascii="Arial" w:hAnsi="Arial" w:cs="Arial"/>
          <w:b/>
          <w:sz w:val="20"/>
          <w:szCs w:val="20"/>
        </w:rPr>
      </w:pPr>
      <w:r>
        <w:rPr>
          <w:rFonts w:ascii="Arial" w:hAnsi="Arial" w:cs="Arial"/>
          <w:b/>
          <w:sz w:val="20"/>
          <w:szCs w:val="20"/>
        </w:rPr>
        <w:t xml:space="preserve">5. </w:t>
      </w:r>
      <w:r w:rsidRPr="00877FA2">
        <w:rPr>
          <w:rFonts w:ascii="Arial" w:hAnsi="Arial" w:cs="Arial"/>
          <w:b/>
          <w:sz w:val="20"/>
          <w:szCs w:val="20"/>
        </w:rPr>
        <w:t>REVISIÓN Y EVALUACIÓN DE LOS ARTÍCULOS</w:t>
      </w:r>
    </w:p>
    <w:p w:rsidR="00B257FB" w:rsidRPr="00877FA2" w:rsidRDefault="00403DDD" w:rsidP="00B257FB">
      <w:pPr>
        <w:jc w:val="both"/>
        <w:rPr>
          <w:rFonts w:ascii="Arial" w:hAnsi="Arial" w:cs="Arial"/>
          <w:sz w:val="20"/>
          <w:szCs w:val="20"/>
          <w:lang w:val="es-BO"/>
        </w:rPr>
      </w:pPr>
      <w:r w:rsidRPr="00877FA2">
        <w:rPr>
          <w:rFonts w:ascii="Arial" w:hAnsi="Arial" w:cs="Arial"/>
          <w:sz w:val="20"/>
          <w:szCs w:val="20"/>
          <w:lang w:val="es-BO"/>
        </w:rPr>
        <w:t xml:space="preserve">El </w:t>
      </w:r>
      <w:r w:rsidR="00D76D14" w:rsidRPr="00877FA2">
        <w:rPr>
          <w:rFonts w:ascii="Arial" w:hAnsi="Arial" w:cs="Arial"/>
          <w:sz w:val="20"/>
          <w:szCs w:val="20"/>
          <w:lang w:val="es-BO"/>
        </w:rPr>
        <w:t xml:space="preserve">Comité </w:t>
      </w:r>
      <w:r w:rsidR="00DB33D6" w:rsidRPr="00877FA2">
        <w:rPr>
          <w:rFonts w:ascii="Arial" w:hAnsi="Arial" w:cs="Arial"/>
          <w:sz w:val="20"/>
          <w:szCs w:val="20"/>
          <w:lang w:val="es-BO"/>
        </w:rPr>
        <w:t>Editorial de la revista evaluará</w:t>
      </w:r>
      <w:r w:rsidR="00D76D14" w:rsidRPr="00877FA2">
        <w:rPr>
          <w:rFonts w:ascii="Arial" w:hAnsi="Arial" w:cs="Arial"/>
          <w:sz w:val="20"/>
          <w:szCs w:val="20"/>
          <w:lang w:val="es-BO"/>
        </w:rPr>
        <w:t xml:space="preserve"> el cumpli</w:t>
      </w:r>
      <w:r w:rsidR="00DB33D6" w:rsidRPr="00877FA2">
        <w:rPr>
          <w:rFonts w:ascii="Arial" w:hAnsi="Arial" w:cs="Arial"/>
          <w:sz w:val="20"/>
          <w:szCs w:val="20"/>
          <w:lang w:val="es-BO"/>
        </w:rPr>
        <w:t>mi</w:t>
      </w:r>
      <w:r w:rsidR="00D76D14" w:rsidRPr="00877FA2">
        <w:rPr>
          <w:rFonts w:ascii="Arial" w:hAnsi="Arial" w:cs="Arial"/>
          <w:sz w:val="20"/>
          <w:szCs w:val="20"/>
          <w:lang w:val="es-BO"/>
        </w:rPr>
        <w:t xml:space="preserve">ento de los </w:t>
      </w:r>
      <w:r w:rsidR="00DB33D6" w:rsidRPr="00877FA2">
        <w:rPr>
          <w:rFonts w:ascii="Arial" w:hAnsi="Arial" w:cs="Arial"/>
          <w:sz w:val="20"/>
          <w:szCs w:val="20"/>
          <w:lang w:val="es-BO"/>
        </w:rPr>
        <w:t>requisitos</w:t>
      </w:r>
      <w:r w:rsidR="00D76D14" w:rsidRPr="00877FA2">
        <w:rPr>
          <w:rFonts w:ascii="Arial" w:hAnsi="Arial" w:cs="Arial"/>
          <w:sz w:val="20"/>
          <w:szCs w:val="20"/>
          <w:lang w:val="es-BO"/>
        </w:rPr>
        <w:t xml:space="preserve"> de cada </w:t>
      </w:r>
      <w:r w:rsidR="00DB33D6" w:rsidRPr="00877FA2">
        <w:rPr>
          <w:rFonts w:ascii="Arial" w:hAnsi="Arial" w:cs="Arial"/>
          <w:sz w:val="20"/>
          <w:szCs w:val="20"/>
          <w:lang w:val="es-BO"/>
        </w:rPr>
        <w:t>artículo</w:t>
      </w:r>
      <w:r w:rsidR="0082583B" w:rsidRPr="00877FA2">
        <w:rPr>
          <w:rFonts w:ascii="Arial" w:hAnsi="Arial" w:cs="Arial"/>
          <w:sz w:val="20"/>
          <w:szCs w:val="20"/>
          <w:lang w:val="es-BO"/>
        </w:rPr>
        <w:t xml:space="preserve"> presentado</w:t>
      </w:r>
      <w:r w:rsidR="00D76D14" w:rsidRPr="00877FA2">
        <w:rPr>
          <w:rFonts w:ascii="Arial" w:hAnsi="Arial" w:cs="Arial"/>
          <w:sz w:val="20"/>
          <w:szCs w:val="20"/>
          <w:lang w:val="es-BO"/>
        </w:rPr>
        <w:t xml:space="preserve"> </w:t>
      </w:r>
      <w:r w:rsidR="00DB33D6" w:rsidRPr="00877FA2">
        <w:rPr>
          <w:rFonts w:ascii="Arial" w:hAnsi="Arial" w:cs="Arial"/>
          <w:sz w:val="20"/>
          <w:szCs w:val="20"/>
          <w:lang w:val="es-BO"/>
        </w:rPr>
        <w:t>en cuanto a estructura</w:t>
      </w:r>
      <w:r w:rsidR="005A17FD" w:rsidRPr="00877FA2">
        <w:rPr>
          <w:rFonts w:ascii="Arial" w:hAnsi="Arial" w:cs="Arial"/>
          <w:sz w:val="20"/>
          <w:szCs w:val="20"/>
          <w:lang w:val="es-BO"/>
        </w:rPr>
        <w:t xml:space="preserve">, </w:t>
      </w:r>
      <w:r w:rsidR="00DB33D6" w:rsidRPr="00877FA2">
        <w:rPr>
          <w:rFonts w:ascii="Arial" w:hAnsi="Arial" w:cs="Arial"/>
          <w:sz w:val="20"/>
          <w:szCs w:val="20"/>
          <w:lang w:val="es-BO"/>
        </w:rPr>
        <w:t>ámbito de conocimiento</w:t>
      </w:r>
      <w:r w:rsidR="005A17FD" w:rsidRPr="00877FA2">
        <w:rPr>
          <w:rFonts w:ascii="Arial" w:hAnsi="Arial" w:cs="Arial"/>
          <w:sz w:val="20"/>
          <w:szCs w:val="20"/>
          <w:lang w:val="es-BO"/>
        </w:rPr>
        <w:t xml:space="preserve"> y cumplimiento de las normas de publicación.</w:t>
      </w:r>
      <w:r w:rsidR="00B257FB" w:rsidRPr="00877FA2">
        <w:rPr>
          <w:rFonts w:ascii="Arial" w:hAnsi="Arial" w:cs="Arial"/>
          <w:sz w:val="20"/>
          <w:szCs w:val="20"/>
          <w:lang w:val="es-BO"/>
        </w:rPr>
        <w:t xml:space="preserve"> E</w:t>
      </w:r>
      <w:r w:rsidR="0082583B" w:rsidRPr="00877FA2">
        <w:rPr>
          <w:rFonts w:ascii="Arial" w:hAnsi="Arial" w:cs="Arial"/>
          <w:sz w:val="20"/>
          <w:szCs w:val="20"/>
          <w:lang w:val="es-BO"/>
        </w:rPr>
        <w:t>sta instancia emitirá</w:t>
      </w:r>
      <w:r w:rsidR="005B559D" w:rsidRPr="00877FA2">
        <w:rPr>
          <w:rFonts w:ascii="Arial" w:hAnsi="Arial" w:cs="Arial"/>
          <w:sz w:val="20"/>
          <w:szCs w:val="20"/>
          <w:lang w:val="es-BO"/>
        </w:rPr>
        <w:t xml:space="preserve"> un conjunto de</w:t>
      </w:r>
      <w:r w:rsidR="0082583B" w:rsidRPr="00877FA2">
        <w:rPr>
          <w:rFonts w:ascii="Arial" w:hAnsi="Arial" w:cs="Arial"/>
          <w:sz w:val="20"/>
          <w:szCs w:val="20"/>
          <w:lang w:val="es-BO"/>
        </w:rPr>
        <w:t xml:space="preserve"> observaciones, sugerencias y recomendaciones </w:t>
      </w:r>
      <w:r w:rsidR="005B559D" w:rsidRPr="00877FA2">
        <w:rPr>
          <w:rFonts w:ascii="Arial" w:hAnsi="Arial" w:cs="Arial"/>
          <w:sz w:val="20"/>
          <w:szCs w:val="20"/>
          <w:lang w:val="es-BO"/>
        </w:rPr>
        <w:t xml:space="preserve">que deberán </w:t>
      </w:r>
      <w:r w:rsidR="00B257FB" w:rsidRPr="00877FA2">
        <w:rPr>
          <w:rFonts w:ascii="Arial" w:hAnsi="Arial" w:cs="Arial"/>
          <w:sz w:val="20"/>
          <w:szCs w:val="20"/>
          <w:lang w:val="es-BO"/>
        </w:rPr>
        <w:t>ser superadas por los autores en trabajo mancomunado con el Editor de la revista.</w:t>
      </w:r>
    </w:p>
    <w:p w:rsidR="006C4CEC" w:rsidRPr="00877FA2" w:rsidRDefault="00B257FB" w:rsidP="0082583B">
      <w:pPr>
        <w:jc w:val="both"/>
        <w:rPr>
          <w:rFonts w:ascii="Arial" w:hAnsi="Arial" w:cs="Arial"/>
          <w:sz w:val="20"/>
          <w:szCs w:val="20"/>
        </w:rPr>
      </w:pPr>
      <w:r w:rsidRPr="00877FA2">
        <w:rPr>
          <w:rFonts w:ascii="Arial" w:hAnsi="Arial" w:cs="Arial"/>
          <w:sz w:val="20"/>
          <w:szCs w:val="20"/>
          <w:lang w:val="es-BO"/>
        </w:rPr>
        <w:t xml:space="preserve">Además de la evaluación del cumplimiento de los requisitos de los artículos, el  </w:t>
      </w:r>
      <w:r w:rsidR="005B559D" w:rsidRPr="00877FA2">
        <w:rPr>
          <w:rFonts w:ascii="Arial" w:hAnsi="Arial" w:cs="Arial"/>
          <w:sz w:val="20"/>
          <w:szCs w:val="20"/>
        </w:rPr>
        <w:t xml:space="preserve">Comité Editorial emitirá una opinión </w:t>
      </w:r>
      <w:r w:rsidRPr="00877FA2">
        <w:rPr>
          <w:rFonts w:ascii="Arial" w:hAnsi="Arial" w:cs="Arial"/>
          <w:sz w:val="20"/>
          <w:szCs w:val="20"/>
        </w:rPr>
        <w:t>con juicio de valor que jerarquizará y</w:t>
      </w:r>
      <w:r w:rsidR="0082583B" w:rsidRPr="00877FA2">
        <w:rPr>
          <w:rFonts w:ascii="Arial" w:hAnsi="Arial" w:cs="Arial"/>
          <w:sz w:val="20"/>
          <w:szCs w:val="20"/>
        </w:rPr>
        <w:t xml:space="preserve"> priorizar</w:t>
      </w:r>
      <w:r w:rsidRPr="00877FA2">
        <w:rPr>
          <w:rFonts w:ascii="Arial" w:hAnsi="Arial" w:cs="Arial"/>
          <w:sz w:val="20"/>
          <w:szCs w:val="20"/>
        </w:rPr>
        <w:t>a los artículos</w:t>
      </w:r>
      <w:r w:rsidR="0082583B" w:rsidRPr="00877FA2">
        <w:rPr>
          <w:rFonts w:ascii="Arial" w:hAnsi="Arial" w:cs="Arial"/>
          <w:sz w:val="20"/>
          <w:szCs w:val="20"/>
        </w:rPr>
        <w:t xml:space="preserve"> </w:t>
      </w:r>
      <w:r w:rsidR="00894724" w:rsidRPr="00877FA2">
        <w:rPr>
          <w:rFonts w:ascii="Arial" w:hAnsi="Arial" w:cs="Arial"/>
          <w:sz w:val="20"/>
          <w:szCs w:val="20"/>
        </w:rPr>
        <w:t xml:space="preserve">presentados </w:t>
      </w:r>
      <w:r w:rsidR="0082583B" w:rsidRPr="00877FA2">
        <w:rPr>
          <w:rFonts w:ascii="Arial" w:hAnsi="Arial" w:cs="Arial"/>
          <w:sz w:val="20"/>
          <w:szCs w:val="20"/>
        </w:rPr>
        <w:t>para su publicación.</w:t>
      </w:r>
    </w:p>
    <w:p w:rsidR="00D846BF" w:rsidRDefault="00894724" w:rsidP="004A2B2F">
      <w:pPr>
        <w:jc w:val="right"/>
        <w:rPr>
          <w:rFonts w:ascii="Arial" w:hAnsi="Arial" w:cs="Arial"/>
          <w:sz w:val="20"/>
          <w:szCs w:val="20"/>
        </w:rPr>
      </w:pPr>
      <w:r w:rsidRPr="00877FA2">
        <w:rPr>
          <w:rFonts w:ascii="Arial" w:hAnsi="Arial" w:cs="Arial"/>
          <w:sz w:val="20"/>
          <w:szCs w:val="20"/>
        </w:rPr>
        <w:t xml:space="preserve">Tarija, </w:t>
      </w:r>
      <w:r w:rsidR="0062447D">
        <w:rPr>
          <w:rFonts w:ascii="Arial" w:hAnsi="Arial" w:cs="Arial"/>
          <w:sz w:val="20"/>
          <w:szCs w:val="20"/>
        </w:rPr>
        <w:t>agosto</w:t>
      </w:r>
      <w:r w:rsidRPr="00877FA2">
        <w:rPr>
          <w:rFonts w:ascii="Arial" w:hAnsi="Arial" w:cs="Arial"/>
          <w:sz w:val="20"/>
          <w:szCs w:val="20"/>
        </w:rPr>
        <w:t xml:space="preserve"> de 2016</w:t>
      </w:r>
    </w:p>
    <w:p w:rsidR="00AB7488" w:rsidRDefault="00AB7488">
      <w:pPr>
        <w:rPr>
          <w:rFonts w:ascii="Arial" w:eastAsia="Times New Roman" w:hAnsi="Arial" w:cs="Arial"/>
          <w:b/>
          <w:caps/>
          <w:kern w:val="36"/>
          <w:sz w:val="24"/>
          <w:szCs w:val="20"/>
          <w:bdr w:val="none" w:sz="0" w:space="0" w:color="auto" w:frame="1"/>
          <w:lang w:eastAsia="es-ES"/>
        </w:rPr>
      </w:pPr>
      <w:r>
        <w:rPr>
          <w:rFonts w:ascii="Arial" w:eastAsia="Times New Roman" w:hAnsi="Arial" w:cs="Arial"/>
          <w:b/>
          <w:caps/>
          <w:kern w:val="36"/>
          <w:sz w:val="24"/>
          <w:szCs w:val="20"/>
          <w:bdr w:val="none" w:sz="0" w:space="0" w:color="auto" w:frame="1"/>
          <w:lang w:eastAsia="es-ES"/>
        </w:rPr>
        <w:br w:type="page"/>
      </w:r>
    </w:p>
    <w:p w:rsidR="00626D36" w:rsidRPr="00626D36" w:rsidRDefault="00626D36" w:rsidP="00626D36">
      <w:pPr>
        <w:rPr>
          <w:rFonts w:ascii="Arial" w:hAnsi="Arial" w:cs="Arial"/>
          <w:b/>
          <w:sz w:val="20"/>
          <w:szCs w:val="20"/>
        </w:rPr>
      </w:pPr>
      <w:r>
        <w:rPr>
          <w:rFonts w:ascii="Arial" w:hAnsi="Arial" w:cs="Arial"/>
          <w:b/>
          <w:sz w:val="20"/>
          <w:szCs w:val="20"/>
        </w:rPr>
        <w:lastRenderedPageBreak/>
        <w:t>Anexo</w:t>
      </w:r>
    </w:p>
    <w:p w:rsidR="00AB7488" w:rsidRPr="00877FA2" w:rsidRDefault="00AB7488" w:rsidP="00AB7488">
      <w:pPr>
        <w:jc w:val="center"/>
        <w:rPr>
          <w:rFonts w:ascii="Arial" w:hAnsi="Arial" w:cs="Arial"/>
          <w:sz w:val="20"/>
          <w:szCs w:val="20"/>
        </w:rPr>
      </w:pPr>
      <w:r w:rsidRPr="00877FA2">
        <w:rPr>
          <w:rFonts w:ascii="Arial" w:hAnsi="Arial" w:cs="Arial"/>
          <w:sz w:val="20"/>
          <w:szCs w:val="20"/>
        </w:rPr>
        <w:t>NORMAS DE PUBLICACIÓN</w:t>
      </w:r>
      <w:r w:rsidR="00626D36">
        <w:rPr>
          <w:rFonts w:ascii="Arial" w:hAnsi="Arial" w:cs="Arial"/>
          <w:sz w:val="20"/>
          <w:szCs w:val="20"/>
        </w:rPr>
        <w:t xml:space="preserve"> DE LA REVISTA AGROCIENCIAS</w:t>
      </w:r>
    </w:p>
    <w:p w:rsidR="00AB7488" w:rsidRPr="00877FA2" w:rsidRDefault="00AB7488" w:rsidP="00AB7488">
      <w:pPr>
        <w:jc w:val="both"/>
        <w:rPr>
          <w:rFonts w:ascii="Arial" w:hAnsi="Arial" w:cs="Arial"/>
          <w:b/>
          <w:sz w:val="20"/>
          <w:szCs w:val="20"/>
        </w:rPr>
      </w:pPr>
      <w:r>
        <w:rPr>
          <w:rFonts w:ascii="Arial" w:hAnsi="Arial" w:cs="Arial"/>
          <w:b/>
          <w:sz w:val="20"/>
          <w:szCs w:val="20"/>
        </w:rPr>
        <w:t xml:space="preserve">1. </w:t>
      </w:r>
      <w:r w:rsidRPr="00877FA2">
        <w:rPr>
          <w:rFonts w:ascii="Arial" w:hAnsi="Arial" w:cs="Arial"/>
          <w:b/>
          <w:sz w:val="20"/>
          <w:szCs w:val="20"/>
        </w:rPr>
        <w:t>ENVÍO Y PRESENTACIÓN</w:t>
      </w:r>
    </w:p>
    <w:p w:rsidR="00AB7488" w:rsidRPr="00877FA2" w:rsidRDefault="00AB7488" w:rsidP="00AB7488">
      <w:pPr>
        <w:jc w:val="both"/>
        <w:rPr>
          <w:rFonts w:ascii="Arial" w:hAnsi="Arial" w:cs="Arial"/>
          <w:sz w:val="20"/>
          <w:szCs w:val="20"/>
        </w:rPr>
      </w:pPr>
      <w:r w:rsidRPr="00877FA2">
        <w:rPr>
          <w:rFonts w:ascii="Arial" w:hAnsi="Arial" w:cs="Arial"/>
          <w:sz w:val="20"/>
          <w:szCs w:val="20"/>
        </w:rPr>
        <w:t>AGROCIENCIAS, recibe trabajos originales, de revisión y notas técnicas en idioma castellano, los mismos deberán ser entregados en soporte digital en archivo Word compatible con Windows y en forma impresa.</w:t>
      </w:r>
    </w:p>
    <w:p w:rsidR="00AB7488" w:rsidRPr="00877FA2" w:rsidRDefault="00AB7488" w:rsidP="00AB7488">
      <w:pPr>
        <w:jc w:val="both"/>
        <w:rPr>
          <w:rFonts w:ascii="Arial" w:hAnsi="Arial" w:cs="Arial"/>
          <w:sz w:val="20"/>
          <w:szCs w:val="20"/>
        </w:rPr>
      </w:pPr>
      <w:r w:rsidRPr="00877FA2">
        <w:rPr>
          <w:rFonts w:ascii="Arial" w:hAnsi="Arial" w:cs="Arial"/>
          <w:sz w:val="20"/>
          <w:szCs w:val="20"/>
        </w:rPr>
        <w:t>La</w:t>
      </w:r>
      <w:r>
        <w:rPr>
          <w:rFonts w:ascii="Arial" w:hAnsi="Arial" w:cs="Arial"/>
          <w:sz w:val="20"/>
          <w:szCs w:val="20"/>
        </w:rPr>
        <w:t xml:space="preserve"> extensión </w:t>
      </w:r>
      <w:r w:rsidRPr="00877FA2">
        <w:rPr>
          <w:rFonts w:ascii="Arial" w:hAnsi="Arial" w:cs="Arial"/>
          <w:sz w:val="20"/>
          <w:szCs w:val="20"/>
        </w:rPr>
        <w:t>para los artículos de investigación científica será</w:t>
      </w:r>
      <w:r>
        <w:rPr>
          <w:rFonts w:ascii="Arial" w:hAnsi="Arial" w:cs="Arial"/>
          <w:sz w:val="20"/>
          <w:szCs w:val="20"/>
        </w:rPr>
        <w:t xml:space="preserve"> </w:t>
      </w:r>
      <w:r w:rsidRPr="00877FA2">
        <w:rPr>
          <w:rFonts w:ascii="Arial" w:hAnsi="Arial" w:cs="Arial"/>
          <w:sz w:val="20"/>
          <w:szCs w:val="20"/>
        </w:rPr>
        <w:t>de 1</w:t>
      </w:r>
      <w:r>
        <w:rPr>
          <w:rFonts w:ascii="Arial" w:hAnsi="Arial" w:cs="Arial"/>
          <w:sz w:val="20"/>
          <w:szCs w:val="20"/>
        </w:rPr>
        <w:t>0</w:t>
      </w:r>
      <w:r w:rsidRPr="00877FA2">
        <w:rPr>
          <w:rFonts w:ascii="Arial" w:hAnsi="Arial" w:cs="Arial"/>
          <w:sz w:val="20"/>
          <w:szCs w:val="20"/>
        </w:rPr>
        <w:t xml:space="preserve"> páginas </w:t>
      </w:r>
      <w:r>
        <w:rPr>
          <w:rFonts w:ascii="Arial" w:hAnsi="Arial" w:cs="Arial"/>
          <w:sz w:val="20"/>
          <w:szCs w:val="20"/>
        </w:rPr>
        <w:t xml:space="preserve">(6000 palabras) </w:t>
      </w:r>
      <w:r w:rsidRPr="00877FA2">
        <w:rPr>
          <w:rFonts w:ascii="Arial" w:hAnsi="Arial" w:cs="Arial"/>
          <w:sz w:val="20"/>
          <w:szCs w:val="20"/>
        </w:rPr>
        <w:t>inclu</w:t>
      </w:r>
      <w:r>
        <w:rPr>
          <w:rFonts w:ascii="Arial" w:hAnsi="Arial" w:cs="Arial"/>
          <w:sz w:val="20"/>
          <w:szCs w:val="20"/>
        </w:rPr>
        <w:t xml:space="preserve">yendo la bibliografía; para </w:t>
      </w:r>
      <w:r w:rsidRPr="00877FA2">
        <w:rPr>
          <w:rFonts w:ascii="Arial" w:hAnsi="Arial" w:cs="Arial"/>
          <w:sz w:val="20"/>
          <w:szCs w:val="20"/>
        </w:rPr>
        <w:t xml:space="preserve">artículos de revisión </w:t>
      </w:r>
      <w:r>
        <w:rPr>
          <w:rFonts w:ascii="Arial" w:hAnsi="Arial" w:cs="Arial"/>
          <w:sz w:val="20"/>
          <w:szCs w:val="20"/>
        </w:rPr>
        <w:t xml:space="preserve">y notas técnicas 5 </w:t>
      </w:r>
      <w:r w:rsidRPr="00877FA2">
        <w:rPr>
          <w:rFonts w:ascii="Arial" w:hAnsi="Arial" w:cs="Arial"/>
          <w:sz w:val="20"/>
          <w:szCs w:val="20"/>
        </w:rPr>
        <w:t>páginas</w:t>
      </w:r>
      <w:r>
        <w:rPr>
          <w:rFonts w:ascii="Arial" w:hAnsi="Arial" w:cs="Arial"/>
          <w:sz w:val="20"/>
          <w:szCs w:val="20"/>
        </w:rPr>
        <w:t xml:space="preserve"> (3000 palabras)</w:t>
      </w:r>
      <w:r w:rsidRPr="00877FA2">
        <w:rPr>
          <w:rFonts w:ascii="Arial" w:hAnsi="Arial" w:cs="Arial"/>
          <w:sz w:val="20"/>
          <w:szCs w:val="20"/>
        </w:rPr>
        <w:t xml:space="preserve"> </w:t>
      </w:r>
      <w:r>
        <w:rPr>
          <w:rFonts w:ascii="Arial" w:hAnsi="Arial" w:cs="Arial"/>
          <w:sz w:val="20"/>
          <w:szCs w:val="20"/>
        </w:rPr>
        <w:t xml:space="preserve">por artículo. </w:t>
      </w:r>
      <w:r w:rsidRPr="00877FA2">
        <w:rPr>
          <w:rFonts w:ascii="Arial" w:hAnsi="Arial" w:cs="Arial"/>
          <w:sz w:val="20"/>
          <w:szCs w:val="20"/>
        </w:rPr>
        <w:t xml:space="preserve">Los artículos de investigación y revisión deben incluir un resumen en </w:t>
      </w:r>
      <w:r>
        <w:rPr>
          <w:rFonts w:ascii="Arial" w:hAnsi="Arial" w:cs="Arial"/>
          <w:sz w:val="20"/>
          <w:szCs w:val="20"/>
        </w:rPr>
        <w:t xml:space="preserve">castellano </w:t>
      </w:r>
      <w:r w:rsidRPr="00877FA2">
        <w:rPr>
          <w:rFonts w:ascii="Arial" w:hAnsi="Arial" w:cs="Arial"/>
          <w:sz w:val="20"/>
          <w:szCs w:val="20"/>
        </w:rPr>
        <w:t>de máximo</w:t>
      </w:r>
      <w:r>
        <w:rPr>
          <w:rFonts w:ascii="Arial" w:hAnsi="Arial" w:cs="Arial"/>
          <w:sz w:val="20"/>
          <w:szCs w:val="20"/>
        </w:rPr>
        <w:t xml:space="preserve"> 250 palabras y </w:t>
      </w:r>
      <w:r w:rsidRPr="00877FA2">
        <w:rPr>
          <w:rFonts w:ascii="Arial" w:hAnsi="Arial" w:cs="Arial"/>
          <w:sz w:val="20"/>
          <w:szCs w:val="20"/>
        </w:rPr>
        <w:t>de 3 a 5 palabras claves</w:t>
      </w:r>
      <w:r>
        <w:rPr>
          <w:rFonts w:ascii="Arial" w:hAnsi="Arial" w:cs="Arial"/>
          <w:sz w:val="20"/>
          <w:szCs w:val="20"/>
        </w:rPr>
        <w:t>.</w:t>
      </w:r>
    </w:p>
    <w:p w:rsidR="00AB7488" w:rsidRPr="00877FA2" w:rsidRDefault="00AB7488" w:rsidP="00AB7488">
      <w:pPr>
        <w:jc w:val="both"/>
        <w:rPr>
          <w:rFonts w:ascii="Arial" w:hAnsi="Arial" w:cs="Arial"/>
          <w:sz w:val="20"/>
          <w:szCs w:val="20"/>
        </w:rPr>
      </w:pPr>
      <w:r w:rsidRPr="00877FA2">
        <w:rPr>
          <w:rFonts w:ascii="Arial" w:hAnsi="Arial" w:cs="Arial"/>
          <w:sz w:val="20"/>
          <w:szCs w:val="20"/>
        </w:rPr>
        <w:t>Los autores deben citarse en el artículo en orden que corresponda al grado de contribución en el mismo, reconociéndose al primero como autor principal. Los nombres y apellidos de todos los autores se deben identificar apropiadamente, así como las instituciones de adscripción (nombre completo, organismo, ciudad y país), dirección y correo electrónico.</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2. FORMATO DE PRESENTACIÓN.</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2.1. Formato para artículos de investigación originales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Título del Proyecto</w:t>
      </w:r>
    </w:p>
    <w:p w:rsidR="00AB7488" w:rsidRPr="00877FA2" w:rsidRDefault="00AB7488" w:rsidP="00AB7488">
      <w:pPr>
        <w:jc w:val="both"/>
        <w:rPr>
          <w:rFonts w:ascii="Arial" w:hAnsi="Arial" w:cs="Arial"/>
          <w:sz w:val="20"/>
          <w:szCs w:val="20"/>
        </w:rPr>
      </w:pPr>
      <w:r w:rsidRPr="00877FA2">
        <w:rPr>
          <w:rFonts w:ascii="Arial" w:hAnsi="Arial" w:cs="Arial"/>
          <w:sz w:val="20"/>
          <w:szCs w:val="20"/>
        </w:rPr>
        <w:t>El título del proyecto debe ser claro, preciso y sintético, con un texto de 20 palabras como máximo.</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Autores</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Se deja establecido que la persona que aparece en primer lugar es el autor principal del artículo y asume la responsabilidad intelectual del mismo; por tanto la citación de los autores deberá seguir el siguiente formato: </w:t>
      </w:r>
    </w:p>
    <w:p w:rsidR="00AB7488" w:rsidRPr="00877FA2" w:rsidRDefault="00AB7488" w:rsidP="00AB7488">
      <w:pPr>
        <w:jc w:val="both"/>
        <w:rPr>
          <w:rFonts w:ascii="Arial" w:hAnsi="Arial" w:cs="Arial"/>
          <w:sz w:val="20"/>
          <w:szCs w:val="20"/>
        </w:rPr>
      </w:pPr>
      <w:r w:rsidRPr="00877FA2">
        <w:rPr>
          <w:rFonts w:ascii="Arial" w:hAnsi="Arial" w:cs="Arial"/>
          <w:sz w:val="20"/>
          <w:szCs w:val="20"/>
        </w:rPr>
        <w:t>Colocar en primer lugar el nombre del autor principal, investigadores, e investigadores junior, posteriormente los asesores y colaboradores si los hubiera. La forma de indicar los nombres será la siguiente: en primer lugar apellidos y luego los nombres, al final se escribirá la dirección del Centro o Instituto, Carrera a la que pertenece el autor principal. En el caso de que sean más de seis autores, incluir solamente el autor principal, seguido de la palabra latina “et al”, que significa “y otros” y finalmente debe indicarse la dirección electrónica (correo electrónico).</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Resumen y Palabras Clave</w:t>
      </w:r>
    </w:p>
    <w:p w:rsidR="00AB7488" w:rsidRPr="00877FA2" w:rsidRDefault="00AB7488" w:rsidP="00AB7488">
      <w:pPr>
        <w:jc w:val="both"/>
        <w:rPr>
          <w:rFonts w:ascii="Arial" w:hAnsi="Arial" w:cs="Arial"/>
          <w:sz w:val="20"/>
          <w:szCs w:val="20"/>
        </w:rPr>
      </w:pPr>
      <w:r w:rsidRPr="00877FA2">
        <w:rPr>
          <w:rFonts w:ascii="Arial" w:hAnsi="Arial" w:cs="Arial"/>
          <w:sz w:val="20"/>
          <w:szCs w:val="20"/>
        </w:rPr>
        <w:t>Se recomienda elaborar el resumen con un máximo de 250 palabras, el mismo que debe expresar de manera clara los objetivos y el alcance del estudio, justificación, metodología y los principales resultados obtenidos.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Introducción</w:t>
      </w:r>
    </w:p>
    <w:p w:rsidR="00AB7488" w:rsidRPr="00877FA2" w:rsidRDefault="00AB7488" w:rsidP="00AB7488">
      <w:pPr>
        <w:jc w:val="both"/>
        <w:rPr>
          <w:rFonts w:ascii="Arial" w:hAnsi="Arial" w:cs="Arial"/>
          <w:sz w:val="20"/>
          <w:szCs w:val="20"/>
        </w:rPr>
      </w:pPr>
      <w:r w:rsidRPr="00877FA2">
        <w:rPr>
          <w:rFonts w:ascii="Arial" w:hAnsi="Arial" w:cs="Arial"/>
          <w:sz w:val="20"/>
          <w:szCs w:val="20"/>
        </w:rPr>
        <w:t>La introducción del artículo está destinada a expresar con toda claridad el propósito de la comunicación, además resume el fundamento lógico del estudio. Se debe mencionar las referencias estrictamente pertinentes, sin hacer una revisión extensa del tema investigado. No se deben incluir datos ni conclusiones del trabajo que se presentando.</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Materiales y Métodos</w:t>
      </w:r>
    </w:p>
    <w:p w:rsidR="00AB7488" w:rsidRPr="00877FA2" w:rsidRDefault="00AB7488" w:rsidP="00AB7488">
      <w:pPr>
        <w:jc w:val="both"/>
        <w:rPr>
          <w:rFonts w:ascii="Arial" w:hAnsi="Arial" w:cs="Arial"/>
          <w:sz w:val="20"/>
          <w:szCs w:val="20"/>
        </w:rPr>
      </w:pPr>
      <w:r w:rsidRPr="00877FA2">
        <w:rPr>
          <w:rFonts w:ascii="Arial" w:hAnsi="Arial" w:cs="Arial"/>
          <w:sz w:val="20"/>
          <w:szCs w:val="20"/>
        </w:rPr>
        <w:lastRenderedPageBreak/>
        <w:t xml:space="preserve">Debe mostrar de forma organizada y precisa las técnicas y protocolos empleados para alcanzar cada uno de los objetivos propuestos, además de reflejar la estructura lógica y el rigor científico que se ha seguido en el proceso de investigación que incluye la formulación de preguntas e hipótesis, la adopción de diseños </w:t>
      </w:r>
      <w:proofErr w:type="spellStart"/>
      <w:r w:rsidRPr="00877FA2">
        <w:rPr>
          <w:rFonts w:ascii="Arial" w:hAnsi="Arial" w:cs="Arial"/>
          <w:sz w:val="20"/>
          <w:szCs w:val="20"/>
        </w:rPr>
        <w:t>muestrales</w:t>
      </w:r>
      <w:proofErr w:type="spellEnd"/>
      <w:r w:rsidRPr="00877FA2">
        <w:rPr>
          <w:rFonts w:ascii="Arial" w:hAnsi="Arial" w:cs="Arial"/>
          <w:sz w:val="20"/>
          <w:szCs w:val="20"/>
        </w:rPr>
        <w:t xml:space="preserve"> o experimentales y el respectivo procedimiento para el análisis e interpretación de los resultados. </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Resultados</w:t>
      </w:r>
    </w:p>
    <w:p w:rsidR="00AB7488" w:rsidRPr="00877FA2" w:rsidRDefault="00AB7488" w:rsidP="00AB7488">
      <w:pPr>
        <w:jc w:val="both"/>
        <w:rPr>
          <w:rFonts w:ascii="Arial" w:hAnsi="Arial" w:cs="Arial"/>
          <w:sz w:val="20"/>
          <w:szCs w:val="20"/>
        </w:rPr>
      </w:pPr>
      <w:r w:rsidRPr="00877FA2">
        <w:rPr>
          <w:rFonts w:ascii="Arial" w:hAnsi="Arial" w:cs="Arial"/>
          <w:sz w:val="20"/>
          <w:szCs w:val="20"/>
        </w:rPr>
        <w:t>Los resultados son la expresión precisa y concreta de lo que se ha obtenido efectivamente al finalizar el proyecto y deben ser coherentes con la metodología empleada y los objetivos propuestos. Estos pueden presentarse mediante el empleo de cuadros, tablas, figuras, diagramas, fotos, gráficos, esquemas y todo recurso que el autor considere adecuado no debiendo repetirse en el texto datos expuestos en tablas o gráficos.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Discusión</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En este acápite los autores deberán abordar las repercusiones de sus resultados, sus implicancias y las nuevas preguntas que plantean éstas para futuras investigaciones. Se compararán las observaciones con otros estudios pertinentes. Se relacionarán las conclusiones con los objetivos del estudio, evitando afirmaciones poco fundamentadas y conclusiones avaladas insuficientemente por los datos. </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No deberán repetirse aspectos incluidos en las otras secciones del documento. </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Bibliografía Utilizada</w:t>
      </w:r>
    </w:p>
    <w:p w:rsidR="00AB7488" w:rsidRPr="00877FA2" w:rsidRDefault="00AB7488" w:rsidP="00AB7488">
      <w:pPr>
        <w:jc w:val="both"/>
        <w:rPr>
          <w:rFonts w:ascii="Arial" w:hAnsi="Arial" w:cs="Arial"/>
          <w:sz w:val="20"/>
          <w:szCs w:val="20"/>
        </w:rPr>
      </w:pPr>
      <w:r w:rsidRPr="00877FA2">
        <w:rPr>
          <w:rFonts w:ascii="Arial" w:hAnsi="Arial" w:cs="Arial"/>
          <w:sz w:val="20"/>
          <w:szCs w:val="20"/>
        </w:rPr>
        <w:t>La bibliografía utilizada es aquella a la que se hace referencia en el texto del artículo la misma que debe ordenarse por orden alfabético y de acuerdo a las recomendaciones establecidas para las referencias bibliográficas en este mismo documento.</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2.2. Formato para artículos de revisión</w:t>
      </w:r>
    </w:p>
    <w:p w:rsidR="00AB7488" w:rsidRPr="00877FA2" w:rsidRDefault="00AB7488" w:rsidP="00AB7488">
      <w:pPr>
        <w:jc w:val="both"/>
        <w:rPr>
          <w:rFonts w:ascii="Arial" w:hAnsi="Arial" w:cs="Arial"/>
          <w:bCs/>
          <w:sz w:val="20"/>
          <w:szCs w:val="20"/>
          <w:lang w:val="es-BO"/>
        </w:rPr>
      </w:pPr>
      <w:r w:rsidRPr="00877FA2">
        <w:rPr>
          <w:rFonts w:ascii="Arial" w:hAnsi="Arial" w:cs="Arial"/>
          <w:sz w:val="20"/>
          <w:szCs w:val="20"/>
        </w:rPr>
        <w:t xml:space="preserve">Los artículos de revisión tendrán la siguiente estructura: </w:t>
      </w:r>
      <w:r w:rsidRPr="00877FA2">
        <w:rPr>
          <w:rFonts w:ascii="Arial" w:hAnsi="Arial" w:cs="Arial"/>
          <w:bCs/>
          <w:sz w:val="20"/>
          <w:szCs w:val="20"/>
          <w:lang w:val="es-BO"/>
        </w:rPr>
        <w:t>Título</w:t>
      </w:r>
      <w:r w:rsidRPr="00877FA2">
        <w:rPr>
          <w:rFonts w:ascii="Arial" w:hAnsi="Arial" w:cs="Arial"/>
          <w:sz w:val="20"/>
          <w:szCs w:val="20"/>
          <w:lang w:val="es-BO"/>
        </w:rPr>
        <w:t xml:space="preserve">. </w:t>
      </w:r>
      <w:r w:rsidRPr="00877FA2">
        <w:rPr>
          <w:rFonts w:ascii="Arial" w:hAnsi="Arial" w:cs="Arial"/>
          <w:bCs/>
          <w:sz w:val="20"/>
          <w:szCs w:val="20"/>
          <w:lang w:val="es-BO"/>
        </w:rPr>
        <w:t>Autor o autores</w:t>
      </w:r>
      <w:r w:rsidRPr="00877FA2">
        <w:rPr>
          <w:rFonts w:ascii="Arial" w:hAnsi="Arial" w:cs="Arial"/>
          <w:sz w:val="20"/>
          <w:szCs w:val="20"/>
          <w:lang w:val="es-BO"/>
        </w:rPr>
        <w:t xml:space="preserve">. </w:t>
      </w:r>
      <w:r w:rsidRPr="00877FA2">
        <w:rPr>
          <w:rFonts w:ascii="Arial" w:hAnsi="Arial" w:cs="Arial"/>
          <w:bCs/>
          <w:sz w:val="20"/>
          <w:szCs w:val="20"/>
          <w:lang w:val="es-BO"/>
        </w:rPr>
        <w:t>Palabras clave</w:t>
      </w:r>
      <w:r w:rsidRPr="00877FA2">
        <w:rPr>
          <w:rFonts w:ascii="Arial" w:hAnsi="Arial" w:cs="Arial"/>
          <w:sz w:val="20"/>
          <w:szCs w:val="20"/>
          <w:lang w:val="es-BO"/>
        </w:rPr>
        <w:t xml:space="preserve">. </w:t>
      </w:r>
      <w:r w:rsidRPr="00877FA2">
        <w:rPr>
          <w:rFonts w:ascii="Arial" w:hAnsi="Arial" w:cs="Arial"/>
          <w:bCs/>
          <w:sz w:val="20"/>
          <w:szCs w:val="20"/>
          <w:lang w:val="es-BO"/>
        </w:rPr>
        <w:t>Resumen. Introducción. Método. Desarrollo y discusión (Análisis). Conclusiones. Referencias bibliográficas</w:t>
      </w:r>
      <w:r>
        <w:rPr>
          <w:rFonts w:ascii="Arial" w:hAnsi="Arial" w:cs="Arial"/>
          <w:bCs/>
          <w:sz w:val="20"/>
          <w:szCs w:val="20"/>
          <w:lang w:val="es-BO"/>
        </w:rPr>
        <w:t xml:space="preserve">. </w:t>
      </w:r>
      <w:r w:rsidRPr="00877FA2">
        <w:rPr>
          <w:rFonts w:ascii="Arial" w:hAnsi="Arial" w:cs="Arial"/>
          <w:bCs/>
          <w:sz w:val="20"/>
          <w:szCs w:val="20"/>
          <w:lang w:val="es-BO"/>
        </w:rPr>
        <w:t>Para las secciones de: Título</w:t>
      </w:r>
      <w:r w:rsidRPr="00877FA2">
        <w:rPr>
          <w:rFonts w:ascii="Arial" w:hAnsi="Arial" w:cs="Arial"/>
          <w:sz w:val="20"/>
          <w:szCs w:val="20"/>
          <w:lang w:val="es-BO"/>
        </w:rPr>
        <w:t xml:space="preserve">. </w:t>
      </w:r>
      <w:r w:rsidRPr="00877FA2">
        <w:rPr>
          <w:rFonts w:ascii="Arial" w:hAnsi="Arial" w:cs="Arial"/>
          <w:bCs/>
          <w:sz w:val="20"/>
          <w:szCs w:val="20"/>
          <w:lang w:val="es-BO"/>
        </w:rPr>
        <w:t>Autor o autores</w:t>
      </w:r>
      <w:r w:rsidRPr="00877FA2">
        <w:rPr>
          <w:rFonts w:ascii="Arial" w:hAnsi="Arial" w:cs="Arial"/>
          <w:sz w:val="20"/>
          <w:szCs w:val="20"/>
          <w:lang w:val="es-BO"/>
        </w:rPr>
        <w:t xml:space="preserve">. </w:t>
      </w:r>
      <w:r w:rsidRPr="00877FA2">
        <w:rPr>
          <w:rFonts w:ascii="Arial" w:hAnsi="Arial" w:cs="Arial"/>
          <w:bCs/>
          <w:sz w:val="20"/>
          <w:szCs w:val="20"/>
          <w:lang w:val="es-BO"/>
        </w:rPr>
        <w:t>Palabras clave</w:t>
      </w:r>
      <w:r w:rsidRPr="00877FA2">
        <w:rPr>
          <w:rFonts w:ascii="Arial" w:hAnsi="Arial" w:cs="Arial"/>
          <w:sz w:val="20"/>
          <w:szCs w:val="20"/>
          <w:lang w:val="es-BO"/>
        </w:rPr>
        <w:t xml:space="preserve">. </w:t>
      </w:r>
      <w:r w:rsidRPr="00877FA2">
        <w:rPr>
          <w:rFonts w:ascii="Arial" w:hAnsi="Arial" w:cs="Arial"/>
          <w:bCs/>
          <w:sz w:val="20"/>
          <w:szCs w:val="20"/>
          <w:lang w:val="es-BO"/>
        </w:rPr>
        <w:t>Resumen y Referencias bibliográficas deberán observarse las mismas recomendaciones realizadas para los artículos de investigación originales</w:t>
      </w:r>
    </w:p>
    <w:p w:rsidR="00AB7488" w:rsidRPr="00877FA2" w:rsidRDefault="00AB7488" w:rsidP="00AB7488">
      <w:pPr>
        <w:jc w:val="both"/>
        <w:rPr>
          <w:rFonts w:ascii="Arial" w:hAnsi="Arial" w:cs="Arial"/>
          <w:bCs/>
          <w:sz w:val="20"/>
          <w:szCs w:val="20"/>
          <w:lang w:val="es-BO"/>
        </w:rPr>
      </w:pPr>
      <w:r w:rsidRPr="00877FA2">
        <w:rPr>
          <w:rFonts w:ascii="Arial" w:hAnsi="Arial" w:cs="Arial"/>
          <w:bCs/>
          <w:sz w:val="20"/>
          <w:szCs w:val="20"/>
          <w:lang w:val="es-BO"/>
        </w:rPr>
        <w:t>Para los acápites de Introducción. Método. Desarrollo y discusión (Análisis) y Conclusiones se tomaran en cuentas las siguientes recomendaciones:</w:t>
      </w:r>
    </w:p>
    <w:p w:rsidR="00AB7488" w:rsidRDefault="00AB7488" w:rsidP="00AB7488">
      <w:pPr>
        <w:rPr>
          <w:rFonts w:ascii="Arial" w:hAnsi="Arial" w:cs="Arial"/>
          <w:b/>
          <w:bCs/>
          <w:sz w:val="20"/>
          <w:szCs w:val="20"/>
          <w:lang w:val="es-BO"/>
        </w:rPr>
      </w:pPr>
      <w:r>
        <w:rPr>
          <w:rFonts w:ascii="Arial" w:hAnsi="Arial" w:cs="Arial"/>
          <w:b/>
          <w:bCs/>
          <w:sz w:val="20"/>
          <w:szCs w:val="20"/>
          <w:lang w:val="es-BO"/>
        </w:rPr>
        <w:br w:type="page"/>
      </w:r>
    </w:p>
    <w:p w:rsidR="00AB7488" w:rsidRPr="00877FA2" w:rsidRDefault="00AB7488" w:rsidP="00AB7488">
      <w:pPr>
        <w:jc w:val="both"/>
        <w:rPr>
          <w:rFonts w:ascii="Arial" w:hAnsi="Arial" w:cs="Arial"/>
          <w:bCs/>
          <w:sz w:val="20"/>
          <w:szCs w:val="20"/>
          <w:lang w:val="es-BO"/>
        </w:rPr>
      </w:pPr>
      <w:r w:rsidRPr="00877FA2">
        <w:rPr>
          <w:rFonts w:ascii="Arial" w:hAnsi="Arial" w:cs="Arial"/>
          <w:b/>
          <w:bCs/>
          <w:sz w:val="20"/>
          <w:szCs w:val="20"/>
          <w:lang w:val="es-BO"/>
        </w:rPr>
        <w:lastRenderedPageBreak/>
        <w:t>Introducción</w:t>
      </w:r>
      <w:r w:rsidRPr="00877FA2">
        <w:rPr>
          <w:rFonts w:ascii="Arial" w:hAnsi="Arial" w:cs="Arial"/>
          <w:bCs/>
          <w:sz w:val="20"/>
          <w:szCs w:val="20"/>
          <w:lang w:val="es-BO"/>
        </w:rPr>
        <w:t xml:space="preserve"> </w:t>
      </w:r>
    </w:p>
    <w:p w:rsidR="00AB7488" w:rsidRPr="00877FA2" w:rsidRDefault="00AB7488" w:rsidP="00AB7488">
      <w:pPr>
        <w:jc w:val="both"/>
        <w:rPr>
          <w:rFonts w:ascii="Arial" w:hAnsi="Arial" w:cs="Arial"/>
          <w:bCs/>
          <w:sz w:val="20"/>
          <w:szCs w:val="20"/>
          <w:lang w:val="es-BO"/>
        </w:rPr>
      </w:pPr>
      <w:r w:rsidRPr="00877FA2">
        <w:rPr>
          <w:rFonts w:ascii="Arial" w:hAnsi="Arial" w:cs="Arial"/>
          <w:bCs/>
          <w:sz w:val="20"/>
          <w:szCs w:val="20"/>
          <w:lang w:val="es-BO"/>
        </w:rPr>
        <w:t>En este acápite se deberán definir claramente los objetivos de la revisión como así también los antecedentes y la justificación del trabajo.</w:t>
      </w:r>
    </w:p>
    <w:p w:rsidR="00AB7488" w:rsidRPr="00877FA2" w:rsidRDefault="00AB7488" w:rsidP="00AB7488">
      <w:pPr>
        <w:tabs>
          <w:tab w:val="num" w:pos="1440"/>
        </w:tabs>
        <w:jc w:val="both"/>
        <w:rPr>
          <w:rFonts w:ascii="Arial" w:hAnsi="Arial" w:cs="Arial"/>
          <w:bCs/>
          <w:sz w:val="20"/>
          <w:szCs w:val="20"/>
          <w:lang w:val="es-BO"/>
        </w:rPr>
      </w:pPr>
      <w:r w:rsidRPr="00877FA2">
        <w:rPr>
          <w:rFonts w:ascii="Arial" w:hAnsi="Arial" w:cs="Arial"/>
          <w:b/>
          <w:bCs/>
          <w:sz w:val="20"/>
          <w:szCs w:val="20"/>
          <w:lang w:val="es-BO"/>
        </w:rPr>
        <w:t>Método</w:t>
      </w:r>
      <w:r w:rsidRPr="00877FA2">
        <w:rPr>
          <w:rFonts w:ascii="Arial" w:hAnsi="Arial" w:cs="Arial"/>
          <w:bCs/>
          <w:sz w:val="20"/>
          <w:szCs w:val="20"/>
          <w:lang w:val="es-BO"/>
        </w:rPr>
        <w:t xml:space="preserve"> </w:t>
      </w:r>
    </w:p>
    <w:p w:rsidR="00AB7488" w:rsidRPr="00877FA2" w:rsidRDefault="00AB7488" w:rsidP="00AB7488">
      <w:pPr>
        <w:tabs>
          <w:tab w:val="num" w:pos="1440"/>
        </w:tabs>
        <w:jc w:val="both"/>
        <w:rPr>
          <w:rFonts w:ascii="Arial" w:hAnsi="Arial" w:cs="Arial"/>
          <w:bCs/>
          <w:sz w:val="20"/>
          <w:szCs w:val="20"/>
          <w:lang w:val="es-BO"/>
        </w:rPr>
      </w:pPr>
      <w:r w:rsidRPr="00877FA2">
        <w:rPr>
          <w:rFonts w:ascii="Arial" w:hAnsi="Arial" w:cs="Arial"/>
          <w:bCs/>
          <w:sz w:val="20"/>
          <w:szCs w:val="20"/>
          <w:lang w:val="es-BO"/>
        </w:rPr>
        <w:t>Se debe indicar el abordaje de la búsqueda bibliográfica, los criterios de selección, la  recuperación de la información, las fuentes documentales analizadas y los criterios empleados en la evaluación de la calidad de los artículos seleccionados como así también hacer referencia a la variabilidad, fiabilidad y validez de los artículos.</w:t>
      </w:r>
    </w:p>
    <w:p w:rsidR="00AB7488" w:rsidRPr="00877FA2" w:rsidRDefault="00AB7488" w:rsidP="00AB7488">
      <w:pPr>
        <w:jc w:val="both"/>
        <w:rPr>
          <w:rFonts w:ascii="Arial" w:hAnsi="Arial" w:cs="Arial"/>
          <w:b/>
          <w:bCs/>
          <w:sz w:val="20"/>
          <w:szCs w:val="20"/>
          <w:lang w:val="es-BO"/>
        </w:rPr>
      </w:pPr>
      <w:r w:rsidRPr="00877FA2">
        <w:rPr>
          <w:rFonts w:ascii="Arial" w:hAnsi="Arial" w:cs="Arial"/>
          <w:b/>
          <w:bCs/>
          <w:sz w:val="20"/>
          <w:szCs w:val="20"/>
          <w:lang w:val="es-BO"/>
        </w:rPr>
        <w:t>Desarrollo y discusión (Análisis):</w:t>
      </w:r>
    </w:p>
    <w:p w:rsidR="00AB7488" w:rsidRPr="00877FA2" w:rsidRDefault="00AB7488" w:rsidP="00AB7488">
      <w:pPr>
        <w:jc w:val="both"/>
        <w:rPr>
          <w:rFonts w:ascii="Arial" w:hAnsi="Arial" w:cs="Arial"/>
          <w:bCs/>
          <w:sz w:val="20"/>
          <w:szCs w:val="20"/>
          <w:lang w:val="es-BO"/>
        </w:rPr>
      </w:pPr>
      <w:r w:rsidRPr="00877FA2">
        <w:rPr>
          <w:rFonts w:ascii="Arial" w:hAnsi="Arial" w:cs="Arial"/>
          <w:bCs/>
          <w:sz w:val="20"/>
          <w:szCs w:val="20"/>
          <w:lang w:val="es-BO"/>
        </w:rPr>
        <w:t>Se deben presentar de manera organizada y estructurada los datos encontrados, auxiliados por herramientas como mapas mentales y conceptuales y otros que los autores consideren apropiados. Se debe combinar resultados de los diferentes originales para establecer relaciones, semejanzas y explicaciones causales</w:t>
      </w:r>
    </w:p>
    <w:p w:rsidR="00AB7488" w:rsidRPr="00877FA2" w:rsidRDefault="00AB7488" w:rsidP="00AB7488">
      <w:pPr>
        <w:jc w:val="both"/>
        <w:rPr>
          <w:rFonts w:ascii="Arial" w:hAnsi="Arial" w:cs="Arial"/>
          <w:bCs/>
          <w:sz w:val="20"/>
          <w:szCs w:val="20"/>
          <w:lang w:val="es-BO"/>
        </w:rPr>
      </w:pPr>
      <w:r w:rsidRPr="00877FA2">
        <w:rPr>
          <w:rFonts w:ascii="Arial" w:hAnsi="Arial" w:cs="Arial"/>
          <w:bCs/>
          <w:sz w:val="20"/>
          <w:szCs w:val="20"/>
          <w:lang w:val="es-BO"/>
        </w:rPr>
        <w:t>Se debe desarrollar una argumentación crítica de los resultados en cuanto a diseños, limitaciones y conclusiones extraídas</w:t>
      </w:r>
    </w:p>
    <w:p w:rsidR="00AB7488" w:rsidRPr="00877FA2" w:rsidRDefault="00AB7488" w:rsidP="00AB7488">
      <w:pPr>
        <w:jc w:val="both"/>
        <w:rPr>
          <w:rFonts w:ascii="Arial" w:hAnsi="Arial" w:cs="Arial"/>
          <w:bCs/>
          <w:sz w:val="20"/>
          <w:szCs w:val="20"/>
          <w:lang w:val="es-BO"/>
        </w:rPr>
      </w:pPr>
      <w:r w:rsidRPr="00877FA2">
        <w:rPr>
          <w:rFonts w:ascii="Arial" w:hAnsi="Arial" w:cs="Arial"/>
          <w:b/>
          <w:bCs/>
          <w:sz w:val="20"/>
          <w:szCs w:val="20"/>
          <w:lang w:val="es-BO"/>
        </w:rPr>
        <w:t>Conclusión</w:t>
      </w:r>
      <w:r w:rsidRPr="00877FA2">
        <w:rPr>
          <w:rFonts w:ascii="Arial" w:hAnsi="Arial" w:cs="Arial"/>
          <w:bCs/>
          <w:sz w:val="20"/>
          <w:szCs w:val="20"/>
          <w:lang w:val="es-BO"/>
        </w:rPr>
        <w:t xml:space="preserve">: </w:t>
      </w:r>
    </w:p>
    <w:p w:rsidR="00AB7488" w:rsidRPr="00877FA2" w:rsidRDefault="00AB7488" w:rsidP="00AB7488">
      <w:pPr>
        <w:jc w:val="both"/>
        <w:rPr>
          <w:rFonts w:ascii="Arial" w:hAnsi="Arial" w:cs="Arial"/>
          <w:bCs/>
          <w:sz w:val="20"/>
          <w:szCs w:val="20"/>
          <w:lang w:val="es-BO"/>
        </w:rPr>
      </w:pPr>
      <w:r w:rsidRPr="00877FA2">
        <w:rPr>
          <w:rFonts w:ascii="Arial" w:hAnsi="Arial" w:cs="Arial"/>
          <w:bCs/>
          <w:sz w:val="20"/>
          <w:szCs w:val="20"/>
          <w:lang w:val="es-BO"/>
        </w:rPr>
        <w:t>Se elaboraran conclusiones, juicios de valor de los autores, basados en los datos y artículos analizados.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3. RECOMENDACIONES PARA LA INCLUSIÓN DE TA</w:t>
      </w:r>
      <w:r>
        <w:rPr>
          <w:rFonts w:ascii="Arial" w:hAnsi="Arial" w:cs="Arial"/>
          <w:b/>
          <w:sz w:val="20"/>
          <w:szCs w:val="20"/>
        </w:rPr>
        <w:t>BLAS Y FIGURAS EN LOS ARTÍCULOS</w:t>
      </w:r>
    </w:p>
    <w:p w:rsidR="00AB7488" w:rsidRPr="00877FA2" w:rsidRDefault="00AB7488" w:rsidP="00AB7488">
      <w:pPr>
        <w:jc w:val="both"/>
        <w:rPr>
          <w:rFonts w:ascii="Arial" w:hAnsi="Arial" w:cs="Arial"/>
          <w:sz w:val="20"/>
          <w:szCs w:val="20"/>
        </w:rPr>
      </w:pPr>
      <w:r w:rsidRPr="00877FA2">
        <w:rPr>
          <w:rFonts w:ascii="Arial" w:hAnsi="Arial" w:cs="Arial"/>
          <w:sz w:val="20"/>
          <w:szCs w:val="20"/>
        </w:rPr>
        <w:t>Todas las tablas o figuras deben ser referidas en el texto y numeradas consecutivamente con números arábigos, por ejemplo: Figura 1, Figura 2, Tabla 1 y Tabla 2. No se debe utilizar la abreviatura (</w:t>
      </w:r>
      <w:proofErr w:type="spellStart"/>
      <w:r w:rsidRPr="00877FA2">
        <w:rPr>
          <w:rFonts w:ascii="Arial" w:hAnsi="Arial" w:cs="Arial"/>
          <w:sz w:val="20"/>
          <w:szCs w:val="20"/>
        </w:rPr>
        <w:t>Tab</w:t>
      </w:r>
      <w:proofErr w:type="spellEnd"/>
      <w:r w:rsidRPr="00877FA2">
        <w:rPr>
          <w:rFonts w:ascii="Arial" w:hAnsi="Arial" w:cs="Arial"/>
          <w:sz w:val="20"/>
          <w:szCs w:val="20"/>
        </w:rPr>
        <w:t>. o Fig.) para las palabras tabla o figura y no las cite entre paréntesis. De ser posible, ubíquelas en el orden mencionado en el texto, lo más cercano posible a la referencia en el mismo y asegúrese que no repitan los datos que se proporcionen en algún otro lugar del artículo.</w:t>
      </w:r>
    </w:p>
    <w:p w:rsidR="00AB7488" w:rsidRPr="00877FA2" w:rsidRDefault="00AB7488" w:rsidP="00AB7488">
      <w:pPr>
        <w:jc w:val="both"/>
        <w:rPr>
          <w:rFonts w:ascii="Arial" w:hAnsi="Arial" w:cs="Arial"/>
          <w:sz w:val="20"/>
          <w:szCs w:val="20"/>
        </w:rPr>
      </w:pPr>
      <w:r w:rsidRPr="00877FA2">
        <w:rPr>
          <w:rFonts w:ascii="Arial" w:hAnsi="Arial" w:cs="Arial"/>
          <w:sz w:val="20"/>
          <w:szCs w:val="20"/>
        </w:rPr>
        <w:t>El texto y los símbolos deben ser claros, legibles y de dimensiones razonables de acuerdo al tamaño de la tabla o figura. En caso de emplearse en el artículo fotografías y figuras de escala gris, estas deben ser preparadas con una resolución de 250 dpi. Las figuras a color deben ser diseñadas con una resolución de 450 dpi. Cuando se utilicen símbolos, flechas, números o letras para identificar partes de la figura, se debe identificar y explicar claramente el significado de todos ellos en la leyenda.</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 xml:space="preserve">4. RECOMENDACIONES PARA LA CITACIÓN Y ASIENTO DE LAS </w:t>
      </w:r>
      <w:r>
        <w:rPr>
          <w:rFonts w:ascii="Arial" w:hAnsi="Arial" w:cs="Arial"/>
          <w:b/>
          <w:sz w:val="20"/>
          <w:szCs w:val="20"/>
        </w:rPr>
        <w:t>“</w:t>
      </w:r>
      <w:r w:rsidRPr="00877FA2">
        <w:rPr>
          <w:rFonts w:ascii="Arial" w:hAnsi="Arial" w:cs="Arial"/>
          <w:b/>
          <w:sz w:val="20"/>
          <w:szCs w:val="20"/>
        </w:rPr>
        <w:t>REFERENCIAS BIBLIOGRÁFICAS</w:t>
      </w:r>
      <w:r>
        <w:rPr>
          <w:rFonts w:ascii="Arial" w:hAnsi="Arial" w:cs="Arial"/>
          <w:b/>
          <w:sz w:val="20"/>
          <w:szCs w:val="20"/>
        </w:rPr>
        <w:t>”</w:t>
      </w:r>
    </w:p>
    <w:p w:rsidR="00AB7488" w:rsidRPr="00877FA2" w:rsidRDefault="00AB7488" w:rsidP="00AB7488">
      <w:pPr>
        <w:jc w:val="both"/>
        <w:rPr>
          <w:rFonts w:ascii="Arial" w:hAnsi="Arial" w:cs="Arial"/>
          <w:sz w:val="20"/>
          <w:szCs w:val="20"/>
        </w:rPr>
      </w:pPr>
      <w:r w:rsidRPr="00877FA2">
        <w:rPr>
          <w:rFonts w:ascii="Arial" w:hAnsi="Arial" w:cs="Arial"/>
          <w:sz w:val="20"/>
          <w:szCs w:val="20"/>
        </w:rPr>
        <w:t>Todas las referencias bibliográficas que se utilicen en la redacción del trabajo deberán aparecerán al final del documento y se incluirán por orden alfabético;  debiéndose adoptar las recomendaciones que se indican a continuación:</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Referencia de Libro</w:t>
      </w:r>
    </w:p>
    <w:p w:rsidR="00AB7488" w:rsidRPr="00877FA2" w:rsidRDefault="00AB7488" w:rsidP="00AB7488">
      <w:pPr>
        <w:jc w:val="both"/>
        <w:rPr>
          <w:rFonts w:ascii="Arial" w:hAnsi="Arial" w:cs="Arial"/>
          <w:sz w:val="20"/>
          <w:szCs w:val="20"/>
        </w:rPr>
      </w:pPr>
      <w:r w:rsidRPr="00877FA2">
        <w:rPr>
          <w:rFonts w:ascii="Arial" w:hAnsi="Arial" w:cs="Arial"/>
          <w:sz w:val="20"/>
          <w:szCs w:val="20"/>
        </w:rPr>
        <w:t>Apellidos, luego las iníciales del autor en letras mayúsculas. Año de publicación (entre paréntesis). Título del libro en cursiva que para el efecto, las palabras más relevantes las letras iníciales deben ir en mayúscula. Editorial y lugar de edición.</w:t>
      </w:r>
    </w:p>
    <w:p w:rsidR="00AB7488" w:rsidRPr="00877FA2" w:rsidRDefault="00AB7488" w:rsidP="00AB7488">
      <w:pPr>
        <w:jc w:val="both"/>
        <w:rPr>
          <w:rFonts w:ascii="Arial" w:hAnsi="Arial" w:cs="Arial"/>
          <w:sz w:val="20"/>
          <w:szCs w:val="20"/>
        </w:rPr>
      </w:pPr>
      <w:r w:rsidRPr="00877FA2">
        <w:rPr>
          <w:rFonts w:ascii="Arial" w:hAnsi="Arial" w:cs="Arial"/>
          <w:sz w:val="20"/>
          <w:szCs w:val="20"/>
        </w:rPr>
        <w:lastRenderedPageBreak/>
        <w:t xml:space="preserve">Tamayo y Tamayo, M. (1999). El Proceso de la Investigación Científica, incluye Glosario y Manual de Evaluación de Proyecto. Editorial </w:t>
      </w:r>
      <w:proofErr w:type="spellStart"/>
      <w:r w:rsidRPr="00877FA2">
        <w:rPr>
          <w:rFonts w:ascii="Arial" w:hAnsi="Arial" w:cs="Arial"/>
          <w:sz w:val="20"/>
          <w:szCs w:val="20"/>
        </w:rPr>
        <w:t>Limusa</w:t>
      </w:r>
      <w:proofErr w:type="spellEnd"/>
      <w:r w:rsidRPr="00877FA2">
        <w:rPr>
          <w:rFonts w:ascii="Arial" w:hAnsi="Arial" w:cs="Arial"/>
          <w:sz w:val="20"/>
          <w:szCs w:val="20"/>
        </w:rPr>
        <w:t>. México.</w:t>
      </w:r>
    </w:p>
    <w:p w:rsidR="00AB7488" w:rsidRPr="00877FA2" w:rsidRDefault="00AB7488" w:rsidP="00AB7488">
      <w:pPr>
        <w:jc w:val="both"/>
        <w:rPr>
          <w:rFonts w:ascii="Arial" w:hAnsi="Arial" w:cs="Arial"/>
          <w:sz w:val="20"/>
          <w:szCs w:val="20"/>
        </w:rPr>
      </w:pPr>
      <w:r w:rsidRPr="00877FA2">
        <w:rPr>
          <w:rFonts w:ascii="Arial" w:hAnsi="Arial" w:cs="Arial"/>
          <w:sz w:val="20"/>
          <w:szCs w:val="20"/>
        </w:rPr>
        <w:t>Rodríguez, G., Gil, J. y García, E. (1999). Metodología de la Investigación Cualitativa. Ediciones Aljibe. España.</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Referencia de Capítulos, Partes y Secciones de Libro</w:t>
      </w:r>
    </w:p>
    <w:p w:rsidR="00AB7488" w:rsidRPr="00877FA2" w:rsidRDefault="00AB7488" w:rsidP="00AB7488">
      <w:pPr>
        <w:jc w:val="both"/>
        <w:rPr>
          <w:rFonts w:ascii="Arial" w:hAnsi="Arial" w:cs="Arial"/>
          <w:sz w:val="20"/>
          <w:szCs w:val="20"/>
        </w:rPr>
      </w:pPr>
      <w:r w:rsidRPr="00877FA2">
        <w:rPr>
          <w:rFonts w:ascii="Arial" w:hAnsi="Arial" w:cs="Arial"/>
          <w:sz w:val="20"/>
          <w:szCs w:val="20"/>
        </w:rPr>
        <w:t>Apellidos, luego las iníciales del autor en letras mayúsculas. Año de publicación (entre paréntesis). Título del capítulo de libro en cursiva que para el efecto, las palabras más relevantes las letras iníciales deben ir en mayúscula. Colocar la palabra, en, luego el nombre del editor (es), título del libro, páginas. Editorial y lugar de edición.</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Reyes, C. (2009). Aspectos Epidemiológicos del Delirium. En M. Felipe. </w:t>
      </w:r>
      <w:proofErr w:type="gramStart"/>
      <w:r w:rsidRPr="00877FA2">
        <w:rPr>
          <w:rFonts w:ascii="Arial" w:hAnsi="Arial" w:cs="Arial"/>
          <w:sz w:val="20"/>
          <w:szCs w:val="20"/>
        </w:rPr>
        <w:t>y</w:t>
      </w:r>
      <w:proofErr w:type="gramEnd"/>
      <w:r w:rsidRPr="00877FA2">
        <w:rPr>
          <w:rFonts w:ascii="Arial" w:hAnsi="Arial" w:cs="Arial"/>
          <w:sz w:val="20"/>
          <w:szCs w:val="20"/>
        </w:rPr>
        <w:t xml:space="preserve"> O. José (</w:t>
      </w:r>
      <w:proofErr w:type="spellStart"/>
      <w:r w:rsidRPr="00877FA2">
        <w:rPr>
          <w:rFonts w:ascii="Arial" w:hAnsi="Arial" w:cs="Arial"/>
          <w:sz w:val="20"/>
          <w:szCs w:val="20"/>
        </w:rPr>
        <w:t>eds</w:t>
      </w:r>
      <w:proofErr w:type="spellEnd"/>
      <w:r w:rsidRPr="00877FA2">
        <w:rPr>
          <w:rFonts w:ascii="Arial" w:hAnsi="Arial" w:cs="Arial"/>
          <w:sz w:val="20"/>
          <w:szCs w:val="20"/>
        </w:rPr>
        <w:t>). Delirium: un gigante de la geriatría (pp. 37-42). Manizales: Universidad de Caldas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Referencia de Revista</w:t>
      </w:r>
    </w:p>
    <w:p w:rsidR="00AB7488" w:rsidRPr="00877FA2" w:rsidRDefault="00AB7488" w:rsidP="00AB7488">
      <w:pPr>
        <w:jc w:val="both"/>
        <w:rPr>
          <w:rFonts w:ascii="Arial" w:hAnsi="Arial" w:cs="Arial"/>
          <w:sz w:val="20"/>
          <w:szCs w:val="20"/>
        </w:rPr>
      </w:pPr>
      <w:r w:rsidRPr="00877FA2">
        <w:rPr>
          <w:rFonts w:ascii="Arial" w:hAnsi="Arial" w:cs="Arial"/>
          <w:sz w:val="20"/>
          <w:szCs w:val="20"/>
        </w:rPr>
        <w:t>Autor (es), año de publicación (entre paréntesis), título del artículo, en: Nombre de la revista, número, volumen, páginas, fecha y editorial.</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López, J.H. (2002). Autoformación de Docentes a Tiempo Completo en Ejercicio. </w:t>
      </w:r>
      <w:proofErr w:type="gramStart"/>
      <w:r w:rsidRPr="00877FA2">
        <w:rPr>
          <w:rFonts w:ascii="Arial" w:hAnsi="Arial" w:cs="Arial"/>
          <w:sz w:val="20"/>
          <w:szCs w:val="20"/>
        </w:rPr>
        <w:t>en</w:t>
      </w:r>
      <w:proofErr w:type="gramEnd"/>
      <w:r w:rsidRPr="00877FA2">
        <w:rPr>
          <w:rFonts w:ascii="Arial" w:hAnsi="Arial" w:cs="Arial"/>
          <w:sz w:val="20"/>
          <w:szCs w:val="20"/>
        </w:rPr>
        <w:t xml:space="preserve"> Ventana Científica, Nº 2. Volumen 1. </w:t>
      </w:r>
      <w:proofErr w:type="spellStart"/>
      <w:proofErr w:type="gramStart"/>
      <w:r w:rsidRPr="00877FA2">
        <w:rPr>
          <w:rFonts w:ascii="Arial" w:hAnsi="Arial" w:cs="Arial"/>
          <w:sz w:val="20"/>
          <w:szCs w:val="20"/>
        </w:rPr>
        <w:t>pp</w:t>
      </w:r>
      <w:proofErr w:type="spellEnd"/>
      <w:proofErr w:type="gramEnd"/>
      <w:r w:rsidRPr="00877FA2">
        <w:rPr>
          <w:rFonts w:ascii="Arial" w:hAnsi="Arial" w:cs="Arial"/>
          <w:sz w:val="20"/>
          <w:szCs w:val="20"/>
        </w:rPr>
        <w:t xml:space="preserve"> 26 – 35. Abril de 2002, Editorial Universitaria.</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Referencia de Tesis</w:t>
      </w:r>
    </w:p>
    <w:p w:rsidR="00AB7488" w:rsidRPr="00877FA2" w:rsidRDefault="00AB7488" w:rsidP="00AB7488">
      <w:pPr>
        <w:jc w:val="both"/>
        <w:rPr>
          <w:rFonts w:ascii="Arial" w:hAnsi="Arial" w:cs="Arial"/>
          <w:sz w:val="20"/>
          <w:szCs w:val="20"/>
        </w:rPr>
      </w:pPr>
      <w:r w:rsidRPr="00877FA2">
        <w:rPr>
          <w:rFonts w:ascii="Arial" w:hAnsi="Arial" w:cs="Arial"/>
          <w:sz w:val="20"/>
          <w:szCs w:val="20"/>
        </w:rPr>
        <w:t>Autor (es). Año de publicación (entre paréntesis). Título de la tesis en cursiva y en mayúsculas las palabras más relevantes. Mención de la tesis (indicar el grado al que opta entre paréntesis). Nombre de la Universidad, Facultad o Instituto. Lugar.</w:t>
      </w:r>
    </w:p>
    <w:p w:rsidR="00AB7488" w:rsidRPr="00877FA2" w:rsidRDefault="00AB7488" w:rsidP="00AB7488">
      <w:pPr>
        <w:jc w:val="both"/>
        <w:rPr>
          <w:rFonts w:ascii="Arial" w:hAnsi="Arial" w:cs="Arial"/>
          <w:sz w:val="20"/>
          <w:szCs w:val="20"/>
        </w:rPr>
      </w:pPr>
      <w:r w:rsidRPr="00877FA2">
        <w:rPr>
          <w:rFonts w:ascii="Arial" w:hAnsi="Arial" w:cs="Arial"/>
          <w:sz w:val="20"/>
          <w:szCs w:val="20"/>
        </w:rPr>
        <w:t>Salinas, C. (2003). Revalorización Técnica Parcial de Activos Fijos de la Universidad Autónoma Juan Misael Saracho. Tesis (Licenciado en Auditoria). Universidad Autónoma Juan Misael Saracho, Facultad de Ciencias Económicas y Financieras. Tarija – Bolivia.</w:t>
      </w:r>
      <w:r w:rsidRPr="00877FA2">
        <w:rPr>
          <w:rFonts w:ascii="Arial" w:hAnsi="Arial" w:cs="Arial"/>
          <w:sz w:val="20"/>
          <w:szCs w:val="20"/>
        </w:rPr>
        <w:cr/>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Página Web (</w:t>
      </w:r>
      <w:proofErr w:type="spellStart"/>
      <w:r w:rsidRPr="00877FA2">
        <w:rPr>
          <w:rFonts w:ascii="Arial" w:hAnsi="Arial" w:cs="Arial"/>
          <w:b/>
          <w:sz w:val="20"/>
          <w:szCs w:val="20"/>
        </w:rPr>
        <w:t>World</w:t>
      </w:r>
      <w:proofErr w:type="spellEnd"/>
      <w:r w:rsidRPr="00877FA2">
        <w:rPr>
          <w:rFonts w:ascii="Arial" w:hAnsi="Arial" w:cs="Arial"/>
          <w:b/>
          <w:sz w:val="20"/>
          <w:szCs w:val="20"/>
        </w:rPr>
        <w:t xml:space="preserve"> Wide Web)</w:t>
      </w:r>
    </w:p>
    <w:p w:rsidR="00AB7488" w:rsidRPr="00877FA2" w:rsidRDefault="00AB7488" w:rsidP="00AB7488">
      <w:pPr>
        <w:jc w:val="both"/>
        <w:rPr>
          <w:rFonts w:ascii="Arial" w:hAnsi="Arial" w:cs="Arial"/>
          <w:sz w:val="20"/>
          <w:szCs w:val="20"/>
        </w:rPr>
      </w:pPr>
      <w:r w:rsidRPr="00877FA2">
        <w:rPr>
          <w:rFonts w:ascii="Arial" w:hAnsi="Arial" w:cs="Arial"/>
          <w:sz w:val="20"/>
          <w:szCs w:val="20"/>
        </w:rPr>
        <w:t>Autor (es) de la página. (Fecha de publicación o revisión de la página, si está disponible). Título de la página o lugar (en cursiva). Fecha de consulta (Fecha de acceso), de (URL – dirección).</w:t>
      </w:r>
    </w:p>
    <w:p w:rsidR="00AB7488" w:rsidRPr="00877FA2" w:rsidRDefault="00AB7488" w:rsidP="00AB7488">
      <w:pPr>
        <w:jc w:val="both"/>
        <w:rPr>
          <w:rFonts w:ascii="Arial" w:hAnsi="Arial" w:cs="Arial"/>
          <w:sz w:val="20"/>
          <w:szCs w:val="20"/>
        </w:rPr>
      </w:pPr>
      <w:r w:rsidRPr="00877FA2">
        <w:rPr>
          <w:rFonts w:ascii="Arial" w:hAnsi="Arial" w:cs="Arial"/>
          <w:sz w:val="20"/>
          <w:szCs w:val="20"/>
        </w:rPr>
        <w:t>Puente, W. (2001, marzo 3). Técnicas de Investigación. Fecha de consulta, 15 de febrero de 2005, de http://www.rrppnet.com.ar/tecnicasdeinvestigacion.htm</w:t>
      </w:r>
    </w:p>
    <w:p w:rsidR="00AB7488" w:rsidRPr="00877FA2" w:rsidRDefault="00AB7488" w:rsidP="00AB7488">
      <w:pPr>
        <w:jc w:val="both"/>
        <w:rPr>
          <w:rFonts w:ascii="Arial" w:hAnsi="Arial" w:cs="Arial"/>
          <w:sz w:val="20"/>
          <w:szCs w:val="20"/>
        </w:rPr>
      </w:pPr>
      <w:r w:rsidRPr="00877FA2">
        <w:rPr>
          <w:rFonts w:ascii="Arial" w:hAnsi="Arial" w:cs="Arial"/>
          <w:sz w:val="20"/>
          <w:szCs w:val="20"/>
        </w:rPr>
        <w:t>Durán, D. (2004). Educación Ambiental como Contenido Transversal. Fecha de consulta, 18 de febrero de 2005, de http://www.ecoportal.net/content/view/full/37878</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Libros Electrónicos</w:t>
      </w:r>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Autor (es) del artículo ya sea institución o persona. Fecha de publicación. Título (palabras más relevantes en cursiva). Tipo de medio [entre corchetes]. Edición. Nombre la institución </w:t>
      </w:r>
      <w:proofErr w:type="spellStart"/>
      <w:r w:rsidRPr="00877FA2">
        <w:rPr>
          <w:rFonts w:ascii="Arial" w:hAnsi="Arial" w:cs="Arial"/>
          <w:sz w:val="20"/>
          <w:szCs w:val="20"/>
        </w:rPr>
        <w:t>patrocinante</w:t>
      </w:r>
      <w:proofErr w:type="spellEnd"/>
      <w:r w:rsidRPr="00877FA2">
        <w:rPr>
          <w:rFonts w:ascii="Arial" w:hAnsi="Arial" w:cs="Arial"/>
          <w:sz w:val="20"/>
          <w:szCs w:val="20"/>
        </w:rPr>
        <w:t xml:space="preserve"> (si lo hubiera) Fecha de consulta. Disponibilidad y acceso.</w:t>
      </w:r>
    </w:p>
    <w:p w:rsidR="00AB7488" w:rsidRPr="00877FA2" w:rsidRDefault="00AB7488" w:rsidP="00AB7488">
      <w:pPr>
        <w:jc w:val="both"/>
        <w:rPr>
          <w:rFonts w:ascii="Arial" w:hAnsi="Arial" w:cs="Arial"/>
          <w:sz w:val="20"/>
          <w:szCs w:val="20"/>
        </w:rPr>
      </w:pPr>
      <w:r w:rsidRPr="00877FA2">
        <w:rPr>
          <w:rFonts w:ascii="Arial" w:hAnsi="Arial" w:cs="Arial"/>
          <w:sz w:val="20"/>
          <w:szCs w:val="20"/>
        </w:rPr>
        <w:t>Ortiz, V. (2001). La Evaluación de la Investigación como Función Sustantiva. [Libro en línea]. Serie Investigaciones (ANUIES). Fecha de consulta: 23 febrero 2005. Disponible en: http://www.anuies.mx/index800.html</w:t>
      </w:r>
    </w:p>
    <w:p w:rsidR="00AB7488" w:rsidRPr="00877FA2" w:rsidRDefault="00AB7488" w:rsidP="00AB7488">
      <w:pPr>
        <w:jc w:val="both"/>
        <w:rPr>
          <w:rFonts w:ascii="Arial" w:hAnsi="Arial" w:cs="Arial"/>
          <w:sz w:val="20"/>
          <w:szCs w:val="20"/>
        </w:rPr>
      </w:pPr>
      <w:r w:rsidRPr="00877FA2">
        <w:rPr>
          <w:rFonts w:ascii="Arial" w:hAnsi="Arial" w:cs="Arial"/>
          <w:sz w:val="20"/>
          <w:szCs w:val="20"/>
        </w:rPr>
        <w:lastRenderedPageBreak/>
        <w:t>Asociación Nacional de Universidades e Instituciones de Educación Superior. (1998). Manual Práctico sobre la Vinculación Universidad – Empresa. [Libro en línea]. ANUIES 1998. Agencia Española de Cooperación (AECI). Fecha de consulta: 23 febrero 2005. Disponible en: http://www.anuies.mx/index800.html</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Revistas Electrónicas</w:t>
      </w:r>
    </w:p>
    <w:p w:rsidR="00AB7488" w:rsidRPr="00877FA2" w:rsidRDefault="00AB7488" w:rsidP="00AB7488">
      <w:pPr>
        <w:jc w:val="both"/>
        <w:rPr>
          <w:rFonts w:ascii="Arial" w:hAnsi="Arial" w:cs="Arial"/>
          <w:sz w:val="20"/>
          <w:szCs w:val="20"/>
        </w:rPr>
      </w:pPr>
      <w:r w:rsidRPr="00877FA2">
        <w:rPr>
          <w:rFonts w:ascii="Arial" w:hAnsi="Arial" w:cs="Arial"/>
          <w:sz w:val="20"/>
          <w:szCs w:val="20"/>
        </w:rPr>
        <w:t>Autor (es) del artículo ya sea institución o persona. Título del artículo en cursiva. Nombre la revista. Tipo de medio [entre corchetes]. Volumen. Número. Edición. Fecha de consulta. Disponibilidad y acceso.</w:t>
      </w:r>
    </w:p>
    <w:p w:rsidR="00AB7488" w:rsidRPr="00877FA2" w:rsidRDefault="00AB7488" w:rsidP="00AB7488">
      <w:pPr>
        <w:jc w:val="both"/>
        <w:rPr>
          <w:rFonts w:ascii="Arial" w:hAnsi="Arial" w:cs="Arial"/>
          <w:sz w:val="20"/>
          <w:szCs w:val="20"/>
        </w:rPr>
      </w:pPr>
      <w:proofErr w:type="spellStart"/>
      <w:r w:rsidRPr="00877FA2">
        <w:rPr>
          <w:rFonts w:ascii="Arial" w:hAnsi="Arial" w:cs="Arial"/>
          <w:sz w:val="20"/>
          <w:szCs w:val="20"/>
        </w:rPr>
        <w:t>Montobbio</w:t>
      </w:r>
      <w:proofErr w:type="spellEnd"/>
      <w:r w:rsidRPr="00877FA2">
        <w:rPr>
          <w:rFonts w:ascii="Arial" w:hAnsi="Arial" w:cs="Arial"/>
          <w:sz w:val="20"/>
          <w:szCs w:val="20"/>
        </w:rPr>
        <w:t>, M. La cultura y los Nuevos Espacios Multilaterales. Pensar Iberoamericano. [</w:t>
      </w:r>
      <w:proofErr w:type="gramStart"/>
      <w:r w:rsidRPr="00877FA2">
        <w:rPr>
          <w:rFonts w:ascii="Arial" w:hAnsi="Arial" w:cs="Arial"/>
          <w:sz w:val="20"/>
          <w:szCs w:val="20"/>
        </w:rPr>
        <w:t>en</w:t>
      </w:r>
      <w:proofErr w:type="gramEnd"/>
      <w:r w:rsidRPr="00877FA2">
        <w:rPr>
          <w:rFonts w:ascii="Arial" w:hAnsi="Arial" w:cs="Arial"/>
          <w:sz w:val="20"/>
          <w:szCs w:val="20"/>
        </w:rPr>
        <w:t xml:space="preserve"> línea]. Nº 7. Septiembre – diciembre 2004. Fecha de consulta: 12 enero 2005. Disponible en: http://www.campus-oei.org/pensariberoamerica/index.html</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Referencias de Citas Bibliográficas en el Texto</w:t>
      </w:r>
    </w:p>
    <w:p w:rsidR="00AB7488" w:rsidRPr="00877FA2" w:rsidRDefault="00AB7488" w:rsidP="00AB7488">
      <w:pPr>
        <w:jc w:val="both"/>
        <w:rPr>
          <w:rFonts w:ascii="Arial" w:hAnsi="Arial" w:cs="Arial"/>
          <w:sz w:val="20"/>
          <w:szCs w:val="20"/>
        </w:rPr>
      </w:pPr>
      <w:r w:rsidRPr="00877FA2">
        <w:rPr>
          <w:rFonts w:ascii="Arial" w:hAnsi="Arial" w:cs="Arial"/>
          <w:sz w:val="20"/>
          <w:szCs w:val="20"/>
        </w:rPr>
        <w:t>Para todas las citas bibliográficas que se utilicen y que aparezcan en el texto se podrán asumir las siguientes formas:</w:t>
      </w:r>
    </w:p>
    <w:p w:rsidR="00AB7488" w:rsidRPr="00877FA2" w:rsidRDefault="00AB7488" w:rsidP="00AB7488">
      <w:pPr>
        <w:jc w:val="both"/>
        <w:rPr>
          <w:rFonts w:ascii="Arial" w:hAnsi="Arial" w:cs="Arial"/>
          <w:sz w:val="20"/>
          <w:szCs w:val="20"/>
        </w:rPr>
      </w:pPr>
      <w:r w:rsidRPr="00877FA2">
        <w:rPr>
          <w:rFonts w:ascii="Arial" w:hAnsi="Arial" w:cs="Arial"/>
          <w:sz w:val="20"/>
          <w:szCs w:val="20"/>
        </w:rPr>
        <w:t>De acuerdo a Martínez, C. (2004), la capacitación de docentes en investigación es fundamental para…………</w:t>
      </w:r>
    </w:p>
    <w:p w:rsidR="00AB7488" w:rsidRPr="00877FA2" w:rsidRDefault="00AB7488" w:rsidP="00AB7488">
      <w:pPr>
        <w:jc w:val="both"/>
        <w:rPr>
          <w:rFonts w:ascii="Arial" w:hAnsi="Arial" w:cs="Arial"/>
          <w:sz w:val="20"/>
          <w:szCs w:val="20"/>
        </w:rPr>
      </w:pPr>
      <w:r w:rsidRPr="00877FA2">
        <w:rPr>
          <w:rFonts w:ascii="Arial" w:hAnsi="Arial" w:cs="Arial"/>
          <w:sz w:val="20"/>
          <w:szCs w:val="20"/>
        </w:rPr>
        <w:t>En los cursos de capacitación realizados se pudo constatar que existe una actitud positiva de los docentes hacia la investigación……… (Martínez, C. 2004).</w:t>
      </w:r>
    </w:p>
    <w:p w:rsidR="00AB7488" w:rsidRPr="00877FA2" w:rsidRDefault="00AB7488" w:rsidP="00AB7488">
      <w:pPr>
        <w:jc w:val="both"/>
        <w:rPr>
          <w:rFonts w:ascii="Arial" w:hAnsi="Arial" w:cs="Arial"/>
          <w:sz w:val="20"/>
          <w:szCs w:val="20"/>
        </w:rPr>
      </w:pPr>
      <w:r w:rsidRPr="00877FA2">
        <w:rPr>
          <w:rFonts w:ascii="Arial" w:hAnsi="Arial" w:cs="Arial"/>
          <w:sz w:val="20"/>
          <w:szCs w:val="20"/>
        </w:rPr>
        <w:t>En el año 2004, Martínez, C. Realizó el curso de capacitación en investigación para docentes universitarios……..</w:t>
      </w:r>
    </w:p>
    <w:p w:rsidR="00AB7488" w:rsidRPr="00877FA2" w:rsidRDefault="00AB7488" w:rsidP="00AB7488">
      <w:pPr>
        <w:jc w:val="both"/>
        <w:rPr>
          <w:rFonts w:ascii="Arial" w:hAnsi="Arial" w:cs="Arial"/>
          <w:b/>
          <w:sz w:val="20"/>
          <w:szCs w:val="20"/>
        </w:rPr>
      </w:pPr>
      <w:r w:rsidRPr="00877FA2">
        <w:rPr>
          <w:rFonts w:ascii="Arial" w:hAnsi="Arial" w:cs="Arial"/>
          <w:b/>
          <w:sz w:val="20"/>
          <w:szCs w:val="20"/>
        </w:rPr>
        <w:t>5. DERECHOS DE AUTOR</w:t>
      </w:r>
      <w:bookmarkStart w:id="0" w:name="_GoBack"/>
      <w:bookmarkEnd w:id="0"/>
    </w:p>
    <w:p w:rsidR="00AB7488" w:rsidRPr="00877FA2" w:rsidRDefault="00AB7488" w:rsidP="00AB7488">
      <w:pPr>
        <w:jc w:val="both"/>
        <w:rPr>
          <w:rFonts w:ascii="Arial" w:hAnsi="Arial" w:cs="Arial"/>
          <w:sz w:val="20"/>
          <w:szCs w:val="20"/>
        </w:rPr>
      </w:pPr>
      <w:r w:rsidRPr="00877FA2">
        <w:rPr>
          <w:rFonts w:ascii="Arial" w:hAnsi="Arial" w:cs="Arial"/>
          <w:sz w:val="20"/>
          <w:szCs w:val="20"/>
        </w:rPr>
        <w:t xml:space="preserve">Los conceptos y opiniones de los artículos publicados </w:t>
      </w:r>
      <w:r>
        <w:rPr>
          <w:rFonts w:ascii="Arial" w:hAnsi="Arial" w:cs="Arial"/>
          <w:sz w:val="20"/>
          <w:szCs w:val="20"/>
        </w:rPr>
        <w:t xml:space="preserve">en AGROCIENCIAS </w:t>
      </w:r>
      <w:r w:rsidRPr="00877FA2">
        <w:rPr>
          <w:rFonts w:ascii="Arial" w:hAnsi="Arial" w:cs="Arial"/>
          <w:sz w:val="20"/>
          <w:szCs w:val="20"/>
        </w:rPr>
        <w:t xml:space="preserve">son de exclusiva responsabilidad de los autores, esta responsabilidad se asume con la sola publicación del artículo enviado por los autores. </w:t>
      </w:r>
    </w:p>
    <w:p w:rsidR="00AB7488" w:rsidRPr="00877FA2" w:rsidRDefault="00AB7488" w:rsidP="00AB7488">
      <w:pPr>
        <w:jc w:val="both"/>
        <w:rPr>
          <w:rFonts w:ascii="Arial" w:hAnsi="Arial" w:cs="Arial"/>
          <w:sz w:val="20"/>
          <w:szCs w:val="20"/>
        </w:rPr>
      </w:pPr>
      <w:r w:rsidRPr="00877FA2">
        <w:rPr>
          <w:rFonts w:ascii="Arial" w:hAnsi="Arial" w:cs="Arial"/>
          <w:sz w:val="20"/>
          <w:szCs w:val="20"/>
        </w:rPr>
        <w:t>La concesión de Derechos de autor significa la autorización para que la Revista AGROCIENCIAS, pueda hacer uso del artículo completo o parte de él con fines de divulgación y difusión de la actividad científica facultativa. En ningún caso, dichos derechos afectan la propiedad intelectual que es propia de los(as) autores(as). Los autores cuyos artículos se publiquen recibirán gratuitamente 1 ejemplar de la revista donde se publica su trabajo.</w:t>
      </w:r>
    </w:p>
    <w:p w:rsidR="00AB7488" w:rsidRPr="00877FA2" w:rsidRDefault="00AB7488" w:rsidP="004A2B2F">
      <w:pPr>
        <w:jc w:val="right"/>
        <w:rPr>
          <w:rFonts w:ascii="Arial" w:hAnsi="Arial" w:cs="Arial"/>
          <w:sz w:val="20"/>
          <w:szCs w:val="20"/>
        </w:rPr>
      </w:pPr>
    </w:p>
    <w:sectPr w:rsidR="00AB7488" w:rsidRPr="00877F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F1"/>
    <w:multiLevelType w:val="hybridMultilevel"/>
    <w:tmpl w:val="4C8C2FE4"/>
    <w:lvl w:ilvl="0" w:tplc="8E62EDEE">
      <w:start w:val="1"/>
      <w:numFmt w:val="bullet"/>
      <w:lvlText w:val="•"/>
      <w:lvlJc w:val="left"/>
      <w:pPr>
        <w:tabs>
          <w:tab w:val="num" w:pos="720"/>
        </w:tabs>
        <w:ind w:left="720" w:hanging="360"/>
      </w:pPr>
      <w:rPr>
        <w:rFonts w:ascii="Arial" w:hAnsi="Arial" w:hint="default"/>
      </w:rPr>
    </w:lvl>
    <w:lvl w:ilvl="1" w:tplc="557873F4" w:tentative="1">
      <w:start w:val="1"/>
      <w:numFmt w:val="bullet"/>
      <w:lvlText w:val="•"/>
      <w:lvlJc w:val="left"/>
      <w:pPr>
        <w:tabs>
          <w:tab w:val="num" w:pos="1440"/>
        </w:tabs>
        <w:ind w:left="1440" w:hanging="360"/>
      </w:pPr>
      <w:rPr>
        <w:rFonts w:ascii="Arial" w:hAnsi="Arial" w:hint="default"/>
      </w:rPr>
    </w:lvl>
    <w:lvl w:ilvl="2" w:tplc="D5FA602C" w:tentative="1">
      <w:start w:val="1"/>
      <w:numFmt w:val="bullet"/>
      <w:lvlText w:val="•"/>
      <w:lvlJc w:val="left"/>
      <w:pPr>
        <w:tabs>
          <w:tab w:val="num" w:pos="2160"/>
        </w:tabs>
        <w:ind w:left="2160" w:hanging="360"/>
      </w:pPr>
      <w:rPr>
        <w:rFonts w:ascii="Arial" w:hAnsi="Arial" w:hint="default"/>
      </w:rPr>
    </w:lvl>
    <w:lvl w:ilvl="3" w:tplc="EE20F5D4" w:tentative="1">
      <w:start w:val="1"/>
      <w:numFmt w:val="bullet"/>
      <w:lvlText w:val="•"/>
      <w:lvlJc w:val="left"/>
      <w:pPr>
        <w:tabs>
          <w:tab w:val="num" w:pos="2880"/>
        </w:tabs>
        <w:ind w:left="2880" w:hanging="360"/>
      </w:pPr>
      <w:rPr>
        <w:rFonts w:ascii="Arial" w:hAnsi="Arial" w:hint="default"/>
      </w:rPr>
    </w:lvl>
    <w:lvl w:ilvl="4" w:tplc="4C188960" w:tentative="1">
      <w:start w:val="1"/>
      <w:numFmt w:val="bullet"/>
      <w:lvlText w:val="•"/>
      <w:lvlJc w:val="left"/>
      <w:pPr>
        <w:tabs>
          <w:tab w:val="num" w:pos="3600"/>
        </w:tabs>
        <w:ind w:left="3600" w:hanging="360"/>
      </w:pPr>
      <w:rPr>
        <w:rFonts w:ascii="Arial" w:hAnsi="Arial" w:hint="default"/>
      </w:rPr>
    </w:lvl>
    <w:lvl w:ilvl="5" w:tplc="A3EAD800" w:tentative="1">
      <w:start w:val="1"/>
      <w:numFmt w:val="bullet"/>
      <w:lvlText w:val="•"/>
      <w:lvlJc w:val="left"/>
      <w:pPr>
        <w:tabs>
          <w:tab w:val="num" w:pos="4320"/>
        </w:tabs>
        <w:ind w:left="4320" w:hanging="360"/>
      </w:pPr>
      <w:rPr>
        <w:rFonts w:ascii="Arial" w:hAnsi="Arial" w:hint="default"/>
      </w:rPr>
    </w:lvl>
    <w:lvl w:ilvl="6" w:tplc="2946D520" w:tentative="1">
      <w:start w:val="1"/>
      <w:numFmt w:val="bullet"/>
      <w:lvlText w:val="•"/>
      <w:lvlJc w:val="left"/>
      <w:pPr>
        <w:tabs>
          <w:tab w:val="num" w:pos="5040"/>
        </w:tabs>
        <w:ind w:left="5040" w:hanging="360"/>
      </w:pPr>
      <w:rPr>
        <w:rFonts w:ascii="Arial" w:hAnsi="Arial" w:hint="default"/>
      </w:rPr>
    </w:lvl>
    <w:lvl w:ilvl="7" w:tplc="B5C6E9FC" w:tentative="1">
      <w:start w:val="1"/>
      <w:numFmt w:val="bullet"/>
      <w:lvlText w:val="•"/>
      <w:lvlJc w:val="left"/>
      <w:pPr>
        <w:tabs>
          <w:tab w:val="num" w:pos="5760"/>
        </w:tabs>
        <w:ind w:left="5760" w:hanging="360"/>
      </w:pPr>
      <w:rPr>
        <w:rFonts w:ascii="Arial" w:hAnsi="Arial" w:hint="default"/>
      </w:rPr>
    </w:lvl>
    <w:lvl w:ilvl="8" w:tplc="03425FE2" w:tentative="1">
      <w:start w:val="1"/>
      <w:numFmt w:val="bullet"/>
      <w:lvlText w:val="•"/>
      <w:lvlJc w:val="left"/>
      <w:pPr>
        <w:tabs>
          <w:tab w:val="num" w:pos="6480"/>
        </w:tabs>
        <w:ind w:left="6480" w:hanging="360"/>
      </w:pPr>
      <w:rPr>
        <w:rFonts w:ascii="Arial" w:hAnsi="Arial" w:hint="default"/>
      </w:rPr>
    </w:lvl>
  </w:abstractNum>
  <w:abstractNum w:abstractNumId="1">
    <w:nsid w:val="19AE5FA4"/>
    <w:multiLevelType w:val="hybridMultilevel"/>
    <w:tmpl w:val="A42CD8BA"/>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nsid w:val="2C4175D7"/>
    <w:multiLevelType w:val="hybridMultilevel"/>
    <w:tmpl w:val="25DCEE72"/>
    <w:lvl w:ilvl="0" w:tplc="27AEA20C">
      <w:start w:val="1"/>
      <w:numFmt w:val="bullet"/>
      <w:lvlText w:val="•"/>
      <w:lvlJc w:val="left"/>
      <w:pPr>
        <w:tabs>
          <w:tab w:val="num" w:pos="720"/>
        </w:tabs>
        <w:ind w:left="720" w:hanging="360"/>
      </w:pPr>
      <w:rPr>
        <w:rFonts w:ascii="Arial" w:hAnsi="Arial" w:hint="default"/>
      </w:rPr>
    </w:lvl>
    <w:lvl w:ilvl="1" w:tplc="32400730" w:tentative="1">
      <w:start w:val="1"/>
      <w:numFmt w:val="bullet"/>
      <w:lvlText w:val="•"/>
      <w:lvlJc w:val="left"/>
      <w:pPr>
        <w:tabs>
          <w:tab w:val="num" w:pos="1440"/>
        </w:tabs>
        <w:ind w:left="1440" w:hanging="360"/>
      </w:pPr>
      <w:rPr>
        <w:rFonts w:ascii="Arial" w:hAnsi="Arial" w:hint="default"/>
      </w:rPr>
    </w:lvl>
    <w:lvl w:ilvl="2" w:tplc="03F42124" w:tentative="1">
      <w:start w:val="1"/>
      <w:numFmt w:val="bullet"/>
      <w:lvlText w:val="•"/>
      <w:lvlJc w:val="left"/>
      <w:pPr>
        <w:tabs>
          <w:tab w:val="num" w:pos="2160"/>
        </w:tabs>
        <w:ind w:left="2160" w:hanging="360"/>
      </w:pPr>
      <w:rPr>
        <w:rFonts w:ascii="Arial" w:hAnsi="Arial" w:hint="default"/>
      </w:rPr>
    </w:lvl>
    <w:lvl w:ilvl="3" w:tplc="D00854AA" w:tentative="1">
      <w:start w:val="1"/>
      <w:numFmt w:val="bullet"/>
      <w:lvlText w:val="•"/>
      <w:lvlJc w:val="left"/>
      <w:pPr>
        <w:tabs>
          <w:tab w:val="num" w:pos="2880"/>
        </w:tabs>
        <w:ind w:left="2880" w:hanging="360"/>
      </w:pPr>
      <w:rPr>
        <w:rFonts w:ascii="Arial" w:hAnsi="Arial" w:hint="default"/>
      </w:rPr>
    </w:lvl>
    <w:lvl w:ilvl="4" w:tplc="8A30BCD6" w:tentative="1">
      <w:start w:val="1"/>
      <w:numFmt w:val="bullet"/>
      <w:lvlText w:val="•"/>
      <w:lvlJc w:val="left"/>
      <w:pPr>
        <w:tabs>
          <w:tab w:val="num" w:pos="3600"/>
        </w:tabs>
        <w:ind w:left="3600" w:hanging="360"/>
      </w:pPr>
      <w:rPr>
        <w:rFonts w:ascii="Arial" w:hAnsi="Arial" w:hint="default"/>
      </w:rPr>
    </w:lvl>
    <w:lvl w:ilvl="5" w:tplc="171288BA" w:tentative="1">
      <w:start w:val="1"/>
      <w:numFmt w:val="bullet"/>
      <w:lvlText w:val="•"/>
      <w:lvlJc w:val="left"/>
      <w:pPr>
        <w:tabs>
          <w:tab w:val="num" w:pos="4320"/>
        </w:tabs>
        <w:ind w:left="4320" w:hanging="360"/>
      </w:pPr>
      <w:rPr>
        <w:rFonts w:ascii="Arial" w:hAnsi="Arial" w:hint="default"/>
      </w:rPr>
    </w:lvl>
    <w:lvl w:ilvl="6" w:tplc="B8621908" w:tentative="1">
      <w:start w:val="1"/>
      <w:numFmt w:val="bullet"/>
      <w:lvlText w:val="•"/>
      <w:lvlJc w:val="left"/>
      <w:pPr>
        <w:tabs>
          <w:tab w:val="num" w:pos="5040"/>
        </w:tabs>
        <w:ind w:left="5040" w:hanging="360"/>
      </w:pPr>
      <w:rPr>
        <w:rFonts w:ascii="Arial" w:hAnsi="Arial" w:hint="default"/>
      </w:rPr>
    </w:lvl>
    <w:lvl w:ilvl="7" w:tplc="B3FA0B44" w:tentative="1">
      <w:start w:val="1"/>
      <w:numFmt w:val="bullet"/>
      <w:lvlText w:val="•"/>
      <w:lvlJc w:val="left"/>
      <w:pPr>
        <w:tabs>
          <w:tab w:val="num" w:pos="5760"/>
        </w:tabs>
        <w:ind w:left="5760" w:hanging="360"/>
      </w:pPr>
      <w:rPr>
        <w:rFonts w:ascii="Arial" w:hAnsi="Arial" w:hint="default"/>
      </w:rPr>
    </w:lvl>
    <w:lvl w:ilvl="8" w:tplc="76DC56F0" w:tentative="1">
      <w:start w:val="1"/>
      <w:numFmt w:val="bullet"/>
      <w:lvlText w:val="•"/>
      <w:lvlJc w:val="left"/>
      <w:pPr>
        <w:tabs>
          <w:tab w:val="num" w:pos="6480"/>
        </w:tabs>
        <w:ind w:left="6480" w:hanging="360"/>
      </w:pPr>
      <w:rPr>
        <w:rFonts w:ascii="Arial" w:hAnsi="Arial" w:hint="default"/>
      </w:rPr>
    </w:lvl>
  </w:abstractNum>
  <w:abstractNum w:abstractNumId="3">
    <w:nsid w:val="2FA45419"/>
    <w:multiLevelType w:val="hybridMultilevel"/>
    <w:tmpl w:val="28A4982E"/>
    <w:lvl w:ilvl="0" w:tplc="9776F4A6">
      <w:start w:val="1"/>
      <w:numFmt w:val="bullet"/>
      <w:lvlText w:val="•"/>
      <w:lvlJc w:val="left"/>
      <w:pPr>
        <w:tabs>
          <w:tab w:val="num" w:pos="720"/>
        </w:tabs>
        <w:ind w:left="720" w:hanging="360"/>
      </w:pPr>
      <w:rPr>
        <w:rFonts w:ascii="Arial" w:hAnsi="Arial" w:hint="default"/>
      </w:rPr>
    </w:lvl>
    <w:lvl w:ilvl="1" w:tplc="3F449592" w:tentative="1">
      <w:start w:val="1"/>
      <w:numFmt w:val="bullet"/>
      <w:lvlText w:val="•"/>
      <w:lvlJc w:val="left"/>
      <w:pPr>
        <w:tabs>
          <w:tab w:val="num" w:pos="1440"/>
        </w:tabs>
        <w:ind w:left="1440" w:hanging="360"/>
      </w:pPr>
      <w:rPr>
        <w:rFonts w:ascii="Arial" w:hAnsi="Arial" w:hint="default"/>
      </w:rPr>
    </w:lvl>
    <w:lvl w:ilvl="2" w:tplc="856603BC" w:tentative="1">
      <w:start w:val="1"/>
      <w:numFmt w:val="bullet"/>
      <w:lvlText w:val="•"/>
      <w:lvlJc w:val="left"/>
      <w:pPr>
        <w:tabs>
          <w:tab w:val="num" w:pos="2160"/>
        </w:tabs>
        <w:ind w:left="2160" w:hanging="360"/>
      </w:pPr>
      <w:rPr>
        <w:rFonts w:ascii="Arial" w:hAnsi="Arial" w:hint="default"/>
      </w:rPr>
    </w:lvl>
    <w:lvl w:ilvl="3" w:tplc="897E4E64" w:tentative="1">
      <w:start w:val="1"/>
      <w:numFmt w:val="bullet"/>
      <w:lvlText w:val="•"/>
      <w:lvlJc w:val="left"/>
      <w:pPr>
        <w:tabs>
          <w:tab w:val="num" w:pos="2880"/>
        </w:tabs>
        <w:ind w:left="2880" w:hanging="360"/>
      </w:pPr>
      <w:rPr>
        <w:rFonts w:ascii="Arial" w:hAnsi="Arial" w:hint="default"/>
      </w:rPr>
    </w:lvl>
    <w:lvl w:ilvl="4" w:tplc="A5E01E62" w:tentative="1">
      <w:start w:val="1"/>
      <w:numFmt w:val="bullet"/>
      <w:lvlText w:val="•"/>
      <w:lvlJc w:val="left"/>
      <w:pPr>
        <w:tabs>
          <w:tab w:val="num" w:pos="3600"/>
        </w:tabs>
        <w:ind w:left="3600" w:hanging="360"/>
      </w:pPr>
      <w:rPr>
        <w:rFonts w:ascii="Arial" w:hAnsi="Arial" w:hint="default"/>
      </w:rPr>
    </w:lvl>
    <w:lvl w:ilvl="5" w:tplc="E2428846" w:tentative="1">
      <w:start w:val="1"/>
      <w:numFmt w:val="bullet"/>
      <w:lvlText w:val="•"/>
      <w:lvlJc w:val="left"/>
      <w:pPr>
        <w:tabs>
          <w:tab w:val="num" w:pos="4320"/>
        </w:tabs>
        <w:ind w:left="4320" w:hanging="360"/>
      </w:pPr>
      <w:rPr>
        <w:rFonts w:ascii="Arial" w:hAnsi="Arial" w:hint="default"/>
      </w:rPr>
    </w:lvl>
    <w:lvl w:ilvl="6" w:tplc="56A0B002" w:tentative="1">
      <w:start w:val="1"/>
      <w:numFmt w:val="bullet"/>
      <w:lvlText w:val="•"/>
      <w:lvlJc w:val="left"/>
      <w:pPr>
        <w:tabs>
          <w:tab w:val="num" w:pos="5040"/>
        </w:tabs>
        <w:ind w:left="5040" w:hanging="360"/>
      </w:pPr>
      <w:rPr>
        <w:rFonts w:ascii="Arial" w:hAnsi="Arial" w:hint="default"/>
      </w:rPr>
    </w:lvl>
    <w:lvl w:ilvl="7" w:tplc="CF3855E8" w:tentative="1">
      <w:start w:val="1"/>
      <w:numFmt w:val="bullet"/>
      <w:lvlText w:val="•"/>
      <w:lvlJc w:val="left"/>
      <w:pPr>
        <w:tabs>
          <w:tab w:val="num" w:pos="5760"/>
        </w:tabs>
        <w:ind w:left="5760" w:hanging="360"/>
      </w:pPr>
      <w:rPr>
        <w:rFonts w:ascii="Arial" w:hAnsi="Arial" w:hint="default"/>
      </w:rPr>
    </w:lvl>
    <w:lvl w:ilvl="8" w:tplc="3554344E" w:tentative="1">
      <w:start w:val="1"/>
      <w:numFmt w:val="bullet"/>
      <w:lvlText w:val="•"/>
      <w:lvlJc w:val="left"/>
      <w:pPr>
        <w:tabs>
          <w:tab w:val="num" w:pos="6480"/>
        </w:tabs>
        <w:ind w:left="6480" w:hanging="360"/>
      </w:pPr>
      <w:rPr>
        <w:rFonts w:ascii="Arial" w:hAnsi="Arial" w:hint="default"/>
      </w:rPr>
    </w:lvl>
  </w:abstractNum>
  <w:abstractNum w:abstractNumId="4">
    <w:nsid w:val="454529AC"/>
    <w:multiLevelType w:val="hybridMultilevel"/>
    <w:tmpl w:val="E31EB096"/>
    <w:lvl w:ilvl="0" w:tplc="01DA85E8">
      <w:start w:val="1"/>
      <w:numFmt w:val="bullet"/>
      <w:lvlText w:val="•"/>
      <w:lvlJc w:val="left"/>
      <w:pPr>
        <w:tabs>
          <w:tab w:val="num" w:pos="720"/>
        </w:tabs>
        <w:ind w:left="720" w:hanging="360"/>
      </w:pPr>
      <w:rPr>
        <w:rFonts w:ascii="Arial" w:hAnsi="Arial" w:hint="default"/>
      </w:rPr>
    </w:lvl>
    <w:lvl w:ilvl="1" w:tplc="785AAAEE" w:tentative="1">
      <w:start w:val="1"/>
      <w:numFmt w:val="bullet"/>
      <w:lvlText w:val="•"/>
      <w:lvlJc w:val="left"/>
      <w:pPr>
        <w:tabs>
          <w:tab w:val="num" w:pos="1440"/>
        </w:tabs>
        <w:ind w:left="1440" w:hanging="360"/>
      </w:pPr>
      <w:rPr>
        <w:rFonts w:ascii="Arial" w:hAnsi="Arial" w:hint="default"/>
      </w:rPr>
    </w:lvl>
    <w:lvl w:ilvl="2" w:tplc="E8D4AF44" w:tentative="1">
      <w:start w:val="1"/>
      <w:numFmt w:val="bullet"/>
      <w:lvlText w:val="•"/>
      <w:lvlJc w:val="left"/>
      <w:pPr>
        <w:tabs>
          <w:tab w:val="num" w:pos="2160"/>
        </w:tabs>
        <w:ind w:left="2160" w:hanging="360"/>
      </w:pPr>
      <w:rPr>
        <w:rFonts w:ascii="Arial" w:hAnsi="Arial" w:hint="default"/>
      </w:rPr>
    </w:lvl>
    <w:lvl w:ilvl="3" w:tplc="42ECB55A" w:tentative="1">
      <w:start w:val="1"/>
      <w:numFmt w:val="bullet"/>
      <w:lvlText w:val="•"/>
      <w:lvlJc w:val="left"/>
      <w:pPr>
        <w:tabs>
          <w:tab w:val="num" w:pos="2880"/>
        </w:tabs>
        <w:ind w:left="2880" w:hanging="360"/>
      </w:pPr>
      <w:rPr>
        <w:rFonts w:ascii="Arial" w:hAnsi="Arial" w:hint="default"/>
      </w:rPr>
    </w:lvl>
    <w:lvl w:ilvl="4" w:tplc="CAC45324" w:tentative="1">
      <w:start w:val="1"/>
      <w:numFmt w:val="bullet"/>
      <w:lvlText w:val="•"/>
      <w:lvlJc w:val="left"/>
      <w:pPr>
        <w:tabs>
          <w:tab w:val="num" w:pos="3600"/>
        </w:tabs>
        <w:ind w:left="3600" w:hanging="360"/>
      </w:pPr>
      <w:rPr>
        <w:rFonts w:ascii="Arial" w:hAnsi="Arial" w:hint="default"/>
      </w:rPr>
    </w:lvl>
    <w:lvl w:ilvl="5" w:tplc="E9D887DC" w:tentative="1">
      <w:start w:val="1"/>
      <w:numFmt w:val="bullet"/>
      <w:lvlText w:val="•"/>
      <w:lvlJc w:val="left"/>
      <w:pPr>
        <w:tabs>
          <w:tab w:val="num" w:pos="4320"/>
        </w:tabs>
        <w:ind w:left="4320" w:hanging="360"/>
      </w:pPr>
      <w:rPr>
        <w:rFonts w:ascii="Arial" w:hAnsi="Arial" w:hint="default"/>
      </w:rPr>
    </w:lvl>
    <w:lvl w:ilvl="6" w:tplc="AA0E5DA4" w:tentative="1">
      <w:start w:val="1"/>
      <w:numFmt w:val="bullet"/>
      <w:lvlText w:val="•"/>
      <w:lvlJc w:val="left"/>
      <w:pPr>
        <w:tabs>
          <w:tab w:val="num" w:pos="5040"/>
        </w:tabs>
        <w:ind w:left="5040" w:hanging="360"/>
      </w:pPr>
      <w:rPr>
        <w:rFonts w:ascii="Arial" w:hAnsi="Arial" w:hint="default"/>
      </w:rPr>
    </w:lvl>
    <w:lvl w:ilvl="7" w:tplc="EE2CBE04" w:tentative="1">
      <w:start w:val="1"/>
      <w:numFmt w:val="bullet"/>
      <w:lvlText w:val="•"/>
      <w:lvlJc w:val="left"/>
      <w:pPr>
        <w:tabs>
          <w:tab w:val="num" w:pos="5760"/>
        </w:tabs>
        <w:ind w:left="5760" w:hanging="360"/>
      </w:pPr>
      <w:rPr>
        <w:rFonts w:ascii="Arial" w:hAnsi="Arial" w:hint="default"/>
      </w:rPr>
    </w:lvl>
    <w:lvl w:ilvl="8" w:tplc="47C49E6A" w:tentative="1">
      <w:start w:val="1"/>
      <w:numFmt w:val="bullet"/>
      <w:lvlText w:val="•"/>
      <w:lvlJc w:val="left"/>
      <w:pPr>
        <w:tabs>
          <w:tab w:val="num" w:pos="6480"/>
        </w:tabs>
        <w:ind w:left="6480" w:hanging="360"/>
      </w:pPr>
      <w:rPr>
        <w:rFonts w:ascii="Arial" w:hAnsi="Arial" w:hint="default"/>
      </w:rPr>
    </w:lvl>
  </w:abstractNum>
  <w:abstractNum w:abstractNumId="5">
    <w:nsid w:val="45D4172A"/>
    <w:multiLevelType w:val="hybridMultilevel"/>
    <w:tmpl w:val="A0209052"/>
    <w:lvl w:ilvl="0" w:tplc="32E629D0">
      <w:start w:val="1"/>
      <w:numFmt w:val="bullet"/>
      <w:lvlText w:val="•"/>
      <w:lvlJc w:val="left"/>
      <w:pPr>
        <w:tabs>
          <w:tab w:val="num" w:pos="720"/>
        </w:tabs>
        <w:ind w:left="720" w:hanging="360"/>
      </w:pPr>
      <w:rPr>
        <w:rFonts w:ascii="Arial" w:hAnsi="Arial" w:hint="default"/>
      </w:rPr>
    </w:lvl>
    <w:lvl w:ilvl="1" w:tplc="58009060">
      <w:start w:val="386"/>
      <w:numFmt w:val="bullet"/>
      <w:lvlText w:val="–"/>
      <w:lvlJc w:val="left"/>
      <w:pPr>
        <w:tabs>
          <w:tab w:val="num" w:pos="1440"/>
        </w:tabs>
        <w:ind w:left="1440" w:hanging="360"/>
      </w:pPr>
      <w:rPr>
        <w:rFonts w:ascii="Arial" w:hAnsi="Arial" w:hint="default"/>
      </w:rPr>
    </w:lvl>
    <w:lvl w:ilvl="2" w:tplc="429E1160" w:tentative="1">
      <w:start w:val="1"/>
      <w:numFmt w:val="bullet"/>
      <w:lvlText w:val="•"/>
      <w:lvlJc w:val="left"/>
      <w:pPr>
        <w:tabs>
          <w:tab w:val="num" w:pos="2160"/>
        </w:tabs>
        <w:ind w:left="2160" w:hanging="360"/>
      </w:pPr>
      <w:rPr>
        <w:rFonts w:ascii="Arial" w:hAnsi="Arial" w:hint="default"/>
      </w:rPr>
    </w:lvl>
    <w:lvl w:ilvl="3" w:tplc="09265C4E" w:tentative="1">
      <w:start w:val="1"/>
      <w:numFmt w:val="bullet"/>
      <w:lvlText w:val="•"/>
      <w:lvlJc w:val="left"/>
      <w:pPr>
        <w:tabs>
          <w:tab w:val="num" w:pos="2880"/>
        </w:tabs>
        <w:ind w:left="2880" w:hanging="360"/>
      </w:pPr>
      <w:rPr>
        <w:rFonts w:ascii="Arial" w:hAnsi="Arial" w:hint="default"/>
      </w:rPr>
    </w:lvl>
    <w:lvl w:ilvl="4" w:tplc="87483FD8" w:tentative="1">
      <w:start w:val="1"/>
      <w:numFmt w:val="bullet"/>
      <w:lvlText w:val="•"/>
      <w:lvlJc w:val="left"/>
      <w:pPr>
        <w:tabs>
          <w:tab w:val="num" w:pos="3600"/>
        </w:tabs>
        <w:ind w:left="3600" w:hanging="360"/>
      </w:pPr>
      <w:rPr>
        <w:rFonts w:ascii="Arial" w:hAnsi="Arial" w:hint="default"/>
      </w:rPr>
    </w:lvl>
    <w:lvl w:ilvl="5" w:tplc="B4C0BAEA" w:tentative="1">
      <w:start w:val="1"/>
      <w:numFmt w:val="bullet"/>
      <w:lvlText w:val="•"/>
      <w:lvlJc w:val="left"/>
      <w:pPr>
        <w:tabs>
          <w:tab w:val="num" w:pos="4320"/>
        </w:tabs>
        <w:ind w:left="4320" w:hanging="360"/>
      </w:pPr>
      <w:rPr>
        <w:rFonts w:ascii="Arial" w:hAnsi="Arial" w:hint="default"/>
      </w:rPr>
    </w:lvl>
    <w:lvl w:ilvl="6" w:tplc="2946E3F2" w:tentative="1">
      <w:start w:val="1"/>
      <w:numFmt w:val="bullet"/>
      <w:lvlText w:val="•"/>
      <w:lvlJc w:val="left"/>
      <w:pPr>
        <w:tabs>
          <w:tab w:val="num" w:pos="5040"/>
        </w:tabs>
        <w:ind w:left="5040" w:hanging="360"/>
      </w:pPr>
      <w:rPr>
        <w:rFonts w:ascii="Arial" w:hAnsi="Arial" w:hint="default"/>
      </w:rPr>
    </w:lvl>
    <w:lvl w:ilvl="7" w:tplc="3C1202A2" w:tentative="1">
      <w:start w:val="1"/>
      <w:numFmt w:val="bullet"/>
      <w:lvlText w:val="•"/>
      <w:lvlJc w:val="left"/>
      <w:pPr>
        <w:tabs>
          <w:tab w:val="num" w:pos="5760"/>
        </w:tabs>
        <w:ind w:left="5760" w:hanging="360"/>
      </w:pPr>
      <w:rPr>
        <w:rFonts w:ascii="Arial" w:hAnsi="Arial" w:hint="default"/>
      </w:rPr>
    </w:lvl>
    <w:lvl w:ilvl="8" w:tplc="5B22A562" w:tentative="1">
      <w:start w:val="1"/>
      <w:numFmt w:val="bullet"/>
      <w:lvlText w:val="•"/>
      <w:lvlJc w:val="left"/>
      <w:pPr>
        <w:tabs>
          <w:tab w:val="num" w:pos="6480"/>
        </w:tabs>
        <w:ind w:left="6480" w:hanging="360"/>
      </w:pPr>
      <w:rPr>
        <w:rFonts w:ascii="Arial" w:hAnsi="Arial" w:hint="default"/>
      </w:rPr>
    </w:lvl>
  </w:abstractNum>
  <w:abstractNum w:abstractNumId="6">
    <w:nsid w:val="504A6524"/>
    <w:multiLevelType w:val="hybridMultilevel"/>
    <w:tmpl w:val="49B63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12"/>
    <w:rsid w:val="0001443B"/>
    <w:rsid w:val="0005260E"/>
    <w:rsid w:val="000F6D1B"/>
    <w:rsid w:val="00140EE6"/>
    <w:rsid w:val="001466C9"/>
    <w:rsid w:val="00233B6D"/>
    <w:rsid w:val="002557C9"/>
    <w:rsid w:val="00282A03"/>
    <w:rsid w:val="002C3026"/>
    <w:rsid w:val="002C6FE0"/>
    <w:rsid w:val="0040316D"/>
    <w:rsid w:val="00403DDD"/>
    <w:rsid w:val="0044476C"/>
    <w:rsid w:val="004A2B2F"/>
    <w:rsid w:val="004B2EE8"/>
    <w:rsid w:val="004C4742"/>
    <w:rsid w:val="005013BB"/>
    <w:rsid w:val="005161AE"/>
    <w:rsid w:val="005A17FD"/>
    <w:rsid w:val="005B559D"/>
    <w:rsid w:val="005D27D0"/>
    <w:rsid w:val="005D67A2"/>
    <w:rsid w:val="0061454B"/>
    <w:rsid w:val="0062447D"/>
    <w:rsid w:val="00626D36"/>
    <w:rsid w:val="00687344"/>
    <w:rsid w:val="006C4CEC"/>
    <w:rsid w:val="0071110C"/>
    <w:rsid w:val="00735133"/>
    <w:rsid w:val="007B1824"/>
    <w:rsid w:val="007E6103"/>
    <w:rsid w:val="008159F2"/>
    <w:rsid w:val="0082583B"/>
    <w:rsid w:val="00877FA2"/>
    <w:rsid w:val="00884038"/>
    <w:rsid w:val="00894724"/>
    <w:rsid w:val="008B7F60"/>
    <w:rsid w:val="008E56BA"/>
    <w:rsid w:val="009037FE"/>
    <w:rsid w:val="00907B64"/>
    <w:rsid w:val="00921C51"/>
    <w:rsid w:val="009409CC"/>
    <w:rsid w:val="00970D12"/>
    <w:rsid w:val="009712E4"/>
    <w:rsid w:val="00976861"/>
    <w:rsid w:val="0099420F"/>
    <w:rsid w:val="009C3645"/>
    <w:rsid w:val="00A04867"/>
    <w:rsid w:val="00A566AD"/>
    <w:rsid w:val="00A83AA6"/>
    <w:rsid w:val="00A93398"/>
    <w:rsid w:val="00AB39C5"/>
    <w:rsid w:val="00AB7488"/>
    <w:rsid w:val="00AE0505"/>
    <w:rsid w:val="00AF52DA"/>
    <w:rsid w:val="00B21930"/>
    <w:rsid w:val="00B257FB"/>
    <w:rsid w:val="00BF209E"/>
    <w:rsid w:val="00BF4541"/>
    <w:rsid w:val="00C26190"/>
    <w:rsid w:val="00CA774C"/>
    <w:rsid w:val="00D07897"/>
    <w:rsid w:val="00D76D14"/>
    <w:rsid w:val="00D846BF"/>
    <w:rsid w:val="00DB33D6"/>
    <w:rsid w:val="00DE34B1"/>
    <w:rsid w:val="00DF18E7"/>
    <w:rsid w:val="00E67A97"/>
    <w:rsid w:val="00EC1695"/>
    <w:rsid w:val="00F12DB1"/>
    <w:rsid w:val="00F514E6"/>
    <w:rsid w:val="00F92F26"/>
    <w:rsid w:val="00FC7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70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0D1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970D12"/>
    <w:rPr>
      <w:color w:val="0000FF"/>
      <w:u w:val="single"/>
    </w:rPr>
  </w:style>
  <w:style w:type="character" w:customStyle="1" w:styleId="head">
    <w:name w:val="head"/>
    <w:basedOn w:val="Fuentedeprrafopredeter"/>
    <w:rsid w:val="00970D12"/>
  </w:style>
  <w:style w:type="character" w:customStyle="1" w:styleId="apple-converted-space">
    <w:name w:val="apple-converted-space"/>
    <w:basedOn w:val="Fuentedeprrafopredeter"/>
    <w:rsid w:val="00970D12"/>
  </w:style>
  <w:style w:type="paragraph" w:styleId="Textodeglobo">
    <w:name w:val="Balloon Text"/>
    <w:basedOn w:val="Normal"/>
    <w:link w:val="TextodegloboCar"/>
    <w:uiPriority w:val="99"/>
    <w:semiHidden/>
    <w:unhideWhenUsed/>
    <w:rsid w:val="00D8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6BF"/>
    <w:rPr>
      <w:rFonts w:ascii="Tahoma" w:hAnsi="Tahoma" w:cs="Tahoma"/>
      <w:sz w:val="16"/>
      <w:szCs w:val="16"/>
    </w:rPr>
  </w:style>
  <w:style w:type="paragraph" w:styleId="Prrafodelista">
    <w:name w:val="List Paragraph"/>
    <w:basedOn w:val="Normal"/>
    <w:uiPriority w:val="34"/>
    <w:qFormat/>
    <w:rsid w:val="00921C51"/>
    <w:pPr>
      <w:ind w:left="720"/>
      <w:contextualSpacing/>
    </w:pPr>
    <w:rPr>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70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0D1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970D12"/>
    <w:rPr>
      <w:color w:val="0000FF"/>
      <w:u w:val="single"/>
    </w:rPr>
  </w:style>
  <w:style w:type="character" w:customStyle="1" w:styleId="head">
    <w:name w:val="head"/>
    <w:basedOn w:val="Fuentedeprrafopredeter"/>
    <w:rsid w:val="00970D12"/>
  </w:style>
  <w:style w:type="character" w:customStyle="1" w:styleId="apple-converted-space">
    <w:name w:val="apple-converted-space"/>
    <w:basedOn w:val="Fuentedeprrafopredeter"/>
    <w:rsid w:val="00970D12"/>
  </w:style>
  <w:style w:type="paragraph" w:styleId="Textodeglobo">
    <w:name w:val="Balloon Text"/>
    <w:basedOn w:val="Normal"/>
    <w:link w:val="TextodegloboCar"/>
    <w:uiPriority w:val="99"/>
    <w:semiHidden/>
    <w:unhideWhenUsed/>
    <w:rsid w:val="00D84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6BF"/>
    <w:rPr>
      <w:rFonts w:ascii="Tahoma" w:hAnsi="Tahoma" w:cs="Tahoma"/>
      <w:sz w:val="16"/>
      <w:szCs w:val="16"/>
    </w:rPr>
  </w:style>
  <w:style w:type="paragraph" w:styleId="Prrafodelista">
    <w:name w:val="List Paragraph"/>
    <w:basedOn w:val="Normal"/>
    <w:uiPriority w:val="34"/>
    <w:qFormat/>
    <w:rsid w:val="00921C51"/>
    <w:pPr>
      <w:ind w:left="720"/>
      <w:contextualSpacing/>
    </w:pPr>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058">
      <w:bodyDiv w:val="1"/>
      <w:marLeft w:val="0"/>
      <w:marRight w:val="0"/>
      <w:marTop w:val="0"/>
      <w:marBottom w:val="0"/>
      <w:divBdr>
        <w:top w:val="none" w:sz="0" w:space="0" w:color="auto"/>
        <w:left w:val="none" w:sz="0" w:space="0" w:color="auto"/>
        <w:bottom w:val="none" w:sz="0" w:space="0" w:color="auto"/>
        <w:right w:val="none" w:sz="0" w:space="0" w:color="auto"/>
      </w:divBdr>
      <w:divsChild>
        <w:div w:id="340476095">
          <w:marLeft w:val="547"/>
          <w:marRight w:val="0"/>
          <w:marTop w:val="120"/>
          <w:marBottom w:val="0"/>
          <w:divBdr>
            <w:top w:val="none" w:sz="0" w:space="0" w:color="auto"/>
            <w:left w:val="none" w:sz="0" w:space="0" w:color="auto"/>
            <w:bottom w:val="none" w:sz="0" w:space="0" w:color="auto"/>
            <w:right w:val="none" w:sz="0" w:space="0" w:color="auto"/>
          </w:divBdr>
        </w:div>
        <w:div w:id="1952277858">
          <w:marLeft w:val="547"/>
          <w:marRight w:val="0"/>
          <w:marTop w:val="120"/>
          <w:marBottom w:val="0"/>
          <w:divBdr>
            <w:top w:val="none" w:sz="0" w:space="0" w:color="auto"/>
            <w:left w:val="none" w:sz="0" w:space="0" w:color="auto"/>
            <w:bottom w:val="none" w:sz="0" w:space="0" w:color="auto"/>
            <w:right w:val="none" w:sz="0" w:space="0" w:color="auto"/>
          </w:divBdr>
        </w:div>
        <w:div w:id="1833372904">
          <w:marLeft w:val="547"/>
          <w:marRight w:val="0"/>
          <w:marTop w:val="120"/>
          <w:marBottom w:val="0"/>
          <w:divBdr>
            <w:top w:val="none" w:sz="0" w:space="0" w:color="auto"/>
            <w:left w:val="none" w:sz="0" w:space="0" w:color="auto"/>
            <w:bottom w:val="none" w:sz="0" w:space="0" w:color="auto"/>
            <w:right w:val="none" w:sz="0" w:space="0" w:color="auto"/>
          </w:divBdr>
        </w:div>
        <w:div w:id="690838572">
          <w:marLeft w:val="547"/>
          <w:marRight w:val="0"/>
          <w:marTop w:val="120"/>
          <w:marBottom w:val="0"/>
          <w:divBdr>
            <w:top w:val="none" w:sz="0" w:space="0" w:color="auto"/>
            <w:left w:val="none" w:sz="0" w:space="0" w:color="auto"/>
            <w:bottom w:val="none" w:sz="0" w:space="0" w:color="auto"/>
            <w:right w:val="none" w:sz="0" w:space="0" w:color="auto"/>
          </w:divBdr>
        </w:div>
        <w:div w:id="631709864">
          <w:marLeft w:val="547"/>
          <w:marRight w:val="0"/>
          <w:marTop w:val="120"/>
          <w:marBottom w:val="0"/>
          <w:divBdr>
            <w:top w:val="none" w:sz="0" w:space="0" w:color="auto"/>
            <w:left w:val="none" w:sz="0" w:space="0" w:color="auto"/>
            <w:bottom w:val="none" w:sz="0" w:space="0" w:color="auto"/>
            <w:right w:val="none" w:sz="0" w:space="0" w:color="auto"/>
          </w:divBdr>
        </w:div>
        <w:div w:id="463427975">
          <w:marLeft w:val="547"/>
          <w:marRight w:val="0"/>
          <w:marTop w:val="120"/>
          <w:marBottom w:val="0"/>
          <w:divBdr>
            <w:top w:val="none" w:sz="0" w:space="0" w:color="auto"/>
            <w:left w:val="none" w:sz="0" w:space="0" w:color="auto"/>
            <w:bottom w:val="none" w:sz="0" w:space="0" w:color="auto"/>
            <w:right w:val="none" w:sz="0" w:space="0" w:color="auto"/>
          </w:divBdr>
        </w:div>
        <w:div w:id="41103514">
          <w:marLeft w:val="547"/>
          <w:marRight w:val="0"/>
          <w:marTop w:val="120"/>
          <w:marBottom w:val="0"/>
          <w:divBdr>
            <w:top w:val="none" w:sz="0" w:space="0" w:color="auto"/>
            <w:left w:val="none" w:sz="0" w:space="0" w:color="auto"/>
            <w:bottom w:val="none" w:sz="0" w:space="0" w:color="auto"/>
            <w:right w:val="none" w:sz="0" w:space="0" w:color="auto"/>
          </w:divBdr>
        </w:div>
        <w:div w:id="1749182514">
          <w:marLeft w:val="547"/>
          <w:marRight w:val="0"/>
          <w:marTop w:val="120"/>
          <w:marBottom w:val="0"/>
          <w:divBdr>
            <w:top w:val="none" w:sz="0" w:space="0" w:color="auto"/>
            <w:left w:val="none" w:sz="0" w:space="0" w:color="auto"/>
            <w:bottom w:val="none" w:sz="0" w:space="0" w:color="auto"/>
            <w:right w:val="none" w:sz="0" w:space="0" w:color="auto"/>
          </w:divBdr>
        </w:div>
        <w:div w:id="596059539">
          <w:marLeft w:val="547"/>
          <w:marRight w:val="0"/>
          <w:marTop w:val="120"/>
          <w:marBottom w:val="0"/>
          <w:divBdr>
            <w:top w:val="none" w:sz="0" w:space="0" w:color="auto"/>
            <w:left w:val="none" w:sz="0" w:space="0" w:color="auto"/>
            <w:bottom w:val="none" w:sz="0" w:space="0" w:color="auto"/>
            <w:right w:val="none" w:sz="0" w:space="0" w:color="auto"/>
          </w:divBdr>
        </w:div>
      </w:divsChild>
    </w:div>
    <w:div w:id="582686648">
      <w:bodyDiv w:val="1"/>
      <w:marLeft w:val="0"/>
      <w:marRight w:val="0"/>
      <w:marTop w:val="0"/>
      <w:marBottom w:val="0"/>
      <w:divBdr>
        <w:top w:val="none" w:sz="0" w:space="0" w:color="auto"/>
        <w:left w:val="none" w:sz="0" w:space="0" w:color="auto"/>
        <w:bottom w:val="none" w:sz="0" w:space="0" w:color="auto"/>
        <w:right w:val="none" w:sz="0" w:space="0" w:color="auto"/>
      </w:divBdr>
      <w:divsChild>
        <w:div w:id="624389500">
          <w:marLeft w:val="547"/>
          <w:marRight w:val="0"/>
          <w:marTop w:val="120"/>
          <w:marBottom w:val="0"/>
          <w:divBdr>
            <w:top w:val="none" w:sz="0" w:space="0" w:color="auto"/>
            <w:left w:val="none" w:sz="0" w:space="0" w:color="auto"/>
            <w:bottom w:val="none" w:sz="0" w:space="0" w:color="auto"/>
            <w:right w:val="none" w:sz="0" w:space="0" w:color="auto"/>
          </w:divBdr>
        </w:div>
        <w:div w:id="1991404108">
          <w:marLeft w:val="547"/>
          <w:marRight w:val="0"/>
          <w:marTop w:val="120"/>
          <w:marBottom w:val="0"/>
          <w:divBdr>
            <w:top w:val="none" w:sz="0" w:space="0" w:color="auto"/>
            <w:left w:val="none" w:sz="0" w:space="0" w:color="auto"/>
            <w:bottom w:val="none" w:sz="0" w:space="0" w:color="auto"/>
            <w:right w:val="none" w:sz="0" w:space="0" w:color="auto"/>
          </w:divBdr>
        </w:div>
        <w:div w:id="1277063670">
          <w:marLeft w:val="547"/>
          <w:marRight w:val="0"/>
          <w:marTop w:val="120"/>
          <w:marBottom w:val="0"/>
          <w:divBdr>
            <w:top w:val="none" w:sz="0" w:space="0" w:color="auto"/>
            <w:left w:val="none" w:sz="0" w:space="0" w:color="auto"/>
            <w:bottom w:val="none" w:sz="0" w:space="0" w:color="auto"/>
            <w:right w:val="none" w:sz="0" w:space="0" w:color="auto"/>
          </w:divBdr>
        </w:div>
        <w:div w:id="1285236015">
          <w:marLeft w:val="547"/>
          <w:marRight w:val="0"/>
          <w:marTop w:val="120"/>
          <w:marBottom w:val="0"/>
          <w:divBdr>
            <w:top w:val="none" w:sz="0" w:space="0" w:color="auto"/>
            <w:left w:val="none" w:sz="0" w:space="0" w:color="auto"/>
            <w:bottom w:val="none" w:sz="0" w:space="0" w:color="auto"/>
            <w:right w:val="none" w:sz="0" w:space="0" w:color="auto"/>
          </w:divBdr>
        </w:div>
        <w:div w:id="821889686">
          <w:marLeft w:val="547"/>
          <w:marRight w:val="0"/>
          <w:marTop w:val="120"/>
          <w:marBottom w:val="0"/>
          <w:divBdr>
            <w:top w:val="none" w:sz="0" w:space="0" w:color="auto"/>
            <w:left w:val="none" w:sz="0" w:space="0" w:color="auto"/>
            <w:bottom w:val="none" w:sz="0" w:space="0" w:color="auto"/>
            <w:right w:val="none" w:sz="0" w:space="0" w:color="auto"/>
          </w:divBdr>
        </w:div>
        <w:div w:id="1657760116">
          <w:marLeft w:val="547"/>
          <w:marRight w:val="0"/>
          <w:marTop w:val="120"/>
          <w:marBottom w:val="0"/>
          <w:divBdr>
            <w:top w:val="none" w:sz="0" w:space="0" w:color="auto"/>
            <w:left w:val="none" w:sz="0" w:space="0" w:color="auto"/>
            <w:bottom w:val="none" w:sz="0" w:space="0" w:color="auto"/>
            <w:right w:val="none" w:sz="0" w:space="0" w:color="auto"/>
          </w:divBdr>
        </w:div>
        <w:div w:id="1867014626">
          <w:marLeft w:val="547"/>
          <w:marRight w:val="0"/>
          <w:marTop w:val="120"/>
          <w:marBottom w:val="0"/>
          <w:divBdr>
            <w:top w:val="none" w:sz="0" w:space="0" w:color="auto"/>
            <w:left w:val="none" w:sz="0" w:space="0" w:color="auto"/>
            <w:bottom w:val="none" w:sz="0" w:space="0" w:color="auto"/>
            <w:right w:val="none" w:sz="0" w:space="0" w:color="auto"/>
          </w:divBdr>
        </w:div>
        <w:div w:id="742138703">
          <w:marLeft w:val="547"/>
          <w:marRight w:val="0"/>
          <w:marTop w:val="120"/>
          <w:marBottom w:val="0"/>
          <w:divBdr>
            <w:top w:val="none" w:sz="0" w:space="0" w:color="auto"/>
            <w:left w:val="none" w:sz="0" w:space="0" w:color="auto"/>
            <w:bottom w:val="none" w:sz="0" w:space="0" w:color="auto"/>
            <w:right w:val="none" w:sz="0" w:space="0" w:color="auto"/>
          </w:divBdr>
        </w:div>
      </w:divsChild>
    </w:div>
    <w:div w:id="592930381">
      <w:bodyDiv w:val="1"/>
      <w:marLeft w:val="0"/>
      <w:marRight w:val="0"/>
      <w:marTop w:val="0"/>
      <w:marBottom w:val="0"/>
      <w:divBdr>
        <w:top w:val="none" w:sz="0" w:space="0" w:color="auto"/>
        <w:left w:val="none" w:sz="0" w:space="0" w:color="auto"/>
        <w:bottom w:val="none" w:sz="0" w:space="0" w:color="auto"/>
        <w:right w:val="none" w:sz="0" w:space="0" w:color="auto"/>
      </w:divBdr>
      <w:divsChild>
        <w:div w:id="836117110">
          <w:marLeft w:val="547"/>
          <w:marRight w:val="0"/>
          <w:marTop w:val="120"/>
          <w:marBottom w:val="0"/>
          <w:divBdr>
            <w:top w:val="none" w:sz="0" w:space="0" w:color="auto"/>
            <w:left w:val="none" w:sz="0" w:space="0" w:color="auto"/>
            <w:bottom w:val="none" w:sz="0" w:space="0" w:color="auto"/>
            <w:right w:val="none" w:sz="0" w:space="0" w:color="auto"/>
          </w:divBdr>
        </w:div>
        <w:div w:id="506137254">
          <w:marLeft w:val="547"/>
          <w:marRight w:val="0"/>
          <w:marTop w:val="120"/>
          <w:marBottom w:val="0"/>
          <w:divBdr>
            <w:top w:val="none" w:sz="0" w:space="0" w:color="auto"/>
            <w:left w:val="none" w:sz="0" w:space="0" w:color="auto"/>
            <w:bottom w:val="none" w:sz="0" w:space="0" w:color="auto"/>
            <w:right w:val="none" w:sz="0" w:space="0" w:color="auto"/>
          </w:divBdr>
        </w:div>
        <w:div w:id="926034400">
          <w:marLeft w:val="547"/>
          <w:marRight w:val="0"/>
          <w:marTop w:val="120"/>
          <w:marBottom w:val="0"/>
          <w:divBdr>
            <w:top w:val="none" w:sz="0" w:space="0" w:color="auto"/>
            <w:left w:val="none" w:sz="0" w:space="0" w:color="auto"/>
            <w:bottom w:val="none" w:sz="0" w:space="0" w:color="auto"/>
            <w:right w:val="none" w:sz="0" w:space="0" w:color="auto"/>
          </w:divBdr>
        </w:div>
        <w:div w:id="532377043">
          <w:marLeft w:val="547"/>
          <w:marRight w:val="0"/>
          <w:marTop w:val="120"/>
          <w:marBottom w:val="0"/>
          <w:divBdr>
            <w:top w:val="none" w:sz="0" w:space="0" w:color="auto"/>
            <w:left w:val="none" w:sz="0" w:space="0" w:color="auto"/>
            <w:bottom w:val="none" w:sz="0" w:space="0" w:color="auto"/>
            <w:right w:val="none" w:sz="0" w:space="0" w:color="auto"/>
          </w:divBdr>
        </w:div>
        <w:div w:id="957758379">
          <w:marLeft w:val="547"/>
          <w:marRight w:val="0"/>
          <w:marTop w:val="120"/>
          <w:marBottom w:val="0"/>
          <w:divBdr>
            <w:top w:val="none" w:sz="0" w:space="0" w:color="auto"/>
            <w:left w:val="none" w:sz="0" w:space="0" w:color="auto"/>
            <w:bottom w:val="none" w:sz="0" w:space="0" w:color="auto"/>
            <w:right w:val="none" w:sz="0" w:space="0" w:color="auto"/>
          </w:divBdr>
        </w:div>
        <w:div w:id="1841385467">
          <w:marLeft w:val="547"/>
          <w:marRight w:val="0"/>
          <w:marTop w:val="120"/>
          <w:marBottom w:val="0"/>
          <w:divBdr>
            <w:top w:val="none" w:sz="0" w:space="0" w:color="auto"/>
            <w:left w:val="none" w:sz="0" w:space="0" w:color="auto"/>
            <w:bottom w:val="none" w:sz="0" w:space="0" w:color="auto"/>
            <w:right w:val="none" w:sz="0" w:space="0" w:color="auto"/>
          </w:divBdr>
        </w:div>
        <w:div w:id="30617418">
          <w:marLeft w:val="547"/>
          <w:marRight w:val="0"/>
          <w:marTop w:val="120"/>
          <w:marBottom w:val="0"/>
          <w:divBdr>
            <w:top w:val="none" w:sz="0" w:space="0" w:color="auto"/>
            <w:left w:val="none" w:sz="0" w:space="0" w:color="auto"/>
            <w:bottom w:val="none" w:sz="0" w:space="0" w:color="auto"/>
            <w:right w:val="none" w:sz="0" w:space="0" w:color="auto"/>
          </w:divBdr>
        </w:div>
        <w:div w:id="1966302309">
          <w:marLeft w:val="547"/>
          <w:marRight w:val="0"/>
          <w:marTop w:val="120"/>
          <w:marBottom w:val="0"/>
          <w:divBdr>
            <w:top w:val="none" w:sz="0" w:space="0" w:color="auto"/>
            <w:left w:val="none" w:sz="0" w:space="0" w:color="auto"/>
            <w:bottom w:val="none" w:sz="0" w:space="0" w:color="auto"/>
            <w:right w:val="none" w:sz="0" w:space="0" w:color="auto"/>
          </w:divBdr>
        </w:div>
        <w:div w:id="1597206006">
          <w:marLeft w:val="547"/>
          <w:marRight w:val="0"/>
          <w:marTop w:val="120"/>
          <w:marBottom w:val="0"/>
          <w:divBdr>
            <w:top w:val="none" w:sz="0" w:space="0" w:color="auto"/>
            <w:left w:val="none" w:sz="0" w:space="0" w:color="auto"/>
            <w:bottom w:val="none" w:sz="0" w:space="0" w:color="auto"/>
            <w:right w:val="none" w:sz="0" w:space="0" w:color="auto"/>
          </w:divBdr>
        </w:div>
      </w:divsChild>
    </w:div>
    <w:div w:id="1602911379">
      <w:bodyDiv w:val="1"/>
      <w:marLeft w:val="0"/>
      <w:marRight w:val="0"/>
      <w:marTop w:val="0"/>
      <w:marBottom w:val="0"/>
      <w:divBdr>
        <w:top w:val="none" w:sz="0" w:space="0" w:color="auto"/>
        <w:left w:val="none" w:sz="0" w:space="0" w:color="auto"/>
        <w:bottom w:val="none" w:sz="0" w:space="0" w:color="auto"/>
        <w:right w:val="none" w:sz="0" w:space="0" w:color="auto"/>
      </w:divBdr>
      <w:divsChild>
        <w:div w:id="927229361">
          <w:marLeft w:val="0"/>
          <w:marRight w:val="0"/>
          <w:marTop w:val="0"/>
          <w:marBottom w:val="450"/>
          <w:divBdr>
            <w:top w:val="double" w:sz="2" w:space="0" w:color="B6B6B6"/>
            <w:left w:val="double" w:sz="2" w:space="0" w:color="B6B6B6"/>
            <w:bottom w:val="double" w:sz="6" w:space="4" w:color="B6B6B6"/>
            <w:right w:val="double" w:sz="2" w:space="0" w:color="B6B6B6"/>
          </w:divBdr>
          <w:divsChild>
            <w:div w:id="1077508748">
              <w:marLeft w:val="0"/>
              <w:marRight w:val="225"/>
              <w:marTop w:val="0"/>
              <w:marBottom w:val="0"/>
              <w:divBdr>
                <w:top w:val="none" w:sz="0" w:space="0" w:color="auto"/>
                <w:left w:val="none" w:sz="0" w:space="0" w:color="auto"/>
                <w:bottom w:val="none" w:sz="0" w:space="0" w:color="auto"/>
                <w:right w:val="none" w:sz="0" w:space="0" w:color="auto"/>
              </w:divBdr>
            </w:div>
            <w:div w:id="19503584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13529322">
      <w:bodyDiv w:val="1"/>
      <w:marLeft w:val="0"/>
      <w:marRight w:val="0"/>
      <w:marTop w:val="0"/>
      <w:marBottom w:val="0"/>
      <w:divBdr>
        <w:top w:val="none" w:sz="0" w:space="0" w:color="auto"/>
        <w:left w:val="none" w:sz="0" w:space="0" w:color="auto"/>
        <w:bottom w:val="none" w:sz="0" w:space="0" w:color="auto"/>
        <w:right w:val="none" w:sz="0" w:space="0" w:color="auto"/>
      </w:divBdr>
      <w:divsChild>
        <w:div w:id="2077242138">
          <w:marLeft w:val="547"/>
          <w:marRight w:val="0"/>
          <w:marTop w:val="101"/>
          <w:marBottom w:val="0"/>
          <w:divBdr>
            <w:top w:val="none" w:sz="0" w:space="0" w:color="auto"/>
            <w:left w:val="none" w:sz="0" w:space="0" w:color="auto"/>
            <w:bottom w:val="none" w:sz="0" w:space="0" w:color="auto"/>
            <w:right w:val="none" w:sz="0" w:space="0" w:color="auto"/>
          </w:divBdr>
        </w:div>
        <w:div w:id="1429502526">
          <w:marLeft w:val="1166"/>
          <w:marRight w:val="0"/>
          <w:marTop w:val="72"/>
          <w:marBottom w:val="0"/>
          <w:divBdr>
            <w:top w:val="none" w:sz="0" w:space="0" w:color="auto"/>
            <w:left w:val="none" w:sz="0" w:space="0" w:color="auto"/>
            <w:bottom w:val="none" w:sz="0" w:space="0" w:color="auto"/>
            <w:right w:val="none" w:sz="0" w:space="0" w:color="auto"/>
          </w:divBdr>
        </w:div>
        <w:div w:id="1501509624">
          <w:marLeft w:val="547"/>
          <w:marRight w:val="0"/>
          <w:marTop w:val="101"/>
          <w:marBottom w:val="0"/>
          <w:divBdr>
            <w:top w:val="none" w:sz="0" w:space="0" w:color="auto"/>
            <w:left w:val="none" w:sz="0" w:space="0" w:color="auto"/>
            <w:bottom w:val="none" w:sz="0" w:space="0" w:color="auto"/>
            <w:right w:val="none" w:sz="0" w:space="0" w:color="auto"/>
          </w:divBdr>
        </w:div>
        <w:div w:id="1454515422">
          <w:marLeft w:val="1166"/>
          <w:marRight w:val="0"/>
          <w:marTop w:val="72"/>
          <w:marBottom w:val="0"/>
          <w:divBdr>
            <w:top w:val="none" w:sz="0" w:space="0" w:color="auto"/>
            <w:left w:val="none" w:sz="0" w:space="0" w:color="auto"/>
            <w:bottom w:val="none" w:sz="0" w:space="0" w:color="auto"/>
            <w:right w:val="none" w:sz="0" w:space="0" w:color="auto"/>
          </w:divBdr>
        </w:div>
        <w:div w:id="686099833">
          <w:marLeft w:val="1166"/>
          <w:marRight w:val="0"/>
          <w:marTop w:val="72"/>
          <w:marBottom w:val="0"/>
          <w:divBdr>
            <w:top w:val="none" w:sz="0" w:space="0" w:color="auto"/>
            <w:left w:val="none" w:sz="0" w:space="0" w:color="auto"/>
            <w:bottom w:val="none" w:sz="0" w:space="0" w:color="auto"/>
            <w:right w:val="none" w:sz="0" w:space="0" w:color="auto"/>
          </w:divBdr>
        </w:div>
        <w:div w:id="1768574893">
          <w:marLeft w:val="1166"/>
          <w:marRight w:val="0"/>
          <w:marTop w:val="72"/>
          <w:marBottom w:val="0"/>
          <w:divBdr>
            <w:top w:val="none" w:sz="0" w:space="0" w:color="auto"/>
            <w:left w:val="none" w:sz="0" w:space="0" w:color="auto"/>
            <w:bottom w:val="none" w:sz="0" w:space="0" w:color="auto"/>
            <w:right w:val="none" w:sz="0" w:space="0" w:color="auto"/>
          </w:divBdr>
        </w:div>
        <w:div w:id="1440835577">
          <w:marLeft w:val="1166"/>
          <w:marRight w:val="0"/>
          <w:marTop w:val="72"/>
          <w:marBottom w:val="0"/>
          <w:divBdr>
            <w:top w:val="none" w:sz="0" w:space="0" w:color="auto"/>
            <w:left w:val="none" w:sz="0" w:space="0" w:color="auto"/>
            <w:bottom w:val="none" w:sz="0" w:space="0" w:color="auto"/>
            <w:right w:val="none" w:sz="0" w:space="0" w:color="auto"/>
          </w:divBdr>
        </w:div>
        <w:div w:id="373698594">
          <w:marLeft w:val="1166"/>
          <w:marRight w:val="0"/>
          <w:marTop w:val="72"/>
          <w:marBottom w:val="0"/>
          <w:divBdr>
            <w:top w:val="none" w:sz="0" w:space="0" w:color="auto"/>
            <w:left w:val="none" w:sz="0" w:space="0" w:color="auto"/>
            <w:bottom w:val="none" w:sz="0" w:space="0" w:color="auto"/>
            <w:right w:val="none" w:sz="0" w:space="0" w:color="auto"/>
          </w:divBdr>
        </w:div>
        <w:div w:id="1126579587">
          <w:marLeft w:val="547"/>
          <w:marRight w:val="0"/>
          <w:marTop w:val="101"/>
          <w:marBottom w:val="0"/>
          <w:divBdr>
            <w:top w:val="none" w:sz="0" w:space="0" w:color="auto"/>
            <w:left w:val="none" w:sz="0" w:space="0" w:color="auto"/>
            <w:bottom w:val="none" w:sz="0" w:space="0" w:color="auto"/>
            <w:right w:val="none" w:sz="0" w:space="0" w:color="auto"/>
          </w:divBdr>
        </w:div>
        <w:div w:id="532504266">
          <w:marLeft w:val="1166"/>
          <w:marRight w:val="0"/>
          <w:marTop w:val="72"/>
          <w:marBottom w:val="0"/>
          <w:divBdr>
            <w:top w:val="none" w:sz="0" w:space="0" w:color="auto"/>
            <w:left w:val="none" w:sz="0" w:space="0" w:color="auto"/>
            <w:bottom w:val="none" w:sz="0" w:space="0" w:color="auto"/>
            <w:right w:val="none" w:sz="0" w:space="0" w:color="auto"/>
          </w:divBdr>
        </w:div>
        <w:div w:id="686060971">
          <w:marLeft w:val="1166"/>
          <w:marRight w:val="0"/>
          <w:marTop w:val="72"/>
          <w:marBottom w:val="0"/>
          <w:divBdr>
            <w:top w:val="none" w:sz="0" w:space="0" w:color="auto"/>
            <w:left w:val="none" w:sz="0" w:space="0" w:color="auto"/>
            <w:bottom w:val="none" w:sz="0" w:space="0" w:color="auto"/>
            <w:right w:val="none" w:sz="0" w:space="0" w:color="auto"/>
          </w:divBdr>
        </w:div>
        <w:div w:id="1457868079">
          <w:marLeft w:val="1166"/>
          <w:marRight w:val="0"/>
          <w:marTop w:val="72"/>
          <w:marBottom w:val="0"/>
          <w:divBdr>
            <w:top w:val="none" w:sz="0" w:space="0" w:color="auto"/>
            <w:left w:val="none" w:sz="0" w:space="0" w:color="auto"/>
            <w:bottom w:val="none" w:sz="0" w:space="0" w:color="auto"/>
            <w:right w:val="none" w:sz="0" w:space="0" w:color="auto"/>
          </w:divBdr>
        </w:div>
        <w:div w:id="283660172">
          <w:marLeft w:val="547"/>
          <w:marRight w:val="0"/>
          <w:marTop w:val="101"/>
          <w:marBottom w:val="0"/>
          <w:divBdr>
            <w:top w:val="none" w:sz="0" w:space="0" w:color="auto"/>
            <w:left w:val="none" w:sz="0" w:space="0" w:color="auto"/>
            <w:bottom w:val="none" w:sz="0" w:space="0" w:color="auto"/>
            <w:right w:val="none" w:sz="0" w:space="0" w:color="auto"/>
          </w:divBdr>
        </w:div>
        <w:div w:id="1282687001">
          <w:marLeft w:val="1166"/>
          <w:marRight w:val="0"/>
          <w:marTop w:val="72"/>
          <w:marBottom w:val="0"/>
          <w:divBdr>
            <w:top w:val="none" w:sz="0" w:space="0" w:color="auto"/>
            <w:left w:val="none" w:sz="0" w:space="0" w:color="auto"/>
            <w:bottom w:val="none" w:sz="0" w:space="0" w:color="auto"/>
            <w:right w:val="none" w:sz="0" w:space="0" w:color="auto"/>
          </w:divBdr>
        </w:div>
        <w:div w:id="375008680">
          <w:marLeft w:val="547"/>
          <w:marRight w:val="0"/>
          <w:marTop w:val="101"/>
          <w:marBottom w:val="0"/>
          <w:divBdr>
            <w:top w:val="none" w:sz="0" w:space="0" w:color="auto"/>
            <w:left w:val="none" w:sz="0" w:space="0" w:color="auto"/>
            <w:bottom w:val="none" w:sz="0" w:space="0" w:color="auto"/>
            <w:right w:val="none" w:sz="0" w:space="0" w:color="auto"/>
          </w:divBdr>
        </w:div>
        <w:div w:id="1841849987">
          <w:marLeft w:val="1166"/>
          <w:marRight w:val="0"/>
          <w:marTop w:val="72"/>
          <w:marBottom w:val="0"/>
          <w:divBdr>
            <w:top w:val="none" w:sz="0" w:space="0" w:color="auto"/>
            <w:left w:val="none" w:sz="0" w:space="0" w:color="auto"/>
            <w:bottom w:val="none" w:sz="0" w:space="0" w:color="auto"/>
            <w:right w:val="none" w:sz="0" w:space="0" w:color="auto"/>
          </w:divBdr>
        </w:div>
      </w:divsChild>
    </w:div>
    <w:div w:id="1913007279">
      <w:bodyDiv w:val="1"/>
      <w:marLeft w:val="0"/>
      <w:marRight w:val="0"/>
      <w:marTop w:val="0"/>
      <w:marBottom w:val="0"/>
      <w:divBdr>
        <w:top w:val="none" w:sz="0" w:space="0" w:color="auto"/>
        <w:left w:val="none" w:sz="0" w:space="0" w:color="auto"/>
        <w:bottom w:val="none" w:sz="0" w:space="0" w:color="auto"/>
        <w:right w:val="none" w:sz="0" w:space="0" w:color="auto"/>
      </w:divBdr>
      <w:divsChild>
        <w:div w:id="1481386847">
          <w:marLeft w:val="547"/>
          <w:marRight w:val="0"/>
          <w:marTop w:val="144"/>
          <w:marBottom w:val="0"/>
          <w:divBdr>
            <w:top w:val="none" w:sz="0" w:space="0" w:color="auto"/>
            <w:left w:val="none" w:sz="0" w:space="0" w:color="auto"/>
            <w:bottom w:val="none" w:sz="0" w:space="0" w:color="auto"/>
            <w:right w:val="none" w:sz="0" w:space="0" w:color="auto"/>
          </w:divBdr>
        </w:div>
        <w:div w:id="1679457625">
          <w:marLeft w:val="547"/>
          <w:marRight w:val="0"/>
          <w:marTop w:val="144"/>
          <w:marBottom w:val="0"/>
          <w:divBdr>
            <w:top w:val="none" w:sz="0" w:space="0" w:color="auto"/>
            <w:left w:val="none" w:sz="0" w:space="0" w:color="auto"/>
            <w:bottom w:val="none" w:sz="0" w:space="0" w:color="auto"/>
            <w:right w:val="none" w:sz="0" w:space="0" w:color="auto"/>
          </w:divBdr>
        </w:div>
        <w:div w:id="55050346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zorlando@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2682</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ERAZO</dc:creator>
  <cp:lastModifiedBy>acer aspire</cp:lastModifiedBy>
  <cp:revision>16</cp:revision>
  <cp:lastPrinted>2016-08-15T14:16:00Z</cp:lastPrinted>
  <dcterms:created xsi:type="dcterms:W3CDTF">2016-08-10T12:17:00Z</dcterms:created>
  <dcterms:modified xsi:type="dcterms:W3CDTF">2016-08-15T14:16:00Z</dcterms:modified>
</cp:coreProperties>
</file>