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0E4" w:rsidRPr="009E37BA" w:rsidRDefault="007B40E4" w:rsidP="00604942">
      <w:pPr>
        <w:spacing w:after="0" w:line="360" w:lineRule="auto"/>
        <w:rPr>
          <w:rFonts w:ascii="Arial" w:hAnsi="Arial" w:cs="Arial"/>
          <w:b/>
          <w:color w:val="000000" w:themeColor="text1"/>
          <w:sz w:val="24"/>
          <w:szCs w:val="24"/>
          <w:lang w:val="en-US"/>
        </w:rPr>
      </w:pPr>
      <w:r w:rsidRPr="009E37BA">
        <w:rPr>
          <w:rFonts w:ascii="Arial" w:hAnsi="Arial" w:cs="Arial"/>
          <w:b/>
          <w:noProof/>
          <w:color w:val="000000" w:themeColor="text1"/>
          <w:sz w:val="24"/>
          <w:szCs w:val="24"/>
          <w:lang w:val="en-US" w:eastAsia="es-BO"/>
        </w:rPr>
        <w:t xml:space="preserve">LOGO </w:t>
      </w:r>
      <w:r w:rsidR="00C37E56" w:rsidRPr="009E37BA">
        <w:rPr>
          <w:rFonts w:ascii="Arial" w:hAnsi="Arial" w:cs="Arial"/>
          <w:b/>
          <w:noProof/>
          <w:color w:val="000000" w:themeColor="text1"/>
          <w:sz w:val="24"/>
          <w:szCs w:val="24"/>
          <w:lang w:val="en-US" w:eastAsia="es-BO"/>
        </w:rPr>
        <w:t>EXTERNAL ORGANISM</w:t>
      </w:r>
      <w:r w:rsidRPr="009E37BA">
        <w:rPr>
          <w:rFonts w:ascii="Arial" w:hAnsi="Arial" w:cs="Arial"/>
          <w:b/>
          <w:noProof/>
          <w:color w:val="000000" w:themeColor="text1"/>
          <w:sz w:val="24"/>
          <w:szCs w:val="24"/>
          <w:lang w:val="en-US" w:eastAsia="es-BO"/>
        </w:rPr>
        <w:t xml:space="preserve">                                                 </w:t>
      </w:r>
      <w:r w:rsidRPr="009E37BA">
        <w:rPr>
          <w:rFonts w:ascii="Arial" w:hAnsi="Arial" w:cs="Arial"/>
          <w:b/>
          <w:noProof/>
          <w:color w:val="000000" w:themeColor="text1"/>
          <w:sz w:val="24"/>
          <w:szCs w:val="24"/>
          <w:lang w:val="es-BO" w:eastAsia="es-BO"/>
        </w:rPr>
        <w:drawing>
          <wp:inline distT="0" distB="0" distL="0" distR="0" wp14:anchorId="4B247CA9" wp14:editId="51CF43A6">
            <wp:extent cx="803713" cy="1034110"/>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Uajm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13138" cy="1046237"/>
                    </a:xfrm>
                    <a:prstGeom prst="rect">
                      <a:avLst/>
                    </a:prstGeom>
                  </pic:spPr>
                </pic:pic>
              </a:graphicData>
            </a:graphic>
          </wp:inline>
        </w:drawing>
      </w:r>
    </w:p>
    <w:p w:rsidR="00706210" w:rsidRPr="009E37BA" w:rsidRDefault="00417D62" w:rsidP="0060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color w:val="000000" w:themeColor="text1"/>
          <w:sz w:val="24"/>
          <w:szCs w:val="24"/>
          <w:lang w:val="en-US" w:eastAsia="es-ES"/>
        </w:rPr>
      </w:pPr>
      <w:r w:rsidRPr="009E37BA">
        <w:rPr>
          <w:rFonts w:ascii="Arial" w:eastAsia="Times New Roman" w:hAnsi="Arial" w:cs="Arial"/>
          <w:b/>
          <w:color w:val="000000" w:themeColor="text1"/>
          <w:sz w:val="24"/>
          <w:szCs w:val="24"/>
          <w:lang w:val="en-US" w:eastAsia="es-ES"/>
        </w:rPr>
        <w:t>ACADEMIC</w:t>
      </w:r>
      <w:r w:rsidR="00F35D04" w:rsidRPr="009E37BA">
        <w:rPr>
          <w:rFonts w:ascii="Arial" w:eastAsia="Times New Roman" w:hAnsi="Arial" w:cs="Arial"/>
          <w:b/>
          <w:color w:val="000000" w:themeColor="text1"/>
          <w:sz w:val="24"/>
          <w:szCs w:val="24"/>
          <w:lang w:val="en-US" w:eastAsia="es-ES"/>
        </w:rPr>
        <w:t xml:space="preserve"> AGREEMENT</w:t>
      </w:r>
      <w:r w:rsidR="00766C19" w:rsidRPr="009E37BA">
        <w:rPr>
          <w:rFonts w:ascii="Arial" w:eastAsia="Times New Roman" w:hAnsi="Arial" w:cs="Arial"/>
          <w:b/>
          <w:color w:val="000000" w:themeColor="text1"/>
          <w:sz w:val="24"/>
          <w:szCs w:val="24"/>
          <w:lang w:val="en-US" w:eastAsia="es-ES"/>
        </w:rPr>
        <w:t xml:space="preserve"> INTERINSTITUTIONAL</w:t>
      </w:r>
      <w:r w:rsidRPr="009E37BA">
        <w:rPr>
          <w:rFonts w:ascii="Arial" w:eastAsia="Times New Roman" w:hAnsi="Arial" w:cs="Arial"/>
          <w:b/>
          <w:color w:val="000000" w:themeColor="text1"/>
          <w:sz w:val="24"/>
          <w:szCs w:val="24"/>
          <w:lang w:val="en-US" w:eastAsia="es-ES"/>
        </w:rPr>
        <w:t xml:space="preserve"> </w:t>
      </w:r>
      <w:r w:rsidR="00766C19" w:rsidRPr="009E37BA">
        <w:rPr>
          <w:rFonts w:ascii="Arial" w:eastAsia="Times New Roman" w:hAnsi="Arial" w:cs="Arial"/>
          <w:b/>
          <w:color w:val="000000" w:themeColor="text1"/>
          <w:sz w:val="24"/>
          <w:szCs w:val="24"/>
          <w:lang w:val="en-US" w:eastAsia="es-ES"/>
        </w:rPr>
        <w:t xml:space="preserve">FRAMEWORK </w:t>
      </w:r>
      <w:r w:rsidR="00C37E56" w:rsidRPr="009E37BA">
        <w:rPr>
          <w:rFonts w:ascii="Arial" w:eastAsia="Times New Roman" w:hAnsi="Arial" w:cs="Arial"/>
          <w:b/>
          <w:color w:val="000000" w:themeColor="text1"/>
          <w:sz w:val="24"/>
          <w:szCs w:val="24"/>
          <w:lang w:val="en-US" w:eastAsia="es-ES"/>
        </w:rPr>
        <w:t xml:space="preserve">BETWEEN </w:t>
      </w:r>
      <w:proofErr w:type="spellStart"/>
      <w:r w:rsidR="00D01521" w:rsidRPr="009E37BA">
        <w:rPr>
          <w:rFonts w:ascii="Arial" w:hAnsi="Arial" w:cs="Arial"/>
          <w:b/>
          <w:color w:val="000000" w:themeColor="text1"/>
          <w:sz w:val="24"/>
          <w:szCs w:val="24"/>
          <w:lang w:val="en-US"/>
        </w:rPr>
        <w:t>XXXXXXXInstitutionXXXXXXX</w:t>
      </w:r>
      <w:proofErr w:type="spellEnd"/>
      <w:r w:rsidR="00C37E56" w:rsidRPr="009E37BA">
        <w:rPr>
          <w:rFonts w:ascii="Arial" w:eastAsia="Times New Roman" w:hAnsi="Arial" w:cs="Arial"/>
          <w:b/>
          <w:color w:val="000000" w:themeColor="text1"/>
          <w:sz w:val="24"/>
          <w:szCs w:val="24"/>
          <w:lang w:val="en-US" w:eastAsia="es-ES"/>
        </w:rPr>
        <w:t xml:space="preserve"> </w:t>
      </w:r>
      <w:r w:rsidR="007B0308" w:rsidRPr="009E37BA">
        <w:rPr>
          <w:rFonts w:ascii="Arial" w:eastAsia="Times New Roman" w:hAnsi="Arial" w:cs="Arial"/>
          <w:b/>
          <w:color w:val="000000" w:themeColor="text1"/>
          <w:sz w:val="24"/>
          <w:szCs w:val="24"/>
          <w:lang w:val="en-US" w:eastAsia="es-ES"/>
        </w:rPr>
        <w:t xml:space="preserve">FROM </w:t>
      </w:r>
      <w:proofErr w:type="spellStart"/>
      <w:r w:rsidR="007B0308" w:rsidRPr="009E37BA">
        <w:rPr>
          <w:rFonts w:ascii="Arial" w:eastAsia="Times New Roman" w:hAnsi="Arial" w:cs="Arial"/>
          <w:b/>
          <w:color w:val="000000" w:themeColor="text1"/>
          <w:sz w:val="24"/>
          <w:szCs w:val="24"/>
          <w:lang w:val="en-US" w:eastAsia="es-ES"/>
        </w:rPr>
        <w:t>XXXXCountryXXXX</w:t>
      </w:r>
      <w:proofErr w:type="spellEnd"/>
      <w:r w:rsidR="007B0308" w:rsidRPr="009E37BA">
        <w:rPr>
          <w:rFonts w:ascii="Arial" w:eastAsia="Times New Roman" w:hAnsi="Arial" w:cs="Arial"/>
          <w:b/>
          <w:color w:val="000000" w:themeColor="text1"/>
          <w:sz w:val="24"/>
          <w:szCs w:val="24"/>
          <w:lang w:val="en-US" w:eastAsia="es-ES"/>
        </w:rPr>
        <w:t xml:space="preserve"> </w:t>
      </w:r>
      <w:r w:rsidR="00C37E56" w:rsidRPr="009E37BA">
        <w:rPr>
          <w:rFonts w:ascii="Arial" w:eastAsia="Times New Roman" w:hAnsi="Arial" w:cs="Arial"/>
          <w:b/>
          <w:color w:val="000000" w:themeColor="text1"/>
          <w:sz w:val="24"/>
          <w:szCs w:val="24"/>
          <w:lang w:val="en-US" w:eastAsia="es-ES"/>
        </w:rPr>
        <w:t xml:space="preserve">AND </w:t>
      </w:r>
      <w:r w:rsidRPr="009E37BA">
        <w:rPr>
          <w:rFonts w:ascii="Arial" w:eastAsia="Times New Roman" w:hAnsi="Arial" w:cs="Arial"/>
          <w:b/>
          <w:color w:val="000000" w:themeColor="text1"/>
          <w:sz w:val="24"/>
          <w:szCs w:val="24"/>
          <w:lang w:val="en-US" w:eastAsia="es-ES"/>
        </w:rPr>
        <w:t>JUAN MISAEL SARACHO AUTONOMOUS UNIVERSITY</w:t>
      </w:r>
      <w:r w:rsidR="007B0308" w:rsidRPr="009E37BA">
        <w:rPr>
          <w:rFonts w:ascii="Arial" w:eastAsia="Times New Roman" w:hAnsi="Arial" w:cs="Arial"/>
          <w:b/>
          <w:color w:val="000000" w:themeColor="text1"/>
          <w:sz w:val="24"/>
          <w:szCs w:val="24"/>
          <w:lang w:val="en-US" w:eastAsia="es-ES"/>
        </w:rPr>
        <w:t xml:space="preserve"> FROM BOLIVIA</w:t>
      </w:r>
      <w:r w:rsidRPr="009E37BA">
        <w:rPr>
          <w:rFonts w:ascii="Arial" w:eastAsia="Times New Roman" w:hAnsi="Arial" w:cs="Arial"/>
          <w:b/>
          <w:color w:val="000000" w:themeColor="text1"/>
          <w:sz w:val="24"/>
          <w:szCs w:val="24"/>
          <w:lang w:val="en-US" w:eastAsia="es-ES"/>
        </w:rPr>
        <w:t>.</w:t>
      </w:r>
    </w:p>
    <w:p w:rsidR="00FF2881" w:rsidRPr="009E37BA" w:rsidRDefault="00FF2881" w:rsidP="0060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b/>
          <w:color w:val="000000" w:themeColor="text1"/>
          <w:sz w:val="24"/>
          <w:szCs w:val="24"/>
          <w:lang w:val="en-US" w:eastAsia="es-ES"/>
        </w:rPr>
      </w:pPr>
    </w:p>
    <w:p w:rsidR="00706210" w:rsidRPr="009E37BA" w:rsidRDefault="00766C19" w:rsidP="00604942">
      <w:pPr>
        <w:spacing w:after="0" w:line="360" w:lineRule="auto"/>
        <w:ind w:firstLine="708"/>
        <w:rPr>
          <w:rFonts w:ascii="Arial" w:hAnsi="Arial" w:cs="Arial"/>
          <w:color w:val="000000" w:themeColor="text1"/>
          <w:sz w:val="24"/>
          <w:szCs w:val="24"/>
          <w:lang w:val="en-US"/>
        </w:rPr>
      </w:pPr>
      <w:r w:rsidRPr="009E37BA">
        <w:rPr>
          <w:rFonts w:ascii="Arial" w:hAnsi="Arial" w:cs="Arial"/>
          <w:color w:val="000000" w:themeColor="text1"/>
          <w:sz w:val="24"/>
          <w:szCs w:val="24"/>
          <w:lang w:val="en-US"/>
        </w:rPr>
        <w:t>This</w:t>
      </w:r>
      <w:r w:rsidR="00706210" w:rsidRPr="009E37BA">
        <w:rPr>
          <w:rFonts w:ascii="Arial" w:hAnsi="Arial" w:cs="Arial"/>
          <w:color w:val="000000" w:themeColor="text1"/>
          <w:sz w:val="24"/>
          <w:szCs w:val="24"/>
          <w:lang w:val="en-US"/>
        </w:rPr>
        <w:t xml:space="preserve"> </w:t>
      </w:r>
      <w:proofErr w:type="spellStart"/>
      <w:r w:rsidR="00706210" w:rsidRPr="009E37BA">
        <w:rPr>
          <w:rFonts w:ascii="Arial" w:hAnsi="Arial" w:cs="Arial"/>
          <w:color w:val="000000" w:themeColor="text1"/>
          <w:sz w:val="24"/>
          <w:szCs w:val="24"/>
          <w:lang w:val="en-US"/>
        </w:rPr>
        <w:t>Inte</w:t>
      </w:r>
      <w:r w:rsidRPr="009E37BA">
        <w:rPr>
          <w:rFonts w:ascii="Arial" w:hAnsi="Arial" w:cs="Arial"/>
          <w:color w:val="000000" w:themeColor="text1"/>
          <w:sz w:val="24"/>
          <w:szCs w:val="24"/>
          <w:lang w:val="en-US"/>
        </w:rPr>
        <w:t>rinstitutional</w:t>
      </w:r>
      <w:proofErr w:type="spellEnd"/>
      <w:r w:rsidRPr="009E37BA">
        <w:rPr>
          <w:rFonts w:ascii="Arial" w:hAnsi="Arial" w:cs="Arial"/>
          <w:color w:val="000000" w:themeColor="text1"/>
          <w:sz w:val="24"/>
          <w:szCs w:val="24"/>
          <w:lang w:val="en-US"/>
        </w:rPr>
        <w:t xml:space="preserve"> Agreement </w:t>
      </w:r>
      <w:r w:rsidR="00706210" w:rsidRPr="009E37BA">
        <w:rPr>
          <w:rFonts w:ascii="Arial" w:hAnsi="Arial" w:cs="Arial"/>
          <w:color w:val="000000" w:themeColor="text1"/>
          <w:sz w:val="24"/>
          <w:szCs w:val="24"/>
          <w:lang w:val="en-US"/>
        </w:rPr>
        <w:t>const</w:t>
      </w:r>
      <w:r w:rsidRPr="009E37BA">
        <w:rPr>
          <w:rFonts w:ascii="Arial" w:hAnsi="Arial" w:cs="Arial"/>
          <w:color w:val="000000" w:themeColor="text1"/>
          <w:sz w:val="24"/>
          <w:szCs w:val="24"/>
          <w:lang w:val="en-US"/>
        </w:rPr>
        <w:t>itutes an instrument of</w:t>
      </w:r>
      <w:r w:rsidR="00706210" w:rsidRPr="009E37BA">
        <w:rPr>
          <w:rFonts w:ascii="Arial" w:hAnsi="Arial" w:cs="Arial"/>
          <w:color w:val="000000" w:themeColor="text1"/>
          <w:sz w:val="24"/>
          <w:szCs w:val="24"/>
          <w:lang w:val="en-US"/>
        </w:rPr>
        <w:t xml:space="preserve"> support and </w:t>
      </w:r>
      <w:bookmarkStart w:id="0" w:name="_GoBack"/>
      <w:bookmarkEnd w:id="0"/>
      <w:r w:rsidRPr="009E37BA">
        <w:rPr>
          <w:rFonts w:ascii="Arial" w:hAnsi="Arial" w:cs="Arial"/>
          <w:color w:val="000000" w:themeColor="text1"/>
          <w:sz w:val="24"/>
          <w:szCs w:val="24"/>
          <w:lang w:val="en-US"/>
        </w:rPr>
        <w:t xml:space="preserve">academic </w:t>
      </w:r>
      <w:r w:rsidR="00706210" w:rsidRPr="009E37BA">
        <w:rPr>
          <w:rFonts w:ascii="Arial" w:hAnsi="Arial" w:cs="Arial"/>
          <w:color w:val="000000" w:themeColor="text1"/>
          <w:sz w:val="24"/>
          <w:szCs w:val="24"/>
          <w:lang w:val="en-US"/>
        </w:rPr>
        <w:t>cooperation for the concretization of institutional objectives, subscribed wi</w:t>
      </w:r>
      <w:r w:rsidRPr="009E37BA">
        <w:rPr>
          <w:rFonts w:ascii="Arial" w:hAnsi="Arial" w:cs="Arial"/>
          <w:color w:val="000000" w:themeColor="text1"/>
          <w:sz w:val="24"/>
          <w:szCs w:val="24"/>
          <w:lang w:val="en-US"/>
        </w:rPr>
        <w:t>thin the legal limits empowered as a competence of the institutions that are named,</w:t>
      </w:r>
      <w:r w:rsidR="00706210" w:rsidRPr="009E37BA">
        <w:rPr>
          <w:rFonts w:ascii="Arial" w:hAnsi="Arial" w:cs="Arial"/>
          <w:color w:val="000000" w:themeColor="text1"/>
          <w:sz w:val="24"/>
          <w:szCs w:val="24"/>
          <w:lang w:val="en-US"/>
        </w:rPr>
        <w:t xml:space="preserve"> under the clauses that are detailed below:</w:t>
      </w:r>
    </w:p>
    <w:p w:rsidR="005070F7" w:rsidRPr="009E37BA" w:rsidRDefault="00600AF6" w:rsidP="00604942">
      <w:pPr>
        <w:spacing w:after="0" w:line="360" w:lineRule="auto"/>
        <w:rPr>
          <w:rFonts w:ascii="Arial" w:hAnsi="Arial" w:cs="Arial"/>
          <w:b/>
          <w:color w:val="000000" w:themeColor="text1"/>
          <w:sz w:val="24"/>
          <w:szCs w:val="24"/>
          <w:lang w:val="en-US"/>
        </w:rPr>
      </w:pPr>
      <w:r w:rsidRPr="009E37BA">
        <w:rPr>
          <w:rFonts w:ascii="Arial" w:hAnsi="Arial" w:cs="Arial"/>
          <w:color w:val="000000" w:themeColor="text1"/>
          <w:sz w:val="24"/>
          <w:szCs w:val="24"/>
          <w:lang w:val="en-US"/>
        </w:rPr>
        <w:br/>
      </w:r>
      <w:r w:rsidRPr="009E37BA">
        <w:rPr>
          <w:rFonts w:ascii="Arial" w:hAnsi="Arial" w:cs="Arial"/>
          <w:b/>
          <w:color w:val="000000" w:themeColor="text1"/>
          <w:sz w:val="24"/>
          <w:szCs w:val="24"/>
          <w:lang w:val="en-US"/>
        </w:rPr>
        <w:t>FIRST CLA</w:t>
      </w:r>
      <w:r w:rsidR="005070F7" w:rsidRPr="009E37BA">
        <w:rPr>
          <w:rFonts w:ascii="Arial" w:hAnsi="Arial" w:cs="Arial"/>
          <w:b/>
          <w:color w:val="000000" w:themeColor="text1"/>
          <w:sz w:val="24"/>
          <w:szCs w:val="24"/>
          <w:lang w:val="en-US"/>
        </w:rPr>
        <w:t>USE</w:t>
      </w:r>
      <w:r w:rsidR="00BD0D07" w:rsidRPr="009E37BA">
        <w:rPr>
          <w:rFonts w:ascii="Arial" w:hAnsi="Arial" w:cs="Arial"/>
          <w:b/>
          <w:color w:val="000000" w:themeColor="text1"/>
          <w:sz w:val="24"/>
          <w:szCs w:val="24"/>
          <w:lang w:val="en-US"/>
        </w:rPr>
        <w:t xml:space="preserve">: </w:t>
      </w:r>
      <w:r w:rsidR="00051063" w:rsidRPr="009E37BA">
        <w:rPr>
          <w:rFonts w:ascii="Arial" w:hAnsi="Arial" w:cs="Arial"/>
          <w:b/>
          <w:color w:val="000000" w:themeColor="text1"/>
          <w:sz w:val="24"/>
          <w:szCs w:val="24"/>
          <w:lang w:val="en-US"/>
        </w:rPr>
        <w:t>PARTIES</w:t>
      </w:r>
    </w:p>
    <w:p w:rsidR="00BD0D07" w:rsidRPr="009E37BA" w:rsidRDefault="00BD0D07" w:rsidP="00604942">
      <w:pPr>
        <w:spacing w:after="0" w:line="360" w:lineRule="auto"/>
        <w:rPr>
          <w:rFonts w:ascii="Arial" w:hAnsi="Arial" w:cs="Arial"/>
          <w:b/>
          <w:color w:val="000000" w:themeColor="text1"/>
          <w:sz w:val="24"/>
          <w:szCs w:val="24"/>
          <w:lang w:val="en-US"/>
        </w:rPr>
      </w:pPr>
    </w:p>
    <w:p w:rsidR="00542ADB" w:rsidRPr="009E37BA" w:rsidRDefault="00600AF6" w:rsidP="001E415E">
      <w:pPr>
        <w:pStyle w:val="HTMLconformatoprevio"/>
        <w:spacing w:line="360" w:lineRule="auto"/>
        <w:jc w:val="both"/>
        <w:rPr>
          <w:rFonts w:ascii="Arial" w:hAnsi="Arial" w:cs="Arial"/>
          <w:color w:val="000000" w:themeColor="text1"/>
          <w:sz w:val="24"/>
          <w:szCs w:val="24"/>
          <w:lang w:val="en-US"/>
        </w:rPr>
      </w:pPr>
      <w:r w:rsidRPr="009E37BA">
        <w:rPr>
          <w:rFonts w:ascii="Arial" w:hAnsi="Arial" w:cs="Arial"/>
          <w:color w:val="000000" w:themeColor="text1"/>
          <w:sz w:val="24"/>
          <w:szCs w:val="24"/>
          <w:lang w:val="en-US"/>
        </w:rPr>
        <w:t xml:space="preserve">They are part of this </w:t>
      </w:r>
      <w:proofErr w:type="spellStart"/>
      <w:r w:rsidRPr="009E37BA">
        <w:rPr>
          <w:rFonts w:ascii="Arial" w:hAnsi="Arial" w:cs="Arial"/>
          <w:color w:val="000000" w:themeColor="text1"/>
          <w:sz w:val="24"/>
          <w:szCs w:val="24"/>
          <w:lang w:val="en-US"/>
        </w:rPr>
        <w:t>Interinstitutional</w:t>
      </w:r>
      <w:proofErr w:type="spellEnd"/>
      <w:r w:rsidRPr="009E37BA">
        <w:rPr>
          <w:rFonts w:ascii="Arial" w:hAnsi="Arial" w:cs="Arial"/>
          <w:color w:val="000000" w:themeColor="text1"/>
          <w:sz w:val="24"/>
          <w:szCs w:val="24"/>
          <w:lang w:val="en-US"/>
        </w:rPr>
        <w:t xml:space="preserve"> Agreement:</w:t>
      </w:r>
    </w:p>
    <w:p w:rsidR="00D91678" w:rsidRPr="009E37BA" w:rsidRDefault="00600AF6" w:rsidP="001E415E">
      <w:pPr>
        <w:pStyle w:val="HTMLconformatoprevio"/>
        <w:spacing w:line="360" w:lineRule="auto"/>
        <w:jc w:val="both"/>
        <w:rPr>
          <w:rFonts w:ascii="Arial" w:hAnsi="Arial" w:cs="Arial"/>
          <w:color w:val="000000" w:themeColor="text1"/>
          <w:sz w:val="24"/>
          <w:szCs w:val="24"/>
          <w:lang w:val="en-US" w:eastAsia="es-BO"/>
        </w:rPr>
      </w:pPr>
      <w:r w:rsidRPr="009E37BA">
        <w:rPr>
          <w:rFonts w:ascii="Arial" w:hAnsi="Arial" w:cs="Arial"/>
          <w:color w:val="000000" w:themeColor="text1"/>
          <w:sz w:val="24"/>
          <w:szCs w:val="24"/>
          <w:lang w:val="en-US"/>
        </w:rPr>
        <w:t xml:space="preserve">XXXXXXXXXX </w:t>
      </w:r>
      <w:r w:rsidR="0039756B" w:rsidRPr="009E37BA">
        <w:rPr>
          <w:rFonts w:ascii="Arial" w:hAnsi="Arial" w:cs="Arial"/>
          <w:color w:val="000000" w:themeColor="text1"/>
          <w:sz w:val="24"/>
          <w:szCs w:val="24"/>
          <w:lang w:val="en-US"/>
        </w:rPr>
        <w:t>from</w:t>
      </w:r>
      <w:r w:rsidRPr="009E37BA">
        <w:rPr>
          <w:rFonts w:ascii="Arial" w:hAnsi="Arial" w:cs="Arial"/>
          <w:color w:val="000000" w:themeColor="text1"/>
          <w:sz w:val="24"/>
          <w:szCs w:val="24"/>
          <w:lang w:val="en-US"/>
        </w:rPr>
        <w:t xml:space="preserve"> </w:t>
      </w:r>
      <w:proofErr w:type="spellStart"/>
      <w:r w:rsidRPr="009E37BA">
        <w:rPr>
          <w:rFonts w:ascii="Arial" w:hAnsi="Arial" w:cs="Arial"/>
          <w:color w:val="000000" w:themeColor="text1"/>
          <w:sz w:val="24"/>
          <w:szCs w:val="24"/>
          <w:lang w:val="en-US"/>
        </w:rPr>
        <w:t>XXXXX</w:t>
      </w:r>
      <w:r w:rsidR="0039756B" w:rsidRPr="009E37BA">
        <w:rPr>
          <w:rFonts w:ascii="Arial" w:hAnsi="Arial" w:cs="Arial"/>
          <w:b/>
          <w:color w:val="000000" w:themeColor="text1"/>
          <w:sz w:val="24"/>
          <w:szCs w:val="24"/>
          <w:lang w:val="en-US"/>
        </w:rPr>
        <w:t>C</w:t>
      </w:r>
      <w:r w:rsidRPr="009E37BA">
        <w:rPr>
          <w:rFonts w:ascii="Arial" w:hAnsi="Arial" w:cs="Arial"/>
          <w:b/>
          <w:color w:val="000000" w:themeColor="text1"/>
          <w:sz w:val="24"/>
          <w:szCs w:val="24"/>
          <w:lang w:val="en-US"/>
        </w:rPr>
        <w:t>ountry</w:t>
      </w:r>
      <w:r w:rsidRPr="009E37BA">
        <w:rPr>
          <w:rFonts w:ascii="Arial" w:hAnsi="Arial" w:cs="Arial"/>
          <w:color w:val="000000" w:themeColor="text1"/>
          <w:sz w:val="24"/>
          <w:szCs w:val="24"/>
          <w:lang w:val="en-US"/>
        </w:rPr>
        <w:t>XXXXX</w:t>
      </w:r>
      <w:proofErr w:type="spellEnd"/>
      <w:r w:rsidRPr="009E37BA">
        <w:rPr>
          <w:rFonts w:ascii="Arial" w:hAnsi="Arial" w:cs="Arial"/>
          <w:color w:val="000000" w:themeColor="text1"/>
          <w:sz w:val="24"/>
          <w:szCs w:val="24"/>
          <w:lang w:val="en-US"/>
        </w:rPr>
        <w:t xml:space="preserve"> legally represented by its </w:t>
      </w:r>
      <w:proofErr w:type="spellStart"/>
      <w:r w:rsidR="005070F7" w:rsidRPr="009E37BA">
        <w:rPr>
          <w:rFonts w:ascii="Arial" w:hAnsi="Arial" w:cs="Arial"/>
          <w:color w:val="000000" w:themeColor="text1"/>
          <w:sz w:val="24"/>
          <w:szCs w:val="24"/>
          <w:lang w:val="en-US"/>
        </w:rPr>
        <w:t>XXXX</w:t>
      </w:r>
      <w:r w:rsidR="005070F7" w:rsidRPr="009E37BA">
        <w:rPr>
          <w:rFonts w:ascii="Arial" w:hAnsi="Arial" w:cs="Arial"/>
          <w:b/>
          <w:color w:val="000000" w:themeColor="text1"/>
          <w:sz w:val="24"/>
          <w:szCs w:val="24"/>
          <w:lang w:val="en-US"/>
        </w:rPr>
        <w:t>Main</w:t>
      </w:r>
      <w:proofErr w:type="spellEnd"/>
      <w:r w:rsidR="005070F7" w:rsidRPr="009E37BA">
        <w:rPr>
          <w:rFonts w:ascii="Arial" w:hAnsi="Arial" w:cs="Arial"/>
          <w:b/>
          <w:color w:val="000000" w:themeColor="text1"/>
          <w:sz w:val="24"/>
          <w:szCs w:val="24"/>
          <w:lang w:val="en-US"/>
        </w:rPr>
        <w:t xml:space="preserve"> </w:t>
      </w:r>
      <w:proofErr w:type="spellStart"/>
      <w:r w:rsidR="005070F7" w:rsidRPr="009E37BA">
        <w:rPr>
          <w:rFonts w:ascii="Arial" w:hAnsi="Arial" w:cs="Arial"/>
          <w:b/>
          <w:color w:val="000000" w:themeColor="text1"/>
          <w:sz w:val="24"/>
          <w:szCs w:val="24"/>
          <w:lang w:val="en-US"/>
        </w:rPr>
        <w:t>Authority</w:t>
      </w:r>
      <w:r w:rsidR="005070F7" w:rsidRPr="009E37BA">
        <w:rPr>
          <w:rFonts w:ascii="Arial" w:hAnsi="Arial" w:cs="Arial"/>
          <w:color w:val="000000" w:themeColor="text1"/>
          <w:sz w:val="24"/>
          <w:szCs w:val="24"/>
          <w:lang w:val="en-US"/>
        </w:rPr>
        <w:t>XXXX</w:t>
      </w:r>
      <w:proofErr w:type="spellEnd"/>
      <w:r w:rsidRPr="009E37BA">
        <w:rPr>
          <w:rFonts w:ascii="Arial" w:hAnsi="Arial" w:cs="Arial"/>
          <w:color w:val="000000" w:themeColor="text1"/>
          <w:sz w:val="24"/>
          <w:szCs w:val="24"/>
          <w:lang w:val="en-US"/>
        </w:rPr>
        <w:t xml:space="preserve">, </w:t>
      </w:r>
      <w:proofErr w:type="spellStart"/>
      <w:r w:rsidRPr="009E37BA">
        <w:rPr>
          <w:rFonts w:ascii="Arial" w:hAnsi="Arial" w:cs="Arial"/>
          <w:color w:val="000000" w:themeColor="text1"/>
          <w:sz w:val="24"/>
          <w:szCs w:val="24"/>
          <w:lang w:val="en-US"/>
        </w:rPr>
        <w:t>XXXXXname</w:t>
      </w:r>
      <w:r w:rsidR="00B44269" w:rsidRPr="009E37BA">
        <w:rPr>
          <w:rFonts w:ascii="Arial" w:hAnsi="Arial" w:cs="Arial"/>
          <w:color w:val="000000" w:themeColor="text1"/>
          <w:sz w:val="24"/>
          <w:szCs w:val="24"/>
          <w:lang w:val="en-US"/>
        </w:rPr>
        <w:t>s</w:t>
      </w:r>
      <w:proofErr w:type="spellEnd"/>
      <w:r w:rsidRPr="009E37BA">
        <w:rPr>
          <w:rFonts w:ascii="Arial" w:hAnsi="Arial" w:cs="Arial"/>
          <w:color w:val="000000" w:themeColor="text1"/>
          <w:sz w:val="24"/>
          <w:szCs w:val="24"/>
          <w:lang w:val="en-US"/>
        </w:rPr>
        <w:t xml:space="preserve"> and </w:t>
      </w:r>
      <w:proofErr w:type="spellStart"/>
      <w:r w:rsidRPr="009E37BA">
        <w:rPr>
          <w:rFonts w:ascii="Arial" w:hAnsi="Arial" w:cs="Arial"/>
          <w:color w:val="000000" w:themeColor="text1"/>
          <w:sz w:val="24"/>
          <w:szCs w:val="24"/>
          <w:lang w:val="en-US"/>
        </w:rPr>
        <w:t>surname</w:t>
      </w:r>
      <w:r w:rsidR="00B44269" w:rsidRPr="009E37BA">
        <w:rPr>
          <w:rFonts w:ascii="Arial" w:hAnsi="Arial" w:cs="Arial"/>
          <w:color w:val="000000" w:themeColor="text1"/>
          <w:sz w:val="24"/>
          <w:szCs w:val="24"/>
          <w:lang w:val="en-US"/>
        </w:rPr>
        <w:t>s</w:t>
      </w:r>
      <w:r w:rsidR="005070F7" w:rsidRPr="009E37BA">
        <w:rPr>
          <w:rFonts w:ascii="Arial" w:hAnsi="Arial" w:cs="Arial"/>
          <w:color w:val="000000" w:themeColor="text1"/>
          <w:sz w:val="24"/>
          <w:szCs w:val="24"/>
          <w:lang w:val="en-US"/>
        </w:rPr>
        <w:t>XXXXX</w:t>
      </w:r>
      <w:proofErr w:type="spellEnd"/>
      <w:r w:rsidR="005070F7" w:rsidRPr="009E37BA">
        <w:rPr>
          <w:rFonts w:ascii="Arial" w:hAnsi="Arial" w:cs="Arial"/>
          <w:color w:val="000000" w:themeColor="text1"/>
          <w:sz w:val="24"/>
          <w:szCs w:val="24"/>
          <w:lang w:val="en-US"/>
        </w:rPr>
        <w:t xml:space="preserve">, pursuant to Decree </w:t>
      </w:r>
      <w:proofErr w:type="spellStart"/>
      <w:r w:rsidR="005070F7" w:rsidRPr="009E37BA">
        <w:rPr>
          <w:rFonts w:ascii="Arial" w:hAnsi="Arial" w:cs="Arial"/>
          <w:color w:val="000000" w:themeColor="text1"/>
          <w:sz w:val="24"/>
          <w:szCs w:val="24"/>
          <w:lang w:val="en-US"/>
        </w:rPr>
        <w:t>XXXXX</w:t>
      </w:r>
      <w:r w:rsidR="005070F7" w:rsidRPr="009E37BA">
        <w:rPr>
          <w:rFonts w:ascii="Arial" w:hAnsi="Arial" w:cs="Arial"/>
          <w:b/>
          <w:color w:val="000000" w:themeColor="text1"/>
          <w:sz w:val="24"/>
          <w:szCs w:val="24"/>
          <w:lang w:val="en-US"/>
        </w:rPr>
        <w:t>Document</w:t>
      </w:r>
      <w:proofErr w:type="spellEnd"/>
      <w:r w:rsidR="005070F7" w:rsidRPr="009E37BA">
        <w:rPr>
          <w:rFonts w:ascii="Arial" w:hAnsi="Arial" w:cs="Arial"/>
          <w:b/>
          <w:color w:val="000000" w:themeColor="text1"/>
          <w:sz w:val="24"/>
          <w:szCs w:val="24"/>
          <w:lang w:val="en-US"/>
        </w:rPr>
        <w:t xml:space="preserve"> </w:t>
      </w:r>
      <w:proofErr w:type="spellStart"/>
      <w:r w:rsidR="005070F7" w:rsidRPr="009E37BA">
        <w:rPr>
          <w:rFonts w:ascii="Arial" w:hAnsi="Arial" w:cs="Arial"/>
          <w:b/>
          <w:color w:val="000000" w:themeColor="text1"/>
          <w:sz w:val="24"/>
          <w:szCs w:val="24"/>
          <w:lang w:val="en-US"/>
        </w:rPr>
        <w:t>L</w:t>
      </w:r>
      <w:r w:rsidRPr="009E37BA">
        <w:rPr>
          <w:rFonts w:ascii="Arial" w:hAnsi="Arial" w:cs="Arial"/>
          <w:b/>
          <w:color w:val="000000" w:themeColor="text1"/>
          <w:sz w:val="24"/>
          <w:szCs w:val="24"/>
          <w:lang w:val="en-US"/>
        </w:rPr>
        <w:t>egal</w:t>
      </w:r>
      <w:r w:rsidRPr="009E37BA">
        <w:rPr>
          <w:rFonts w:ascii="Arial" w:hAnsi="Arial" w:cs="Arial"/>
          <w:color w:val="000000" w:themeColor="text1"/>
          <w:sz w:val="24"/>
          <w:szCs w:val="24"/>
          <w:lang w:val="en-US"/>
        </w:rPr>
        <w:t>XXXXX</w:t>
      </w:r>
      <w:proofErr w:type="spellEnd"/>
      <w:r w:rsidRPr="009E37BA">
        <w:rPr>
          <w:rFonts w:ascii="Arial" w:hAnsi="Arial" w:cs="Arial"/>
          <w:color w:val="000000" w:themeColor="text1"/>
          <w:sz w:val="24"/>
          <w:szCs w:val="24"/>
          <w:lang w:val="en-US"/>
        </w:rPr>
        <w:t xml:space="preserve">, with legal address at </w:t>
      </w:r>
      <w:proofErr w:type="spellStart"/>
      <w:r w:rsidRPr="009E37BA">
        <w:rPr>
          <w:rFonts w:ascii="Arial" w:hAnsi="Arial" w:cs="Arial"/>
          <w:color w:val="000000" w:themeColor="text1"/>
          <w:sz w:val="24"/>
          <w:szCs w:val="24"/>
          <w:lang w:val="en-US"/>
        </w:rPr>
        <w:t>XXXXX</w:t>
      </w:r>
      <w:r w:rsidR="0039756B" w:rsidRPr="009E37BA">
        <w:rPr>
          <w:rFonts w:ascii="Arial" w:hAnsi="Arial" w:cs="Arial"/>
          <w:b/>
          <w:color w:val="000000" w:themeColor="text1"/>
          <w:sz w:val="24"/>
          <w:szCs w:val="24"/>
          <w:lang w:val="en-US"/>
        </w:rPr>
        <w:t>Legal</w:t>
      </w:r>
      <w:proofErr w:type="spellEnd"/>
      <w:r w:rsidR="0039756B" w:rsidRPr="009E37BA">
        <w:rPr>
          <w:rFonts w:ascii="Arial" w:hAnsi="Arial" w:cs="Arial"/>
          <w:b/>
          <w:color w:val="000000" w:themeColor="text1"/>
          <w:sz w:val="24"/>
          <w:szCs w:val="24"/>
          <w:lang w:val="en-US"/>
        </w:rPr>
        <w:t xml:space="preserve"> </w:t>
      </w:r>
      <w:proofErr w:type="spellStart"/>
      <w:r w:rsidR="0039756B" w:rsidRPr="009E37BA">
        <w:rPr>
          <w:rFonts w:ascii="Arial" w:hAnsi="Arial" w:cs="Arial"/>
          <w:b/>
          <w:color w:val="000000" w:themeColor="text1"/>
          <w:sz w:val="24"/>
          <w:szCs w:val="24"/>
          <w:lang w:val="en-US"/>
        </w:rPr>
        <w:t>A</w:t>
      </w:r>
      <w:r w:rsidRPr="009E37BA">
        <w:rPr>
          <w:rFonts w:ascii="Arial" w:hAnsi="Arial" w:cs="Arial"/>
          <w:b/>
          <w:color w:val="000000" w:themeColor="text1"/>
          <w:sz w:val="24"/>
          <w:szCs w:val="24"/>
          <w:lang w:val="en-US"/>
        </w:rPr>
        <w:t>ddress</w:t>
      </w:r>
      <w:r w:rsidRPr="009E37BA">
        <w:rPr>
          <w:rFonts w:ascii="Arial" w:hAnsi="Arial" w:cs="Arial"/>
          <w:color w:val="000000" w:themeColor="text1"/>
          <w:sz w:val="24"/>
          <w:szCs w:val="24"/>
          <w:lang w:val="en-US"/>
        </w:rPr>
        <w:t>XXXXX</w:t>
      </w:r>
      <w:proofErr w:type="spellEnd"/>
      <w:r w:rsidRPr="009E37BA">
        <w:rPr>
          <w:rFonts w:ascii="Arial" w:hAnsi="Arial" w:cs="Arial"/>
          <w:color w:val="000000" w:themeColor="text1"/>
          <w:sz w:val="24"/>
          <w:szCs w:val="24"/>
          <w:lang w:val="en-US"/>
        </w:rPr>
        <w:t xml:space="preserve"> </w:t>
      </w:r>
      <w:r w:rsidR="0039756B" w:rsidRPr="009E37BA">
        <w:rPr>
          <w:rFonts w:ascii="Arial" w:hAnsi="Arial" w:cs="Arial"/>
          <w:color w:val="000000" w:themeColor="text1"/>
          <w:sz w:val="24"/>
          <w:szCs w:val="24"/>
          <w:lang w:val="en-US"/>
        </w:rPr>
        <w:t>from</w:t>
      </w:r>
      <w:r w:rsidRPr="009E37BA">
        <w:rPr>
          <w:rFonts w:ascii="Arial" w:hAnsi="Arial" w:cs="Arial"/>
          <w:color w:val="000000" w:themeColor="text1"/>
          <w:sz w:val="24"/>
          <w:szCs w:val="24"/>
          <w:lang w:val="en-US"/>
        </w:rPr>
        <w:t xml:space="preserve"> the city of XXXXXXXXX, </w:t>
      </w:r>
      <w:r w:rsidR="00133350" w:rsidRPr="009E37BA">
        <w:rPr>
          <w:rFonts w:ascii="Arial" w:hAnsi="Arial" w:cs="Arial"/>
          <w:color w:val="000000" w:themeColor="text1"/>
          <w:sz w:val="24"/>
          <w:szCs w:val="24"/>
          <w:lang w:val="en" w:eastAsia="es-BO"/>
        </w:rPr>
        <w:t>hereinafter for all purposes</w:t>
      </w:r>
      <w:r w:rsidR="001E415E" w:rsidRPr="009E37BA">
        <w:rPr>
          <w:rFonts w:ascii="Arial" w:hAnsi="Arial" w:cs="Arial"/>
          <w:color w:val="000000" w:themeColor="text1"/>
          <w:sz w:val="24"/>
          <w:szCs w:val="24"/>
          <w:lang w:val="en" w:eastAsia="es-BO"/>
        </w:rPr>
        <w:t xml:space="preserve"> of this document shall be referred to as </w:t>
      </w:r>
      <w:r w:rsidRPr="009E37BA">
        <w:rPr>
          <w:rFonts w:ascii="Arial" w:hAnsi="Arial" w:cs="Arial"/>
          <w:color w:val="000000" w:themeColor="text1"/>
          <w:sz w:val="24"/>
          <w:szCs w:val="24"/>
          <w:lang w:val="en-US"/>
        </w:rPr>
        <w:t>"XXXXX</w:t>
      </w:r>
      <w:r w:rsidR="0039756B" w:rsidRPr="009E37BA">
        <w:rPr>
          <w:rFonts w:ascii="Arial" w:hAnsi="Arial" w:cs="Arial"/>
          <w:b/>
          <w:color w:val="000000" w:themeColor="text1"/>
          <w:sz w:val="24"/>
          <w:szCs w:val="24"/>
          <w:lang w:val="en-US"/>
        </w:rPr>
        <w:t>Initials</w:t>
      </w:r>
      <w:r w:rsidRPr="009E37BA">
        <w:rPr>
          <w:rFonts w:ascii="Arial" w:hAnsi="Arial" w:cs="Arial"/>
          <w:color w:val="000000" w:themeColor="text1"/>
          <w:sz w:val="24"/>
          <w:szCs w:val="24"/>
          <w:lang w:val="en-US"/>
        </w:rPr>
        <w:t>XXXX".</w:t>
      </w:r>
    </w:p>
    <w:p w:rsidR="00255B70" w:rsidRPr="009E37BA" w:rsidRDefault="00255B70" w:rsidP="0060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000000" w:themeColor="text1"/>
          <w:sz w:val="24"/>
          <w:szCs w:val="24"/>
          <w:lang w:val="en" w:eastAsia="es-BO"/>
        </w:rPr>
      </w:pPr>
    </w:p>
    <w:p w:rsidR="00133350" w:rsidRPr="009E37BA" w:rsidRDefault="00E362EA" w:rsidP="0060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000000" w:themeColor="text1"/>
          <w:sz w:val="24"/>
          <w:szCs w:val="24"/>
          <w:lang w:val="en-US" w:eastAsia="es-BO"/>
        </w:rPr>
      </w:pPr>
      <w:r w:rsidRPr="009E37BA">
        <w:rPr>
          <w:rFonts w:ascii="Arial" w:eastAsia="Times New Roman" w:hAnsi="Arial" w:cs="Arial"/>
          <w:color w:val="000000" w:themeColor="text1"/>
          <w:sz w:val="24"/>
          <w:szCs w:val="24"/>
          <w:lang w:val="en" w:eastAsia="es-BO"/>
        </w:rPr>
        <w:tab/>
      </w:r>
      <w:r w:rsidR="00133350" w:rsidRPr="009E37BA">
        <w:rPr>
          <w:rFonts w:ascii="Arial" w:eastAsia="Times New Roman" w:hAnsi="Arial" w:cs="Arial"/>
          <w:color w:val="000000" w:themeColor="text1"/>
          <w:sz w:val="24"/>
          <w:szCs w:val="24"/>
          <w:lang w:val="en" w:eastAsia="es-BO"/>
        </w:rPr>
        <w:t xml:space="preserve">And the Juan Misael Saracho Autonomous University - UAJMS - from Bolivia legally represented by M.Sc. Eng. Freddy Gonzalo </w:t>
      </w:r>
      <w:proofErr w:type="spellStart"/>
      <w:r w:rsidR="00133350" w:rsidRPr="009E37BA">
        <w:rPr>
          <w:rFonts w:ascii="Arial" w:eastAsia="Times New Roman" w:hAnsi="Arial" w:cs="Arial"/>
          <w:color w:val="000000" w:themeColor="text1"/>
          <w:sz w:val="24"/>
          <w:szCs w:val="24"/>
          <w:lang w:val="en" w:eastAsia="es-BO"/>
        </w:rPr>
        <w:t>Gandarillas</w:t>
      </w:r>
      <w:proofErr w:type="spellEnd"/>
      <w:r w:rsidR="00133350" w:rsidRPr="009E37BA">
        <w:rPr>
          <w:rFonts w:ascii="Arial" w:eastAsia="Times New Roman" w:hAnsi="Arial" w:cs="Arial"/>
          <w:color w:val="000000" w:themeColor="text1"/>
          <w:sz w:val="24"/>
          <w:szCs w:val="24"/>
          <w:lang w:val="en" w:eastAsia="es-BO"/>
        </w:rPr>
        <w:t xml:space="preserve"> </w:t>
      </w:r>
      <w:proofErr w:type="spellStart"/>
      <w:r w:rsidR="00133350" w:rsidRPr="009E37BA">
        <w:rPr>
          <w:rFonts w:ascii="Arial" w:eastAsia="Times New Roman" w:hAnsi="Arial" w:cs="Arial"/>
          <w:color w:val="000000" w:themeColor="text1"/>
          <w:sz w:val="24"/>
          <w:szCs w:val="24"/>
          <w:lang w:val="en" w:eastAsia="es-BO"/>
        </w:rPr>
        <w:t>Martínez</w:t>
      </w:r>
      <w:proofErr w:type="spellEnd"/>
      <w:r w:rsidR="00133350" w:rsidRPr="009E37BA">
        <w:rPr>
          <w:rFonts w:ascii="Arial" w:eastAsia="Times New Roman" w:hAnsi="Arial" w:cs="Arial"/>
          <w:color w:val="000000" w:themeColor="text1"/>
          <w:sz w:val="24"/>
          <w:szCs w:val="24"/>
          <w:lang w:val="en" w:eastAsia="es-BO"/>
        </w:rPr>
        <w:t xml:space="preserve"> with C.I. Nº 1818889 Tarija, as Rector of Juan Misael Saracho Autonomous University from the Department of Tarija, pursuant to RCELECT.UAJMS</w:t>
      </w:r>
      <w:r w:rsidR="00542ADB" w:rsidRPr="009E37BA">
        <w:rPr>
          <w:rFonts w:ascii="Arial" w:eastAsia="Times New Roman" w:hAnsi="Arial" w:cs="Arial"/>
          <w:color w:val="000000" w:themeColor="text1"/>
          <w:sz w:val="24"/>
          <w:szCs w:val="24"/>
          <w:lang w:val="en" w:eastAsia="es-BO"/>
        </w:rPr>
        <w:t xml:space="preserve"> No. 023/17/ Tarija dated </w:t>
      </w:r>
      <w:r w:rsidR="00133350" w:rsidRPr="009E37BA">
        <w:rPr>
          <w:rFonts w:ascii="Arial" w:eastAsia="Times New Roman" w:hAnsi="Arial" w:cs="Arial"/>
          <w:color w:val="000000" w:themeColor="text1"/>
          <w:sz w:val="24"/>
          <w:szCs w:val="24"/>
          <w:lang w:val="en" w:eastAsia="es-BO"/>
        </w:rPr>
        <w:t>September 22nd, 2017, Act of Possession of the Rector and Vice Rector 2017 - 2021 dated September 28</w:t>
      </w:r>
      <w:r w:rsidR="00542ADB" w:rsidRPr="009E37BA">
        <w:rPr>
          <w:rFonts w:ascii="Arial" w:eastAsia="Times New Roman" w:hAnsi="Arial" w:cs="Arial"/>
          <w:color w:val="000000" w:themeColor="text1"/>
          <w:sz w:val="24"/>
          <w:szCs w:val="24"/>
          <w:lang w:val="en" w:eastAsia="es-BO"/>
        </w:rPr>
        <w:t>th, 2017 and RHCU No. 02/2018 dated</w:t>
      </w:r>
      <w:r w:rsidR="00133350" w:rsidRPr="009E37BA">
        <w:rPr>
          <w:rFonts w:ascii="Arial" w:eastAsia="Times New Roman" w:hAnsi="Arial" w:cs="Arial"/>
          <w:color w:val="000000" w:themeColor="text1"/>
          <w:sz w:val="24"/>
          <w:szCs w:val="24"/>
          <w:lang w:val="en" w:eastAsia="es-BO"/>
        </w:rPr>
        <w:t xml:space="preserve"> July 17th, 2018, with legal address at </w:t>
      </w:r>
      <w:proofErr w:type="spellStart"/>
      <w:r w:rsidR="00133350" w:rsidRPr="009E37BA">
        <w:rPr>
          <w:rFonts w:ascii="Arial" w:eastAsia="Times New Roman" w:hAnsi="Arial" w:cs="Arial"/>
          <w:color w:val="000000" w:themeColor="text1"/>
          <w:sz w:val="24"/>
          <w:szCs w:val="24"/>
          <w:lang w:val="en" w:eastAsia="es-BO"/>
        </w:rPr>
        <w:t>Víctor</w:t>
      </w:r>
      <w:proofErr w:type="spellEnd"/>
      <w:r w:rsidR="00133350" w:rsidRPr="009E37BA">
        <w:rPr>
          <w:rFonts w:ascii="Arial" w:eastAsia="Times New Roman" w:hAnsi="Arial" w:cs="Arial"/>
          <w:color w:val="000000" w:themeColor="text1"/>
          <w:sz w:val="24"/>
          <w:szCs w:val="24"/>
          <w:lang w:val="en" w:eastAsia="es-BO"/>
        </w:rPr>
        <w:t xml:space="preserve"> Paz </w:t>
      </w:r>
      <w:proofErr w:type="spellStart"/>
      <w:r w:rsidR="00133350" w:rsidRPr="009E37BA">
        <w:rPr>
          <w:rFonts w:ascii="Arial" w:eastAsia="Times New Roman" w:hAnsi="Arial" w:cs="Arial"/>
          <w:color w:val="000000" w:themeColor="text1"/>
          <w:sz w:val="24"/>
          <w:szCs w:val="24"/>
          <w:lang w:val="en" w:eastAsia="es-BO"/>
        </w:rPr>
        <w:t>Estensoro</w:t>
      </w:r>
      <w:proofErr w:type="spellEnd"/>
      <w:r w:rsidR="00133350" w:rsidRPr="009E37BA">
        <w:rPr>
          <w:rFonts w:ascii="Arial" w:eastAsia="Times New Roman" w:hAnsi="Arial" w:cs="Arial"/>
          <w:color w:val="000000" w:themeColor="text1"/>
          <w:sz w:val="24"/>
          <w:szCs w:val="24"/>
          <w:lang w:val="en" w:eastAsia="es-BO"/>
        </w:rPr>
        <w:t xml:space="preserve"> Avenue No. 0149 from the city of Tarija, hereinafter for all purposes of this document will be called “UAJMS” .</w:t>
      </w:r>
    </w:p>
    <w:p w:rsidR="003B763C" w:rsidRPr="009E37BA" w:rsidRDefault="00133350" w:rsidP="00687656">
      <w:pPr>
        <w:pStyle w:val="HTMLconformatoprevio"/>
        <w:spacing w:line="360" w:lineRule="auto"/>
        <w:ind w:firstLine="708"/>
        <w:jc w:val="both"/>
        <w:rPr>
          <w:rFonts w:ascii="Arial" w:hAnsi="Arial" w:cs="Arial"/>
          <w:color w:val="000000" w:themeColor="text1"/>
          <w:sz w:val="24"/>
          <w:szCs w:val="24"/>
          <w:lang w:val="en" w:eastAsia="es-BO"/>
        </w:rPr>
      </w:pPr>
      <w:r w:rsidRPr="009E37BA">
        <w:rPr>
          <w:rFonts w:ascii="Arial" w:hAnsi="Arial" w:cs="Arial"/>
          <w:color w:val="000000" w:themeColor="text1"/>
          <w:sz w:val="24"/>
          <w:szCs w:val="24"/>
          <w:shd w:val="clear" w:color="auto" w:fill="F8F9FA"/>
          <w:lang w:val="en-US" w:eastAsia="es-BO"/>
        </w:rPr>
        <w:lastRenderedPageBreak/>
        <w:br/>
      </w:r>
      <w:r w:rsidR="00687656" w:rsidRPr="009E37BA">
        <w:rPr>
          <w:rFonts w:ascii="Arial" w:hAnsi="Arial" w:cs="Arial"/>
          <w:color w:val="000000" w:themeColor="text1"/>
          <w:sz w:val="24"/>
          <w:szCs w:val="24"/>
          <w:lang w:val="en-US" w:eastAsia="es-BO"/>
        </w:rPr>
        <w:t xml:space="preserve"> </w:t>
      </w:r>
      <w:r w:rsidR="00687656" w:rsidRPr="009E37BA">
        <w:rPr>
          <w:rFonts w:ascii="Arial" w:hAnsi="Arial" w:cs="Arial"/>
          <w:color w:val="000000" w:themeColor="text1"/>
          <w:sz w:val="24"/>
          <w:szCs w:val="24"/>
          <w:lang w:val="en-US" w:eastAsia="es-BO"/>
        </w:rPr>
        <w:tab/>
      </w:r>
      <w:r w:rsidRPr="009E37BA">
        <w:rPr>
          <w:rFonts w:ascii="Arial" w:hAnsi="Arial" w:cs="Arial"/>
          <w:color w:val="000000" w:themeColor="text1"/>
          <w:sz w:val="24"/>
          <w:szCs w:val="24"/>
          <w:lang w:val="en" w:eastAsia="es-BO"/>
        </w:rPr>
        <w:t>The intervening parties sign this Interinstitutional Framework Agreement that will be governed by the provisions set forth below.</w:t>
      </w:r>
    </w:p>
    <w:p w:rsidR="00133350" w:rsidRPr="009E37BA" w:rsidRDefault="00133350" w:rsidP="00604942">
      <w:pPr>
        <w:pStyle w:val="HTMLconformatoprevio"/>
        <w:spacing w:line="360" w:lineRule="auto"/>
        <w:jc w:val="both"/>
        <w:rPr>
          <w:rFonts w:ascii="Arial" w:hAnsi="Arial" w:cs="Arial"/>
          <w:color w:val="000000" w:themeColor="text1"/>
          <w:sz w:val="24"/>
          <w:szCs w:val="24"/>
          <w:lang w:val="en-US" w:eastAsia="es-BO"/>
        </w:rPr>
      </w:pPr>
    </w:p>
    <w:p w:rsidR="003B763C" w:rsidRPr="009E37BA" w:rsidRDefault="003B763C" w:rsidP="00604942">
      <w:pPr>
        <w:spacing w:after="0" w:line="360" w:lineRule="auto"/>
        <w:rPr>
          <w:rFonts w:ascii="Arial" w:hAnsi="Arial" w:cs="Arial"/>
          <w:b/>
          <w:color w:val="000000" w:themeColor="text1"/>
          <w:sz w:val="24"/>
          <w:szCs w:val="24"/>
          <w:lang w:val="en-US"/>
        </w:rPr>
      </w:pPr>
      <w:r w:rsidRPr="009E37BA">
        <w:rPr>
          <w:rFonts w:ascii="Arial" w:hAnsi="Arial" w:cs="Arial"/>
          <w:b/>
          <w:color w:val="000000" w:themeColor="text1"/>
          <w:sz w:val="24"/>
          <w:szCs w:val="24"/>
          <w:lang w:val="en-US"/>
        </w:rPr>
        <w:t>SECOND CLAUSE</w:t>
      </w:r>
      <w:r w:rsidR="00BD0D07" w:rsidRPr="009E37BA">
        <w:rPr>
          <w:rFonts w:ascii="Arial" w:hAnsi="Arial" w:cs="Arial"/>
          <w:b/>
          <w:color w:val="000000" w:themeColor="text1"/>
          <w:sz w:val="24"/>
          <w:szCs w:val="24"/>
          <w:lang w:val="en-US"/>
        </w:rPr>
        <w:t xml:space="preserve">: </w:t>
      </w:r>
      <w:r w:rsidRPr="009E37BA">
        <w:rPr>
          <w:rFonts w:ascii="Arial" w:hAnsi="Arial" w:cs="Arial"/>
          <w:b/>
          <w:color w:val="000000" w:themeColor="text1"/>
          <w:sz w:val="24"/>
          <w:szCs w:val="24"/>
          <w:lang w:val="en-US"/>
        </w:rPr>
        <w:t>BACKGROUND</w:t>
      </w:r>
    </w:p>
    <w:p w:rsidR="00BD0D07" w:rsidRPr="009E37BA" w:rsidRDefault="00BD0D07" w:rsidP="00604942">
      <w:pPr>
        <w:spacing w:after="0" w:line="360" w:lineRule="auto"/>
        <w:rPr>
          <w:rFonts w:ascii="Arial" w:hAnsi="Arial" w:cs="Arial"/>
          <w:color w:val="000000" w:themeColor="text1"/>
          <w:sz w:val="24"/>
          <w:szCs w:val="24"/>
          <w:lang w:val="en-US"/>
        </w:rPr>
      </w:pPr>
    </w:p>
    <w:p w:rsidR="003B763C" w:rsidRPr="009E37BA" w:rsidRDefault="00114693" w:rsidP="00604942">
      <w:pPr>
        <w:spacing w:after="0" w:line="360" w:lineRule="auto"/>
        <w:ind w:left="708" w:hanging="424"/>
        <w:rPr>
          <w:rFonts w:ascii="Arial" w:hAnsi="Arial" w:cs="Arial"/>
          <w:color w:val="000000" w:themeColor="text1"/>
          <w:sz w:val="24"/>
          <w:szCs w:val="24"/>
          <w:lang w:val="en-US"/>
        </w:rPr>
      </w:pPr>
      <w:r w:rsidRPr="009E37BA">
        <w:rPr>
          <w:rFonts w:ascii="Arial" w:hAnsi="Arial" w:cs="Arial"/>
          <w:color w:val="000000" w:themeColor="text1"/>
          <w:sz w:val="24"/>
          <w:szCs w:val="24"/>
          <w:lang w:val="en-US"/>
        </w:rPr>
        <w:t xml:space="preserve">a) </w:t>
      </w:r>
      <w:r w:rsidR="00686D35" w:rsidRPr="009E37BA">
        <w:rPr>
          <w:rFonts w:ascii="Arial" w:hAnsi="Arial" w:cs="Arial"/>
          <w:color w:val="000000" w:themeColor="text1"/>
          <w:sz w:val="24"/>
          <w:szCs w:val="24"/>
          <w:lang w:val="en-US"/>
        </w:rPr>
        <w:tab/>
      </w:r>
      <w:r w:rsidRPr="009E37BA">
        <w:rPr>
          <w:rFonts w:ascii="Arial" w:hAnsi="Arial" w:cs="Arial"/>
          <w:color w:val="000000" w:themeColor="text1"/>
          <w:sz w:val="24"/>
          <w:szCs w:val="24"/>
          <w:lang w:val="en-US"/>
        </w:rPr>
        <w:t xml:space="preserve">On </w:t>
      </w:r>
      <w:r w:rsidR="003B763C" w:rsidRPr="009E37BA">
        <w:rPr>
          <w:rFonts w:ascii="Arial" w:hAnsi="Arial" w:cs="Arial"/>
          <w:color w:val="000000" w:themeColor="text1"/>
          <w:sz w:val="24"/>
          <w:szCs w:val="24"/>
          <w:lang w:val="en-US"/>
        </w:rPr>
        <w:t>one hand, XXXX</w:t>
      </w:r>
      <w:r w:rsidR="00AF57CB" w:rsidRPr="009E37BA">
        <w:rPr>
          <w:rFonts w:ascii="Arial" w:hAnsi="Arial" w:cs="Arial"/>
          <w:color w:val="000000" w:themeColor="text1"/>
          <w:sz w:val="24"/>
          <w:szCs w:val="24"/>
          <w:lang w:val="en-US"/>
        </w:rPr>
        <w:t xml:space="preserve"> </w:t>
      </w:r>
      <w:r w:rsidR="00D01521" w:rsidRPr="009E37BA">
        <w:rPr>
          <w:rFonts w:ascii="Arial" w:hAnsi="Arial" w:cs="Arial"/>
          <w:b/>
          <w:color w:val="000000" w:themeColor="text1"/>
          <w:sz w:val="24"/>
          <w:szCs w:val="24"/>
          <w:lang w:val="en-US"/>
        </w:rPr>
        <w:t>Institution</w:t>
      </w:r>
      <w:r w:rsidR="00AF57CB" w:rsidRPr="009E37BA">
        <w:rPr>
          <w:rFonts w:ascii="Arial" w:hAnsi="Arial" w:cs="Arial"/>
          <w:b/>
          <w:color w:val="000000" w:themeColor="text1"/>
          <w:sz w:val="24"/>
          <w:szCs w:val="24"/>
          <w:lang w:val="en-US"/>
        </w:rPr>
        <w:t xml:space="preserve"> </w:t>
      </w:r>
      <w:r w:rsidR="003B763C" w:rsidRPr="009E37BA">
        <w:rPr>
          <w:rFonts w:ascii="Arial" w:hAnsi="Arial" w:cs="Arial"/>
          <w:color w:val="000000" w:themeColor="text1"/>
          <w:sz w:val="24"/>
          <w:szCs w:val="24"/>
          <w:lang w:val="en-US"/>
        </w:rPr>
        <w:t>XXXXX, is an organization ……</w:t>
      </w:r>
      <w:r w:rsidR="00F84161" w:rsidRPr="009E37BA">
        <w:rPr>
          <w:rFonts w:ascii="Arial" w:hAnsi="Arial" w:cs="Arial"/>
          <w:color w:val="000000" w:themeColor="text1"/>
          <w:sz w:val="24"/>
          <w:szCs w:val="24"/>
          <w:lang w:val="en-US"/>
        </w:rPr>
        <w:t>………..</w:t>
      </w:r>
      <w:r w:rsidR="003B763C" w:rsidRPr="009E37BA">
        <w:rPr>
          <w:rFonts w:ascii="Arial" w:hAnsi="Arial" w:cs="Arial"/>
          <w:color w:val="000000" w:themeColor="text1"/>
          <w:sz w:val="24"/>
          <w:szCs w:val="24"/>
          <w:lang w:val="en-US"/>
        </w:rPr>
        <w:t>…………</w:t>
      </w:r>
      <w:r w:rsidR="00AF57CB" w:rsidRPr="009E37BA">
        <w:rPr>
          <w:rFonts w:ascii="Arial" w:hAnsi="Arial" w:cs="Arial"/>
          <w:color w:val="000000" w:themeColor="text1"/>
          <w:sz w:val="24"/>
          <w:szCs w:val="24"/>
          <w:lang w:val="en-US"/>
        </w:rPr>
        <w:t>…………………………………………………………</w:t>
      </w:r>
    </w:p>
    <w:p w:rsidR="00255B70" w:rsidRPr="009E37BA" w:rsidRDefault="00255B70" w:rsidP="00604942">
      <w:pPr>
        <w:spacing w:after="0" w:line="360" w:lineRule="auto"/>
        <w:ind w:left="708" w:hanging="424"/>
        <w:rPr>
          <w:rFonts w:ascii="Arial" w:hAnsi="Arial" w:cs="Arial"/>
          <w:color w:val="000000" w:themeColor="text1"/>
          <w:sz w:val="24"/>
          <w:szCs w:val="24"/>
          <w:lang w:val="en-US"/>
        </w:rPr>
      </w:pPr>
    </w:p>
    <w:p w:rsidR="00114693" w:rsidRPr="009E37BA" w:rsidRDefault="00114693" w:rsidP="0060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8" w:hanging="424"/>
        <w:rPr>
          <w:rFonts w:ascii="Arial" w:eastAsia="Times New Roman" w:hAnsi="Arial" w:cs="Arial"/>
          <w:color w:val="000000" w:themeColor="text1"/>
          <w:sz w:val="24"/>
          <w:szCs w:val="24"/>
          <w:lang w:val="en-US" w:eastAsia="es-BO"/>
        </w:rPr>
      </w:pPr>
      <w:r w:rsidRPr="009E37BA">
        <w:rPr>
          <w:rFonts w:ascii="Arial" w:eastAsia="Times New Roman" w:hAnsi="Arial" w:cs="Arial"/>
          <w:color w:val="000000" w:themeColor="text1"/>
          <w:sz w:val="24"/>
          <w:szCs w:val="24"/>
          <w:lang w:val="en" w:eastAsia="es-BO"/>
        </w:rPr>
        <w:t>b) On the other hand, JUAN MISAEL SARACHO AUTONOMOUS UNIVERSITY - UAJMS from the Department of Tarija-Bolivia, is a nonprofit public higher education institution, whose vision and mission are as follows:</w:t>
      </w:r>
    </w:p>
    <w:p w:rsidR="003B763C" w:rsidRPr="009E37BA" w:rsidRDefault="003B763C" w:rsidP="00604942">
      <w:pPr>
        <w:spacing w:after="0" w:line="360" w:lineRule="auto"/>
        <w:rPr>
          <w:rFonts w:ascii="Arial" w:hAnsi="Arial" w:cs="Arial"/>
          <w:color w:val="000000" w:themeColor="text1"/>
          <w:sz w:val="24"/>
          <w:szCs w:val="24"/>
          <w:lang w:val="en-US"/>
        </w:rPr>
      </w:pPr>
    </w:p>
    <w:p w:rsidR="005D2838" w:rsidRPr="009E37BA" w:rsidRDefault="006E4B20" w:rsidP="00604942">
      <w:pPr>
        <w:spacing w:after="0" w:line="360" w:lineRule="auto"/>
        <w:ind w:left="708"/>
        <w:rPr>
          <w:rFonts w:ascii="Arial" w:hAnsi="Arial" w:cs="Arial"/>
          <w:b/>
          <w:color w:val="000000" w:themeColor="text1"/>
          <w:sz w:val="24"/>
          <w:szCs w:val="24"/>
          <w:lang w:val="en-US"/>
        </w:rPr>
      </w:pPr>
      <w:r w:rsidRPr="009E37BA">
        <w:rPr>
          <w:rFonts w:ascii="Arial" w:hAnsi="Arial" w:cs="Arial"/>
          <w:b/>
          <w:color w:val="000000" w:themeColor="text1"/>
          <w:sz w:val="24"/>
          <w:szCs w:val="24"/>
          <w:lang w:val="en-US"/>
        </w:rPr>
        <w:t>UAJMS VISION:</w:t>
      </w:r>
    </w:p>
    <w:p w:rsidR="005D2838" w:rsidRPr="009E37BA" w:rsidRDefault="005D2838" w:rsidP="0060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8"/>
        <w:rPr>
          <w:rFonts w:ascii="Arial" w:eastAsia="Times New Roman" w:hAnsi="Arial" w:cs="Arial"/>
          <w:color w:val="000000" w:themeColor="text1"/>
          <w:sz w:val="24"/>
          <w:szCs w:val="24"/>
          <w:lang w:val="en-US" w:eastAsia="es-BO"/>
        </w:rPr>
      </w:pPr>
      <w:r w:rsidRPr="009E37BA">
        <w:rPr>
          <w:rFonts w:ascii="Arial" w:eastAsia="Times New Roman" w:hAnsi="Arial" w:cs="Arial"/>
          <w:color w:val="000000" w:themeColor="text1"/>
          <w:sz w:val="24"/>
          <w:szCs w:val="24"/>
          <w:lang w:val="en" w:eastAsia="es-BO"/>
        </w:rPr>
        <w:t>“Juan Misael Saracho Autonomous University is a recognized public and autonomous institution that develops the</w:t>
      </w:r>
      <w:r w:rsidR="00D71BF6" w:rsidRPr="009E37BA">
        <w:rPr>
          <w:rFonts w:ascii="Arial" w:eastAsia="Times New Roman" w:hAnsi="Arial" w:cs="Arial"/>
          <w:color w:val="000000" w:themeColor="text1"/>
          <w:sz w:val="24"/>
          <w:szCs w:val="24"/>
          <w:lang w:val="en" w:eastAsia="es-BO"/>
        </w:rPr>
        <w:t xml:space="preserve"> competent and integral formation</w:t>
      </w:r>
      <w:r w:rsidRPr="009E37BA">
        <w:rPr>
          <w:rFonts w:ascii="Arial" w:eastAsia="Times New Roman" w:hAnsi="Arial" w:cs="Arial"/>
          <w:color w:val="000000" w:themeColor="text1"/>
          <w:sz w:val="24"/>
          <w:szCs w:val="24"/>
          <w:lang w:val="en" w:eastAsia="es-BO"/>
        </w:rPr>
        <w:t xml:space="preserve"> of the person, leading higher education, according to the demands of the social environment, emphasizing the pedagogical approach focused on learning through face-to-face, distance, conventional, virtual, pre and postgraduate processes, with research, extension and social interaction activities with similar entities in the country and abroad within a framework of university social responsibility”.</w:t>
      </w:r>
    </w:p>
    <w:p w:rsidR="006E4B20" w:rsidRPr="009E37BA" w:rsidRDefault="006E4B20" w:rsidP="00604942">
      <w:pPr>
        <w:spacing w:after="0" w:line="360" w:lineRule="auto"/>
        <w:ind w:left="708"/>
        <w:rPr>
          <w:rFonts w:ascii="Arial" w:hAnsi="Arial" w:cs="Arial"/>
          <w:color w:val="000000" w:themeColor="text1"/>
          <w:sz w:val="24"/>
          <w:szCs w:val="24"/>
          <w:lang w:val="en-US"/>
        </w:rPr>
      </w:pPr>
    </w:p>
    <w:p w:rsidR="005D2838" w:rsidRPr="009E37BA" w:rsidRDefault="006E4B20" w:rsidP="00604942">
      <w:pPr>
        <w:spacing w:after="0" w:line="360" w:lineRule="auto"/>
        <w:ind w:left="708"/>
        <w:rPr>
          <w:rFonts w:ascii="Arial" w:hAnsi="Arial" w:cs="Arial"/>
          <w:b/>
          <w:color w:val="000000" w:themeColor="text1"/>
          <w:sz w:val="24"/>
          <w:szCs w:val="24"/>
          <w:lang w:val="en-US"/>
        </w:rPr>
      </w:pPr>
      <w:r w:rsidRPr="009E37BA">
        <w:rPr>
          <w:rFonts w:ascii="Arial" w:hAnsi="Arial" w:cs="Arial"/>
          <w:b/>
          <w:color w:val="000000" w:themeColor="text1"/>
          <w:sz w:val="24"/>
          <w:szCs w:val="24"/>
          <w:lang w:val="en-US"/>
        </w:rPr>
        <w:t>UAJMS MISSION:</w:t>
      </w:r>
    </w:p>
    <w:p w:rsidR="000B1D81" w:rsidRPr="009E37BA" w:rsidRDefault="00D71BF6" w:rsidP="0060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8"/>
        <w:rPr>
          <w:rFonts w:ascii="Arial" w:eastAsia="Times New Roman" w:hAnsi="Arial" w:cs="Arial"/>
          <w:color w:val="000000" w:themeColor="text1"/>
          <w:sz w:val="24"/>
          <w:szCs w:val="24"/>
          <w:lang w:val="en-US" w:eastAsia="es-BO"/>
        </w:rPr>
      </w:pPr>
      <w:r w:rsidRPr="009E37BA">
        <w:rPr>
          <w:rFonts w:ascii="Arial" w:eastAsia="Times New Roman" w:hAnsi="Arial" w:cs="Arial"/>
          <w:color w:val="000000" w:themeColor="text1"/>
          <w:sz w:val="24"/>
          <w:szCs w:val="24"/>
          <w:lang w:val="en" w:eastAsia="es-BO"/>
        </w:rPr>
        <w:t>“To form</w:t>
      </w:r>
      <w:r w:rsidR="000B1D81" w:rsidRPr="009E37BA">
        <w:rPr>
          <w:rFonts w:ascii="Arial" w:eastAsia="Times New Roman" w:hAnsi="Arial" w:cs="Arial"/>
          <w:color w:val="000000" w:themeColor="text1"/>
          <w:sz w:val="24"/>
          <w:szCs w:val="24"/>
          <w:lang w:val="en" w:eastAsia="es-BO"/>
        </w:rPr>
        <w:t xml:space="preserve"> competent and integral professionals, who assimilate and transfer, scientific and technological progress according to the demands of the environment, with criteria of equity, university social responsibility, cultural diversity and respect for the environment”.</w:t>
      </w:r>
    </w:p>
    <w:p w:rsidR="006E4B20" w:rsidRPr="009E37BA" w:rsidRDefault="006E4B20" w:rsidP="00604942">
      <w:pPr>
        <w:spacing w:after="0" w:line="360" w:lineRule="auto"/>
        <w:rPr>
          <w:rFonts w:ascii="Arial" w:hAnsi="Arial" w:cs="Arial"/>
          <w:color w:val="000000" w:themeColor="text1"/>
          <w:sz w:val="24"/>
          <w:szCs w:val="24"/>
          <w:lang w:val="en-US"/>
        </w:rPr>
      </w:pPr>
    </w:p>
    <w:p w:rsidR="00A05594" w:rsidRPr="009E37BA" w:rsidRDefault="00A05594" w:rsidP="00604942">
      <w:pPr>
        <w:spacing w:after="0" w:line="360" w:lineRule="auto"/>
        <w:rPr>
          <w:rFonts w:ascii="Arial" w:hAnsi="Arial" w:cs="Arial"/>
          <w:b/>
          <w:color w:val="000000" w:themeColor="text1"/>
          <w:sz w:val="24"/>
          <w:szCs w:val="24"/>
          <w:lang w:val="en-US"/>
        </w:rPr>
      </w:pPr>
      <w:r w:rsidRPr="009E37BA">
        <w:rPr>
          <w:rFonts w:ascii="Arial" w:hAnsi="Arial" w:cs="Arial"/>
          <w:b/>
          <w:color w:val="000000" w:themeColor="text1"/>
          <w:sz w:val="24"/>
          <w:szCs w:val="24"/>
          <w:lang w:val="en-US"/>
        </w:rPr>
        <w:t>THIRD CLAUSE</w:t>
      </w:r>
      <w:r w:rsidR="00BD0D07" w:rsidRPr="009E37BA">
        <w:rPr>
          <w:rFonts w:ascii="Arial" w:hAnsi="Arial" w:cs="Arial"/>
          <w:b/>
          <w:color w:val="000000" w:themeColor="text1"/>
          <w:sz w:val="24"/>
          <w:szCs w:val="24"/>
          <w:lang w:val="en-US"/>
        </w:rPr>
        <w:t xml:space="preserve">: </w:t>
      </w:r>
      <w:r w:rsidRPr="009E37BA">
        <w:rPr>
          <w:rFonts w:ascii="Arial" w:hAnsi="Arial" w:cs="Arial"/>
          <w:b/>
          <w:color w:val="000000" w:themeColor="text1"/>
          <w:sz w:val="24"/>
          <w:szCs w:val="24"/>
          <w:lang w:val="en-US"/>
        </w:rPr>
        <w:t>OBJECT</w:t>
      </w:r>
    </w:p>
    <w:p w:rsidR="00853866" w:rsidRPr="009E37BA" w:rsidRDefault="00853866" w:rsidP="00604942">
      <w:pPr>
        <w:spacing w:after="0" w:line="360" w:lineRule="auto"/>
        <w:rPr>
          <w:rFonts w:ascii="Arial" w:hAnsi="Arial" w:cs="Arial"/>
          <w:b/>
          <w:color w:val="000000" w:themeColor="text1"/>
          <w:sz w:val="24"/>
          <w:szCs w:val="24"/>
          <w:lang w:val="en-US"/>
        </w:rPr>
      </w:pPr>
    </w:p>
    <w:p w:rsidR="00096B05" w:rsidRPr="009E37BA" w:rsidRDefault="00096B05" w:rsidP="00096B05">
      <w:pPr>
        <w:spacing w:after="0" w:line="360" w:lineRule="auto"/>
        <w:ind w:firstLine="708"/>
        <w:rPr>
          <w:rFonts w:ascii="Arial" w:hAnsi="Arial" w:cs="Arial"/>
          <w:color w:val="000000" w:themeColor="text1"/>
          <w:sz w:val="24"/>
          <w:szCs w:val="24"/>
          <w:lang w:val="en-US"/>
        </w:rPr>
      </w:pPr>
      <w:r w:rsidRPr="009E37BA">
        <w:rPr>
          <w:rFonts w:ascii="Arial" w:hAnsi="Arial" w:cs="Arial"/>
          <w:color w:val="000000" w:themeColor="text1"/>
          <w:sz w:val="24"/>
          <w:szCs w:val="24"/>
          <w:lang w:val="en-US"/>
        </w:rPr>
        <w:t xml:space="preserve">The purpose of this </w:t>
      </w:r>
      <w:r w:rsidR="003F7192" w:rsidRPr="009E37BA">
        <w:rPr>
          <w:rFonts w:ascii="Arial" w:eastAsia="Times New Roman" w:hAnsi="Arial" w:cs="Arial"/>
          <w:color w:val="000000" w:themeColor="text1"/>
          <w:sz w:val="24"/>
          <w:szCs w:val="24"/>
          <w:lang w:val="en-US" w:eastAsia="es-ES"/>
        </w:rPr>
        <w:t xml:space="preserve">Academic Agreement </w:t>
      </w:r>
      <w:proofErr w:type="spellStart"/>
      <w:r w:rsidR="003F7192" w:rsidRPr="009E37BA">
        <w:rPr>
          <w:rFonts w:ascii="Arial" w:eastAsia="Times New Roman" w:hAnsi="Arial" w:cs="Arial"/>
          <w:color w:val="000000" w:themeColor="text1"/>
          <w:sz w:val="24"/>
          <w:szCs w:val="24"/>
          <w:lang w:val="en-US" w:eastAsia="es-ES"/>
        </w:rPr>
        <w:t>Interinstitutional</w:t>
      </w:r>
      <w:proofErr w:type="spellEnd"/>
      <w:r w:rsidR="003F7192" w:rsidRPr="009E37BA">
        <w:rPr>
          <w:rFonts w:ascii="Arial" w:eastAsia="Times New Roman" w:hAnsi="Arial" w:cs="Arial"/>
          <w:color w:val="000000" w:themeColor="text1"/>
          <w:sz w:val="24"/>
          <w:szCs w:val="24"/>
          <w:lang w:val="en-US" w:eastAsia="es-ES"/>
        </w:rPr>
        <w:t xml:space="preserve"> F</w:t>
      </w:r>
      <w:r w:rsidR="00B50A2A" w:rsidRPr="009E37BA">
        <w:rPr>
          <w:rFonts w:ascii="Arial" w:eastAsia="Times New Roman" w:hAnsi="Arial" w:cs="Arial"/>
          <w:color w:val="000000" w:themeColor="text1"/>
          <w:sz w:val="24"/>
          <w:szCs w:val="24"/>
          <w:lang w:val="en-US" w:eastAsia="es-ES"/>
        </w:rPr>
        <w:t>ramework</w:t>
      </w:r>
      <w:r w:rsidR="00B50A2A" w:rsidRPr="009E37BA">
        <w:rPr>
          <w:rFonts w:ascii="Arial" w:hAnsi="Arial" w:cs="Arial"/>
          <w:color w:val="000000" w:themeColor="text1"/>
          <w:sz w:val="24"/>
          <w:szCs w:val="24"/>
          <w:lang w:val="en-US"/>
        </w:rPr>
        <w:t xml:space="preserve"> </w:t>
      </w:r>
    </w:p>
    <w:p w:rsidR="00A05594" w:rsidRPr="009E37BA" w:rsidRDefault="00BD0D07" w:rsidP="00B45C76">
      <w:pPr>
        <w:spacing w:after="0" w:line="360" w:lineRule="auto"/>
        <w:rPr>
          <w:rFonts w:ascii="Arial" w:hAnsi="Arial" w:cs="Arial"/>
          <w:color w:val="000000" w:themeColor="text1"/>
          <w:sz w:val="24"/>
          <w:szCs w:val="24"/>
          <w:lang w:val="en-US"/>
        </w:rPr>
      </w:pPr>
      <w:r w:rsidRPr="009E37BA">
        <w:rPr>
          <w:rFonts w:ascii="Arial" w:hAnsi="Arial" w:cs="Arial"/>
          <w:color w:val="000000" w:themeColor="text1"/>
          <w:sz w:val="24"/>
          <w:szCs w:val="24"/>
          <w:lang w:val="en-US"/>
        </w:rPr>
        <w:lastRenderedPageBreak/>
        <w:t xml:space="preserve"> </w:t>
      </w:r>
      <w:proofErr w:type="gramStart"/>
      <w:r w:rsidRPr="009E37BA">
        <w:rPr>
          <w:rFonts w:ascii="Arial" w:hAnsi="Arial" w:cs="Arial"/>
          <w:color w:val="000000" w:themeColor="text1"/>
          <w:sz w:val="24"/>
          <w:szCs w:val="24"/>
          <w:lang w:val="en-US"/>
        </w:rPr>
        <w:t>is</w:t>
      </w:r>
      <w:proofErr w:type="gramEnd"/>
      <w:r w:rsidRPr="009E37BA">
        <w:rPr>
          <w:rFonts w:ascii="Arial" w:hAnsi="Arial" w:cs="Arial"/>
          <w:color w:val="000000" w:themeColor="text1"/>
          <w:sz w:val="24"/>
          <w:szCs w:val="24"/>
          <w:lang w:val="en-US"/>
        </w:rPr>
        <w:t xml:space="preserve"> </w:t>
      </w:r>
      <w:r w:rsidR="00A336B4" w:rsidRPr="009E37BA">
        <w:rPr>
          <w:rFonts w:ascii="Arial" w:hAnsi="Arial" w:cs="Arial"/>
          <w:color w:val="000000" w:themeColor="text1"/>
          <w:sz w:val="24"/>
          <w:szCs w:val="24"/>
          <w:lang w:val="en-US"/>
        </w:rPr>
        <w:t>the</w:t>
      </w:r>
      <w:r w:rsidR="00DC1D4C" w:rsidRPr="009E37BA">
        <w:rPr>
          <w:rFonts w:ascii="Arial" w:hAnsi="Arial" w:cs="Arial"/>
          <w:color w:val="000000" w:themeColor="text1"/>
          <w:sz w:val="24"/>
          <w:szCs w:val="24"/>
          <w:lang w:val="en-US"/>
        </w:rPr>
        <w:t xml:space="preserve"> joint</w:t>
      </w:r>
      <w:r w:rsidRPr="009E37BA">
        <w:rPr>
          <w:rFonts w:ascii="Arial" w:hAnsi="Arial" w:cs="Arial"/>
          <w:color w:val="000000" w:themeColor="text1"/>
          <w:sz w:val="24"/>
          <w:szCs w:val="24"/>
          <w:lang w:val="en-US"/>
        </w:rPr>
        <w:t xml:space="preserve"> achieve</w:t>
      </w:r>
      <w:r w:rsidR="00DC1D4C" w:rsidRPr="009E37BA">
        <w:rPr>
          <w:rFonts w:ascii="Arial" w:hAnsi="Arial" w:cs="Arial"/>
          <w:color w:val="000000" w:themeColor="text1"/>
          <w:sz w:val="24"/>
          <w:szCs w:val="24"/>
          <w:lang w:val="en-US"/>
        </w:rPr>
        <w:t>ment</w:t>
      </w:r>
      <w:r w:rsidRPr="009E37BA">
        <w:rPr>
          <w:rFonts w:ascii="Arial" w:hAnsi="Arial" w:cs="Arial"/>
          <w:color w:val="000000" w:themeColor="text1"/>
          <w:sz w:val="24"/>
          <w:szCs w:val="24"/>
          <w:lang w:val="en-US"/>
        </w:rPr>
        <w:t xml:space="preserve"> the objectives between </w:t>
      </w:r>
      <w:proofErr w:type="spellStart"/>
      <w:r w:rsidRPr="009E37BA">
        <w:rPr>
          <w:rFonts w:ascii="Arial" w:hAnsi="Arial" w:cs="Arial"/>
          <w:color w:val="000000" w:themeColor="text1"/>
          <w:sz w:val="24"/>
          <w:szCs w:val="24"/>
          <w:lang w:val="en-US"/>
        </w:rPr>
        <w:t>XXXX</w:t>
      </w:r>
      <w:r w:rsidRPr="009E37BA">
        <w:rPr>
          <w:rFonts w:ascii="Arial" w:hAnsi="Arial" w:cs="Arial"/>
          <w:b/>
          <w:color w:val="000000" w:themeColor="text1"/>
          <w:sz w:val="24"/>
          <w:szCs w:val="24"/>
          <w:lang w:val="en-US"/>
        </w:rPr>
        <w:t>Institution</w:t>
      </w:r>
      <w:r w:rsidRPr="009E37BA">
        <w:rPr>
          <w:rFonts w:ascii="Arial" w:hAnsi="Arial" w:cs="Arial"/>
          <w:color w:val="000000" w:themeColor="text1"/>
          <w:sz w:val="24"/>
          <w:szCs w:val="24"/>
          <w:lang w:val="en-US"/>
        </w:rPr>
        <w:t>XXX</w:t>
      </w:r>
      <w:proofErr w:type="spellEnd"/>
      <w:r w:rsidRPr="009E37BA">
        <w:rPr>
          <w:rFonts w:ascii="Arial" w:hAnsi="Arial" w:cs="Arial"/>
          <w:color w:val="000000" w:themeColor="text1"/>
          <w:sz w:val="24"/>
          <w:szCs w:val="24"/>
          <w:lang w:val="en-US"/>
        </w:rPr>
        <w:t xml:space="preserve"> and UAJMS in the fields of teaching-learning process, scientific research, social interaction and university extension.</w:t>
      </w:r>
    </w:p>
    <w:p w:rsidR="00BD0D07" w:rsidRPr="009E37BA" w:rsidRDefault="00BD0D07" w:rsidP="00604942">
      <w:pPr>
        <w:spacing w:after="0" w:line="360" w:lineRule="auto"/>
        <w:rPr>
          <w:rFonts w:ascii="Arial" w:hAnsi="Arial" w:cs="Arial"/>
          <w:color w:val="000000" w:themeColor="text1"/>
          <w:sz w:val="24"/>
          <w:szCs w:val="24"/>
          <w:lang w:val="en-US"/>
        </w:rPr>
      </w:pPr>
    </w:p>
    <w:p w:rsidR="00A05594" w:rsidRPr="009E37BA" w:rsidRDefault="00A05594" w:rsidP="00604942">
      <w:pPr>
        <w:spacing w:after="0" w:line="360" w:lineRule="auto"/>
        <w:rPr>
          <w:rFonts w:ascii="Arial" w:hAnsi="Arial" w:cs="Arial"/>
          <w:b/>
          <w:color w:val="000000" w:themeColor="text1"/>
          <w:sz w:val="24"/>
          <w:szCs w:val="24"/>
          <w:lang w:val="en-US"/>
        </w:rPr>
      </w:pPr>
      <w:r w:rsidRPr="009E37BA">
        <w:rPr>
          <w:rFonts w:ascii="Arial" w:hAnsi="Arial" w:cs="Arial"/>
          <w:b/>
          <w:color w:val="000000" w:themeColor="text1"/>
          <w:sz w:val="24"/>
          <w:szCs w:val="24"/>
          <w:lang w:val="en-US"/>
        </w:rPr>
        <w:t>FOURTH CLAUSE</w:t>
      </w:r>
      <w:r w:rsidR="00B86918" w:rsidRPr="009E37BA">
        <w:rPr>
          <w:rFonts w:ascii="Arial" w:hAnsi="Arial" w:cs="Arial"/>
          <w:b/>
          <w:color w:val="000000" w:themeColor="text1"/>
          <w:sz w:val="24"/>
          <w:szCs w:val="24"/>
          <w:lang w:val="en-US"/>
        </w:rPr>
        <w:t>: NATURE OF THE AGREEMENT</w:t>
      </w:r>
    </w:p>
    <w:p w:rsidR="00B86918" w:rsidRPr="009E37BA" w:rsidRDefault="00B86918" w:rsidP="00604942">
      <w:pPr>
        <w:spacing w:after="0" w:line="360" w:lineRule="auto"/>
        <w:rPr>
          <w:rFonts w:ascii="Arial" w:hAnsi="Arial" w:cs="Arial"/>
          <w:color w:val="000000" w:themeColor="text1"/>
          <w:sz w:val="24"/>
          <w:szCs w:val="24"/>
          <w:lang w:val="en-US"/>
        </w:rPr>
      </w:pPr>
    </w:p>
    <w:p w:rsidR="009A1803" w:rsidRPr="009E37BA" w:rsidRDefault="00513CB5" w:rsidP="0060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000000" w:themeColor="text1"/>
          <w:sz w:val="24"/>
          <w:szCs w:val="24"/>
          <w:lang w:val="en" w:eastAsia="es-BO"/>
        </w:rPr>
      </w:pPr>
      <w:r w:rsidRPr="009E37BA">
        <w:rPr>
          <w:rFonts w:ascii="Arial" w:eastAsia="Times New Roman" w:hAnsi="Arial" w:cs="Arial"/>
          <w:color w:val="000000" w:themeColor="text1"/>
          <w:sz w:val="24"/>
          <w:szCs w:val="24"/>
          <w:lang w:val="en" w:eastAsia="es-BO"/>
        </w:rPr>
        <w:tab/>
      </w:r>
      <w:r w:rsidR="009A1803" w:rsidRPr="009E37BA">
        <w:rPr>
          <w:rFonts w:ascii="Arial" w:eastAsia="Times New Roman" w:hAnsi="Arial" w:cs="Arial"/>
          <w:color w:val="000000" w:themeColor="text1"/>
          <w:sz w:val="24"/>
          <w:szCs w:val="24"/>
          <w:lang w:val="en" w:eastAsia="es-BO"/>
        </w:rPr>
        <w:t xml:space="preserve">The nature of this </w:t>
      </w:r>
      <w:r w:rsidR="00C529D9" w:rsidRPr="009E37BA">
        <w:rPr>
          <w:rFonts w:ascii="Arial" w:eastAsia="Times New Roman" w:hAnsi="Arial" w:cs="Arial"/>
          <w:color w:val="000000" w:themeColor="text1"/>
          <w:sz w:val="24"/>
          <w:szCs w:val="24"/>
          <w:lang w:val="en" w:eastAsia="es-BO"/>
        </w:rPr>
        <w:t xml:space="preserve">Agreement </w:t>
      </w:r>
      <w:proofErr w:type="spellStart"/>
      <w:r w:rsidR="009A1803" w:rsidRPr="009E37BA">
        <w:rPr>
          <w:rFonts w:ascii="Arial" w:eastAsia="Times New Roman" w:hAnsi="Arial" w:cs="Arial"/>
          <w:color w:val="000000" w:themeColor="text1"/>
          <w:sz w:val="24"/>
          <w:szCs w:val="24"/>
          <w:lang w:val="en" w:eastAsia="es-BO"/>
        </w:rPr>
        <w:t>Interinstitutional</w:t>
      </w:r>
      <w:proofErr w:type="spellEnd"/>
      <w:r w:rsidR="009A1803" w:rsidRPr="009E37BA">
        <w:rPr>
          <w:rFonts w:ascii="Arial" w:eastAsia="Times New Roman" w:hAnsi="Arial" w:cs="Arial"/>
          <w:color w:val="000000" w:themeColor="text1"/>
          <w:sz w:val="24"/>
          <w:szCs w:val="24"/>
          <w:lang w:val="en" w:eastAsia="es-BO"/>
        </w:rPr>
        <w:t xml:space="preserve"> Framework </w:t>
      </w:r>
      <w:r w:rsidR="00744E60" w:rsidRPr="009E37BA">
        <w:rPr>
          <w:rFonts w:ascii="Arial" w:eastAsia="Times New Roman" w:hAnsi="Arial" w:cs="Arial"/>
          <w:color w:val="000000" w:themeColor="text1"/>
          <w:sz w:val="24"/>
          <w:szCs w:val="24"/>
          <w:lang w:val="en" w:eastAsia="es-BO"/>
        </w:rPr>
        <w:t>is eminently academic. In this</w:t>
      </w:r>
      <w:r w:rsidR="009A1803" w:rsidRPr="009E37BA">
        <w:rPr>
          <w:rFonts w:ascii="Arial" w:eastAsia="Times New Roman" w:hAnsi="Arial" w:cs="Arial"/>
          <w:color w:val="000000" w:themeColor="text1"/>
          <w:sz w:val="24"/>
          <w:szCs w:val="24"/>
          <w:lang w:val="en" w:eastAsia="es-BO"/>
        </w:rPr>
        <w:t xml:space="preserve"> sense, programs, projects, activities for educational purposes can be generated, aimed </w:t>
      </w:r>
      <w:r w:rsidR="007D46B6" w:rsidRPr="009E37BA">
        <w:rPr>
          <w:rFonts w:ascii="Arial" w:eastAsia="Times New Roman" w:hAnsi="Arial" w:cs="Arial"/>
          <w:color w:val="000000" w:themeColor="text1"/>
          <w:sz w:val="24"/>
          <w:szCs w:val="24"/>
          <w:lang w:val="en" w:eastAsia="es-BO"/>
        </w:rPr>
        <w:t>to improve</w:t>
      </w:r>
      <w:r w:rsidR="009A1803" w:rsidRPr="009E37BA">
        <w:rPr>
          <w:rFonts w:ascii="Arial" w:eastAsia="Times New Roman" w:hAnsi="Arial" w:cs="Arial"/>
          <w:color w:val="000000" w:themeColor="text1"/>
          <w:sz w:val="24"/>
          <w:szCs w:val="24"/>
          <w:lang w:val="en" w:eastAsia="es-BO"/>
        </w:rPr>
        <w:t xml:space="preserve"> the quality of areas indicated in third clause.</w:t>
      </w:r>
    </w:p>
    <w:p w:rsidR="009A1803" w:rsidRPr="009E37BA" w:rsidRDefault="009A1803" w:rsidP="0060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000000" w:themeColor="text1"/>
          <w:sz w:val="24"/>
          <w:szCs w:val="24"/>
          <w:lang w:val="en" w:eastAsia="es-BO"/>
        </w:rPr>
      </w:pPr>
    </w:p>
    <w:p w:rsidR="009A1803" w:rsidRPr="009E37BA" w:rsidRDefault="00513CB5" w:rsidP="0060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000000" w:themeColor="text1"/>
          <w:sz w:val="24"/>
          <w:szCs w:val="24"/>
          <w:lang w:val="en-US" w:eastAsia="es-BO"/>
        </w:rPr>
      </w:pPr>
      <w:r w:rsidRPr="009E37BA">
        <w:rPr>
          <w:rFonts w:ascii="Arial" w:eastAsia="Times New Roman" w:hAnsi="Arial" w:cs="Arial"/>
          <w:color w:val="000000" w:themeColor="text1"/>
          <w:sz w:val="24"/>
          <w:szCs w:val="24"/>
          <w:lang w:val="en" w:eastAsia="es-BO"/>
        </w:rPr>
        <w:tab/>
      </w:r>
      <w:r w:rsidR="009A1803" w:rsidRPr="009E37BA">
        <w:rPr>
          <w:rFonts w:ascii="Arial" w:eastAsia="Times New Roman" w:hAnsi="Arial" w:cs="Arial"/>
          <w:color w:val="000000" w:themeColor="text1"/>
          <w:sz w:val="24"/>
          <w:szCs w:val="24"/>
          <w:lang w:val="en" w:eastAsia="es-BO"/>
        </w:rPr>
        <w:t>This Agreement is not subject to current labor nor administr</w:t>
      </w:r>
      <w:r w:rsidR="00A93796" w:rsidRPr="009E37BA">
        <w:rPr>
          <w:rFonts w:ascii="Arial" w:eastAsia="Times New Roman" w:hAnsi="Arial" w:cs="Arial"/>
          <w:color w:val="000000" w:themeColor="text1"/>
          <w:sz w:val="24"/>
          <w:szCs w:val="24"/>
          <w:lang w:val="en" w:eastAsia="es-BO"/>
        </w:rPr>
        <w:t xml:space="preserve">ative norms, and therefore does </w:t>
      </w:r>
      <w:r w:rsidR="009A1803" w:rsidRPr="009E37BA">
        <w:rPr>
          <w:rFonts w:ascii="Arial" w:eastAsia="Times New Roman" w:hAnsi="Arial" w:cs="Arial"/>
          <w:color w:val="000000" w:themeColor="text1"/>
          <w:sz w:val="24"/>
          <w:szCs w:val="24"/>
          <w:lang w:val="en" w:eastAsia="es-BO"/>
        </w:rPr>
        <w:t xml:space="preserve">not constituted in the exercise of the public function between the </w:t>
      </w:r>
      <w:proofErr w:type="spellStart"/>
      <w:r w:rsidR="007D46B6" w:rsidRPr="009E37BA">
        <w:rPr>
          <w:rFonts w:ascii="Arial" w:eastAsia="Times New Roman" w:hAnsi="Arial" w:cs="Arial"/>
          <w:color w:val="000000" w:themeColor="text1"/>
          <w:sz w:val="24"/>
          <w:szCs w:val="24"/>
          <w:lang w:val="en" w:eastAsia="es-BO"/>
        </w:rPr>
        <w:t>XXXXXX</w:t>
      </w:r>
      <w:r w:rsidR="007D46B6" w:rsidRPr="009E37BA">
        <w:rPr>
          <w:rFonts w:ascii="Arial" w:eastAsia="Times New Roman" w:hAnsi="Arial" w:cs="Arial"/>
          <w:b/>
          <w:color w:val="000000" w:themeColor="text1"/>
          <w:sz w:val="24"/>
          <w:szCs w:val="24"/>
          <w:lang w:val="en" w:eastAsia="es-BO"/>
        </w:rPr>
        <w:t>Institution</w:t>
      </w:r>
      <w:r w:rsidR="007D46B6" w:rsidRPr="009E37BA">
        <w:rPr>
          <w:rFonts w:ascii="Arial" w:eastAsia="Times New Roman" w:hAnsi="Arial" w:cs="Arial"/>
          <w:color w:val="000000" w:themeColor="text1"/>
          <w:sz w:val="24"/>
          <w:szCs w:val="24"/>
          <w:lang w:val="en" w:eastAsia="es-BO"/>
        </w:rPr>
        <w:t>XXXXXX</w:t>
      </w:r>
      <w:proofErr w:type="spellEnd"/>
      <w:r w:rsidR="007D46B6" w:rsidRPr="009E37BA">
        <w:rPr>
          <w:rFonts w:ascii="Arial" w:eastAsia="Times New Roman" w:hAnsi="Arial" w:cs="Arial"/>
          <w:color w:val="000000" w:themeColor="text1"/>
          <w:sz w:val="24"/>
          <w:szCs w:val="24"/>
          <w:lang w:val="en" w:eastAsia="es-BO"/>
        </w:rPr>
        <w:t xml:space="preserve"> and </w:t>
      </w:r>
      <w:r w:rsidR="009A1803" w:rsidRPr="009E37BA">
        <w:rPr>
          <w:rFonts w:ascii="Arial" w:eastAsia="Times New Roman" w:hAnsi="Arial" w:cs="Arial"/>
          <w:color w:val="000000" w:themeColor="text1"/>
          <w:sz w:val="24"/>
          <w:szCs w:val="24"/>
          <w:lang w:val="en" w:eastAsia="es-BO"/>
        </w:rPr>
        <w:t xml:space="preserve">UAJMS, included within the activities object of the current agreement, since its organization and its </w:t>
      </w:r>
      <w:r w:rsidR="00E0506B" w:rsidRPr="009E37BA">
        <w:rPr>
          <w:rFonts w:ascii="Arial" w:eastAsia="Times New Roman" w:hAnsi="Arial" w:cs="Arial"/>
          <w:color w:val="000000" w:themeColor="text1"/>
          <w:sz w:val="24"/>
          <w:szCs w:val="24"/>
          <w:lang w:val="en" w:eastAsia="es-BO"/>
        </w:rPr>
        <w:t>e</w:t>
      </w:r>
      <w:r w:rsidR="009A1803" w:rsidRPr="009E37BA">
        <w:rPr>
          <w:rFonts w:ascii="Arial" w:eastAsia="Times New Roman" w:hAnsi="Arial" w:cs="Arial"/>
          <w:color w:val="000000" w:themeColor="text1"/>
          <w:sz w:val="24"/>
          <w:szCs w:val="24"/>
          <w:lang w:val="en" w:eastAsia="es-BO"/>
        </w:rPr>
        <w:t>xe</w:t>
      </w:r>
      <w:r w:rsidR="00A93796" w:rsidRPr="009E37BA">
        <w:rPr>
          <w:rFonts w:ascii="Arial" w:eastAsia="Times New Roman" w:hAnsi="Arial" w:cs="Arial"/>
          <w:color w:val="000000" w:themeColor="text1"/>
          <w:sz w:val="24"/>
          <w:szCs w:val="24"/>
          <w:lang w:val="en" w:eastAsia="es-BO"/>
        </w:rPr>
        <w:t>cution will be carried out on the basis of</w:t>
      </w:r>
      <w:r w:rsidR="009A1803" w:rsidRPr="009E37BA">
        <w:rPr>
          <w:rFonts w:ascii="Arial" w:eastAsia="Times New Roman" w:hAnsi="Arial" w:cs="Arial"/>
          <w:color w:val="000000" w:themeColor="text1"/>
          <w:sz w:val="24"/>
          <w:szCs w:val="24"/>
          <w:lang w:val="en" w:eastAsia="es-BO"/>
        </w:rPr>
        <w:t xml:space="preserve"> mutual cooperation.</w:t>
      </w:r>
    </w:p>
    <w:p w:rsidR="009A1803" w:rsidRPr="009E37BA" w:rsidRDefault="009A1803" w:rsidP="00604942">
      <w:pPr>
        <w:spacing w:after="0" w:line="360" w:lineRule="auto"/>
        <w:rPr>
          <w:rFonts w:ascii="Arial" w:hAnsi="Arial" w:cs="Arial"/>
          <w:color w:val="000000" w:themeColor="text1"/>
          <w:sz w:val="24"/>
          <w:szCs w:val="24"/>
          <w:lang w:val="en-US"/>
        </w:rPr>
      </w:pPr>
    </w:p>
    <w:p w:rsidR="00A05594" w:rsidRPr="009E37BA" w:rsidRDefault="00A05594" w:rsidP="00604942">
      <w:pPr>
        <w:spacing w:after="0" w:line="360" w:lineRule="auto"/>
        <w:rPr>
          <w:rFonts w:ascii="Arial" w:hAnsi="Arial" w:cs="Arial"/>
          <w:b/>
          <w:color w:val="000000" w:themeColor="text1"/>
          <w:sz w:val="24"/>
          <w:szCs w:val="24"/>
          <w:lang w:val="en-US"/>
        </w:rPr>
      </w:pPr>
      <w:r w:rsidRPr="009E37BA">
        <w:rPr>
          <w:rFonts w:ascii="Arial" w:hAnsi="Arial" w:cs="Arial"/>
          <w:b/>
          <w:color w:val="000000" w:themeColor="text1"/>
          <w:sz w:val="24"/>
          <w:szCs w:val="24"/>
          <w:lang w:val="en-US"/>
        </w:rPr>
        <w:t>FIFTH CLAUSE</w:t>
      </w:r>
      <w:r w:rsidR="007D46B6" w:rsidRPr="009E37BA">
        <w:rPr>
          <w:rFonts w:ascii="Arial" w:hAnsi="Arial" w:cs="Arial"/>
          <w:b/>
          <w:color w:val="000000" w:themeColor="text1"/>
          <w:sz w:val="24"/>
          <w:szCs w:val="24"/>
          <w:lang w:val="en-US"/>
        </w:rPr>
        <w:t>: SCOPE</w:t>
      </w:r>
    </w:p>
    <w:p w:rsidR="007D46B6" w:rsidRPr="009E37BA" w:rsidRDefault="007D46B6" w:rsidP="00604942">
      <w:pPr>
        <w:spacing w:after="0" w:line="360" w:lineRule="auto"/>
        <w:rPr>
          <w:rFonts w:ascii="Arial" w:hAnsi="Arial" w:cs="Arial"/>
          <w:color w:val="000000" w:themeColor="text1"/>
          <w:sz w:val="24"/>
          <w:szCs w:val="24"/>
          <w:lang w:val="en-US"/>
        </w:rPr>
      </w:pPr>
    </w:p>
    <w:p w:rsidR="00A05594" w:rsidRPr="009E37BA" w:rsidRDefault="00E6339C" w:rsidP="00604942">
      <w:pPr>
        <w:spacing w:after="0" w:line="360" w:lineRule="auto"/>
        <w:ind w:firstLine="708"/>
        <w:rPr>
          <w:rFonts w:ascii="Arial" w:hAnsi="Arial" w:cs="Arial"/>
          <w:color w:val="000000" w:themeColor="text1"/>
          <w:sz w:val="24"/>
          <w:szCs w:val="24"/>
          <w:lang w:val="en-US"/>
        </w:rPr>
      </w:pPr>
      <w:r w:rsidRPr="009E37BA">
        <w:rPr>
          <w:rFonts w:ascii="Arial" w:hAnsi="Arial" w:cs="Arial"/>
          <w:color w:val="000000" w:themeColor="text1"/>
          <w:sz w:val="24"/>
          <w:szCs w:val="24"/>
          <w:lang w:val="en-US"/>
        </w:rPr>
        <w:t>The institutions involved will promote the use of educational opportunities through initiatives and entrepreneurships of academic relation</w:t>
      </w:r>
      <w:r w:rsidR="00AF4222" w:rsidRPr="009E37BA">
        <w:rPr>
          <w:rFonts w:ascii="Arial" w:hAnsi="Arial" w:cs="Arial"/>
          <w:color w:val="000000" w:themeColor="text1"/>
          <w:sz w:val="24"/>
          <w:szCs w:val="24"/>
          <w:lang w:val="en-US"/>
        </w:rPr>
        <w:t>ship</w:t>
      </w:r>
      <w:r w:rsidRPr="009E37BA">
        <w:rPr>
          <w:rFonts w:ascii="Arial" w:hAnsi="Arial" w:cs="Arial"/>
          <w:color w:val="000000" w:themeColor="text1"/>
          <w:sz w:val="24"/>
          <w:szCs w:val="24"/>
          <w:lang w:val="en-US"/>
        </w:rPr>
        <w:t xml:space="preserve"> and cooperation</w:t>
      </w:r>
      <w:r w:rsidR="00AF4222" w:rsidRPr="009E37BA">
        <w:rPr>
          <w:rFonts w:ascii="Arial" w:hAnsi="Arial" w:cs="Arial"/>
          <w:color w:val="000000" w:themeColor="text1"/>
          <w:sz w:val="24"/>
          <w:szCs w:val="24"/>
          <w:lang w:val="en-US"/>
        </w:rPr>
        <w:t>, for example</w:t>
      </w:r>
      <w:r w:rsidRPr="009E37BA">
        <w:rPr>
          <w:rFonts w:ascii="Arial" w:hAnsi="Arial" w:cs="Arial"/>
          <w:color w:val="000000" w:themeColor="text1"/>
          <w:sz w:val="24"/>
          <w:szCs w:val="24"/>
          <w:lang w:val="en-US"/>
        </w:rPr>
        <w:t>:</w:t>
      </w:r>
    </w:p>
    <w:p w:rsidR="00255B70" w:rsidRPr="009E37BA" w:rsidRDefault="00255B70" w:rsidP="00604942">
      <w:pPr>
        <w:spacing w:after="0" w:line="360" w:lineRule="auto"/>
        <w:ind w:firstLine="708"/>
        <w:rPr>
          <w:rFonts w:ascii="Arial" w:hAnsi="Arial" w:cs="Arial"/>
          <w:color w:val="000000" w:themeColor="text1"/>
          <w:sz w:val="24"/>
          <w:szCs w:val="24"/>
          <w:lang w:val="en-US"/>
        </w:rPr>
      </w:pPr>
    </w:p>
    <w:p w:rsidR="00A05594" w:rsidRPr="009E37BA" w:rsidRDefault="003631CB" w:rsidP="00604942">
      <w:pPr>
        <w:spacing w:after="0" w:line="360" w:lineRule="auto"/>
        <w:ind w:left="708"/>
        <w:rPr>
          <w:rFonts w:ascii="Arial" w:hAnsi="Arial" w:cs="Arial"/>
          <w:color w:val="000000" w:themeColor="text1"/>
          <w:sz w:val="24"/>
          <w:szCs w:val="24"/>
          <w:lang w:val="en-US"/>
        </w:rPr>
      </w:pPr>
      <w:r w:rsidRPr="009E37BA">
        <w:rPr>
          <w:rFonts w:ascii="Arial" w:hAnsi="Arial" w:cs="Arial"/>
          <w:color w:val="000000" w:themeColor="text1"/>
          <w:sz w:val="24"/>
          <w:szCs w:val="24"/>
          <w:lang w:val="en-US"/>
        </w:rPr>
        <w:t>• Improving the quality of</w:t>
      </w:r>
      <w:r w:rsidR="00A05594" w:rsidRPr="009E37BA">
        <w:rPr>
          <w:rFonts w:ascii="Arial" w:hAnsi="Arial" w:cs="Arial"/>
          <w:color w:val="000000" w:themeColor="text1"/>
          <w:sz w:val="24"/>
          <w:szCs w:val="24"/>
          <w:lang w:val="en-US"/>
        </w:rPr>
        <w:t xml:space="preserve"> teaching-learning process in undergraduate and postgraduate programs.</w:t>
      </w:r>
    </w:p>
    <w:p w:rsidR="00F449F4" w:rsidRPr="009E37BA" w:rsidRDefault="00F449F4" w:rsidP="00604942">
      <w:pPr>
        <w:spacing w:after="0" w:line="360" w:lineRule="auto"/>
        <w:ind w:left="708"/>
        <w:rPr>
          <w:rFonts w:ascii="Arial" w:hAnsi="Arial" w:cs="Arial"/>
          <w:color w:val="000000" w:themeColor="text1"/>
          <w:sz w:val="24"/>
          <w:szCs w:val="24"/>
          <w:lang w:val="en-US"/>
        </w:rPr>
      </w:pPr>
    </w:p>
    <w:p w:rsidR="00A64DEE" w:rsidRPr="009E37BA" w:rsidRDefault="00A05594" w:rsidP="00604942">
      <w:pPr>
        <w:spacing w:after="0" w:line="360" w:lineRule="auto"/>
        <w:ind w:left="708"/>
        <w:rPr>
          <w:rFonts w:ascii="Arial" w:hAnsi="Arial" w:cs="Arial"/>
          <w:color w:val="000000" w:themeColor="text1"/>
          <w:sz w:val="24"/>
          <w:szCs w:val="24"/>
          <w:lang w:val="en-US"/>
        </w:rPr>
      </w:pPr>
      <w:r w:rsidRPr="009E37BA">
        <w:rPr>
          <w:rFonts w:ascii="Arial" w:hAnsi="Arial" w:cs="Arial"/>
          <w:color w:val="000000" w:themeColor="text1"/>
          <w:sz w:val="24"/>
          <w:szCs w:val="24"/>
          <w:lang w:val="en-US"/>
        </w:rPr>
        <w:t xml:space="preserve">• </w:t>
      </w:r>
      <w:r w:rsidR="00A64DEE" w:rsidRPr="009E37BA">
        <w:rPr>
          <w:rFonts w:ascii="Arial" w:hAnsi="Arial" w:cs="Arial"/>
          <w:color w:val="000000" w:themeColor="text1"/>
          <w:sz w:val="24"/>
          <w:szCs w:val="24"/>
          <w:lang w:val="en-US"/>
        </w:rPr>
        <w:t>Q</w:t>
      </w:r>
      <w:r w:rsidR="003631CB" w:rsidRPr="009E37BA">
        <w:rPr>
          <w:rFonts w:ascii="Arial" w:hAnsi="Arial" w:cs="Arial"/>
          <w:color w:val="000000" w:themeColor="text1"/>
          <w:sz w:val="24"/>
          <w:szCs w:val="24"/>
          <w:lang w:val="en-US"/>
        </w:rPr>
        <w:t>ualification</w:t>
      </w:r>
      <w:r w:rsidR="0025717C" w:rsidRPr="009E37BA">
        <w:rPr>
          <w:rFonts w:ascii="Arial" w:hAnsi="Arial" w:cs="Arial"/>
          <w:color w:val="000000" w:themeColor="text1"/>
          <w:sz w:val="24"/>
          <w:szCs w:val="24"/>
          <w:lang w:val="en-US"/>
        </w:rPr>
        <w:t xml:space="preserve"> and curricula</w:t>
      </w:r>
      <w:r w:rsidR="00B217A7" w:rsidRPr="009E37BA">
        <w:rPr>
          <w:rFonts w:ascii="Arial" w:hAnsi="Arial" w:cs="Arial"/>
          <w:color w:val="000000" w:themeColor="text1"/>
          <w:sz w:val="24"/>
          <w:szCs w:val="24"/>
          <w:lang w:val="en-US"/>
        </w:rPr>
        <w:t>r</w:t>
      </w:r>
      <w:r w:rsidR="0025717C" w:rsidRPr="009E37BA">
        <w:rPr>
          <w:rFonts w:ascii="Arial" w:hAnsi="Arial" w:cs="Arial"/>
          <w:color w:val="000000" w:themeColor="text1"/>
          <w:sz w:val="24"/>
          <w:szCs w:val="24"/>
          <w:lang w:val="en-US"/>
        </w:rPr>
        <w:t xml:space="preserve"> updating.</w:t>
      </w:r>
    </w:p>
    <w:p w:rsidR="00F449F4" w:rsidRPr="009E37BA" w:rsidRDefault="00F449F4" w:rsidP="00604942">
      <w:pPr>
        <w:spacing w:after="0" w:line="360" w:lineRule="auto"/>
        <w:ind w:left="708"/>
        <w:rPr>
          <w:rFonts w:ascii="Arial" w:hAnsi="Arial" w:cs="Arial"/>
          <w:color w:val="000000" w:themeColor="text1"/>
          <w:sz w:val="24"/>
          <w:szCs w:val="24"/>
          <w:lang w:val="en-US"/>
        </w:rPr>
      </w:pPr>
    </w:p>
    <w:p w:rsidR="009462E9" w:rsidRPr="009E37BA" w:rsidRDefault="00A05594" w:rsidP="00604942">
      <w:pPr>
        <w:spacing w:after="0" w:line="360" w:lineRule="auto"/>
        <w:ind w:left="708"/>
        <w:rPr>
          <w:rFonts w:ascii="Arial" w:hAnsi="Arial" w:cs="Arial"/>
          <w:color w:val="000000" w:themeColor="text1"/>
          <w:sz w:val="24"/>
          <w:szCs w:val="24"/>
          <w:shd w:val="clear" w:color="auto" w:fill="F8F9FA"/>
          <w:lang w:val="en-US"/>
        </w:rPr>
      </w:pPr>
      <w:r w:rsidRPr="009E37BA">
        <w:rPr>
          <w:rFonts w:ascii="Arial" w:hAnsi="Arial" w:cs="Arial"/>
          <w:color w:val="000000" w:themeColor="text1"/>
          <w:sz w:val="24"/>
          <w:szCs w:val="24"/>
          <w:lang w:val="en-US"/>
        </w:rPr>
        <w:t xml:space="preserve">• </w:t>
      </w:r>
      <w:r w:rsidR="00B217A7" w:rsidRPr="009E37BA">
        <w:rPr>
          <w:rFonts w:ascii="Arial" w:hAnsi="Arial" w:cs="Arial"/>
          <w:color w:val="000000" w:themeColor="text1"/>
          <w:sz w:val="24"/>
          <w:szCs w:val="24"/>
          <w:lang w:val="en-US"/>
        </w:rPr>
        <w:t>Training</w:t>
      </w:r>
      <w:r w:rsidR="009462E9" w:rsidRPr="009E37BA">
        <w:rPr>
          <w:rFonts w:ascii="Arial" w:hAnsi="Arial" w:cs="Arial"/>
          <w:color w:val="000000" w:themeColor="text1"/>
          <w:sz w:val="24"/>
          <w:szCs w:val="24"/>
          <w:lang w:val="en-US"/>
        </w:rPr>
        <w:t xml:space="preserve"> and </w:t>
      </w:r>
      <w:r w:rsidR="00B217A7" w:rsidRPr="009E37BA">
        <w:rPr>
          <w:rFonts w:ascii="Arial" w:hAnsi="Arial" w:cs="Arial"/>
          <w:color w:val="000000" w:themeColor="text1"/>
          <w:sz w:val="24"/>
          <w:szCs w:val="24"/>
          <w:lang w:val="en-US"/>
        </w:rPr>
        <w:t xml:space="preserve">continuous and permanent </w:t>
      </w:r>
      <w:r w:rsidR="009462E9" w:rsidRPr="009E37BA">
        <w:rPr>
          <w:rFonts w:ascii="Arial" w:hAnsi="Arial" w:cs="Arial"/>
          <w:color w:val="000000" w:themeColor="text1"/>
          <w:sz w:val="24"/>
          <w:szCs w:val="24"/>
          <w:lang w:val="en-US"/>
        </w:rPr>
        <w:t>updating for the university community and society in general.</w:t>
      </w:r>
    </w:p>
    <w:p w:rsidR="00F449F4" w:rsidRPr="009E37BA" w:rsidRDefault="00F449F4" w:rsidP="00604942">
      <w:pPr>
        <w:spacing w:after="0" w:line="360" w:lineRule="auto"/>
        <w:ind w:left="708"/>
        <w:rPr>
          <w:rFonts w:ascii="Arial" w:hAnsi="Arial" w:cs="Arial"/>
          <w:color w:val="000000" w:themeColor="text1"/>
          <w:sz w:val="24"/>
          <w:szCs w:val="24"/>
          <w:shd w:val="clear" w:color="auto" w:fill="F8F9FA"/>
          <w:lang w:val="en-US"/>
        </w:rPr>
      </w:pPr>
    </w:p>
    <w:p w:rsidR="009462E9" w:rsidRPr="009E37BA" w:rsidRDefault="009462E9" w:rsidP="00604942">
      <w:pPr>
        <w:spacing w:after="0" w:line="360" w:lineRule="auto"/>
        <w:ind w:left="708"/>
        <w:rPr>
          <w:rFonts w:ascii="Arial" w:hAnsi="Arial" w:cs="Arial"/>
          <w:color w:val="000000" w:themeColor="text1"/>
          <w:sz w:val="24"/>
          <w:szCs w:val="24"/>
          <w:shd w:val="clear" w:color="auto" w:fill="F8F9FA"/>
          <w:lang w:val="en-US"/>
        </w:rPr>
      </w:pPr>
      <w:r w:rsidRPr="009E37BA">
        <w:rPr>
          <w:rFonts w:ascii="Arial" w:hAnsi="Arial" w:cs="Arial"/>
          <w:color w:val="000000" w:themeColor="text1"/>
          <w:sz w:val="24"/>
          <w:szCs w:val="24"/>
          <w:lang w:val="en-US"/>
        </w:rPr>
        <w:t>• Development of joint training programs</w:t>
      </w:r>
      <w:r w:rsidRPr="009E37BA">
        <w:rPr>
          <w:rFonts w:ascii="Arial" w:hAnsi="Arial" w:cs="Arial"/>
          <w:color w:val="000000" w:themeColor="text1"/>
          <w:sz w:val="24"/>
          <w:szCs w:val="24"/>
          <w:shd w:val="clear" w:color="auto" w:fill="F8F9FA"/>
          <w:lang w:val="en-US"/>
        </w:rPr>
        <w:t>.</w:t>
      </w:r>
    </w:p>
    <w:p w:rsidR="00F449F4" w:rsidRPr="009E37BA" w:rsidRDefault="00F449F4" w:rsidP="00604942">
      <w:pPr>
        <w:spacing w:after="0" w:line="360" w:lineRule="auto"/>
        <w:ind w:left="708"/>
        <w:rPr>
          <w:rFonts w:ascii="Arial" w:hAnsi="Arial" w:cs="Arial"/>
          <w:color w:val="000000" w:themeColor="text1"/>
          <w:sz w:val="24"/>
          <w:szCs w:val="24"/>
          <w:shd w:val="clear" w:color="auto" w:fill="F8F9FA"/>
          <w:lang w:val="en-US"/>
        </w:rPr>
      </w:pPr>
    </w:p>
    <w:p w:rsidR="009462E9" w:rsidRPr="009E37BA" w:rsidRDefault="009462E9" w:rsidP="00604942">
      <w:pPr>
        <w:spacing w:after="0" w:line="360" w:lineRule="auto"/>
        <w:ind w:left="708"/>
        <w:rPr>
          <w:rFonts w:ascii="Arial" w:hAnsi="Arial" w:cs="Arial"/>
          <w:color w:val="000000" w:themeColor="text1"/>
          <w:sz w:val="24"/>
          <w:szCs w:val="24"/>
          <w:lang w:val="en-US"/>
        </w:rPr>
      </w:pPr>
      <w:r w:rsidRPr="009E37BA">
        <w:rPr>
          <w:rFonts w:ascii="Arial" w:hAnsi="Arial" w:cs="Arial"/>
          <w:color w:val="000000" w:themeColor="text1"/>
          <w:sz w:val="24"/>
          <w:szCs w:val="24"/>
          <w:lang w:val="en-US"/>
        </w:rPr>
        <w:t>• Mobility of teachers, administrators and students.</w:t>
      </w:r>
    </w:p>
    <w:p w:rsidR="00F449F4" w:rsidRPr="009E37BA" w:rsidRDefault="00F449F4" w:rsidP="00604942">
      <w:pPr>
        <w:spacing w:after="0" w:line="360" w:lineRule="auto"/>
        <w:ind w:left="708"/>
        <w:rPr>
          <w:rFonts w:ascii="Arial" w:hAnsi="Arial" w:cs="Arial"/>
          <w:color w:val="000000" w:themeColor="text1"/>
          <w:sz w:val="24"/>
          <w:szCs w:val="24"/>
          <w:shd w:val="clear" w:color="auto" w:fill="F8F9FA"/>
          <w:lang w:val="en-US"/>
        </w:rPr>
      </w:pPr>
    </w:p>
    <w:p w:rsidR="009462E9" w:rsidRPr="009E37BA" w:rsidRDefault="00A733F9" w:rsidP="0060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8"/>
        <w:rPr>
          <w:rFonts w:ascii="Arial" w:eastAsia="Times New Roman" w:hAnsi="Arial" w:cs="Arial"/>
          <w:color w:val="000000" w:themeColor="text1"/>
          <w:sz w:val="24"/>
          <w:szCs w:val="24"/>
          <w:lang w:val="en" w:eastAsia="es-BO"/>
        </w:rPr>
      </w:pPr>
      <w:r w:rsidRPr="009E37BA">
        <w:rPr>
          <w:rFonts w:ascii="Arial" w:eastAsia="Times New Roman" w:hAnsi="Arial" w:cs="Arial"/>
          <w:color w:val="000000" w:themeColor="text1"/>
          <w:sz w:val="24"/>
          <w:szCs w:val="24"/>
          <w:lang w:val="en" w:eastAsia="es-BO"/>
        </w:rPr>
        <w:lastRenderedPageBreak/>
        <w:t xml:space="preserve">• Carrying out </w:t>
      </w:r>
      <w:r w:rsidR="009462E9" w:rsidRPr="009E37BA">
        <w:rPr>
          <w:rFonts w:ascii="Arial" w:eastAsia="Times New Roman" w:hAnsi="Arial" w:cs="Arial"/>
          <w:color w:val="000000" w:themeColor="text1"/>
          <w:sz w:val="24"/>
          <w:szCs w:val="24"/>
          <w:lang w:val="en" w:eastAsia="es-BO"/>
        </w:rPr>
        <w:t>joint scientific research projects.</w:t>
      </w:r>
    </w:p>
    <w:p w:rsidR="00F449F4" w:rsidRPr="009E37BA" w:rsidRDefault="00F449F4" w:rsidP="0060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8"/>
        <w:rPr>
          <w:rFonts w:ascii="Arial" w:eastAsia="Times New Roman" w:hAnsi="Arial" w:cs="Arial"/>
          <w:color w:val="000000" w:themeColor="text1"/>
          <w:sz w:val="24"/>
          <w:szCs w:val="24"/>
          <w:lang w:val="en" w:eastAsia="es-BO"/>
        </w:rPr>
      </w:pPr>
    </w:p>
    <w:p w:rsidR="009462E9" w:rsidRPr="009E37BA" w:rsidRDefault="009462E9" w:rsidP="0060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8"/>
        <w:rPr>
          <w:rFonts w:ascii="Arial" w:eastAsia="Times New Roman" w:hAnsi="Arial" w:cs="Arial"/>
          <w:color w:val="000000" w:themeColor="text1"/>
          <w:sz w:val="24"/>
          <w:szCs w:val="24"/>
          <w:lang w:val="en" w:eastAsia="es-BO"/>
        </w:rPr>
      </w:pPr>
      <w:r w:rsidRPr="009E37BA">
        <w:rPr>
          <w:rFonts w:ascii="Arial" w:eastAsia="Times New Roman" w:hAnsi="Arial" w:cs="Arial"/>
          <w:color w:val="000000" w:themeColor="text1"/>
          <w:sz w:val="24"/>
          <w:szCs w:val="24"/>
          <w:lang w:val="en" w:eastAsia="es-BO"/>
        </w:rPr>
        <w:t>• Joint development o</w:t>
      </w:r>
      <w:r w:rsidR="009E04A5" w:rsidRPr="009E37BA">
        <w:rPr>
          <w:rFonts w:ascii="Arial" w:eastAsia="Times New Roman" w:hAnsi="Arial" w:cs="Arial"/>
          <w:color w:val="000000" w:themeColor="text1"/>
          <w:sz w:val="24"/>
          <w:szCs w:val="24"/>
          <w:lang w:val="en" w:eastAsia="es-BO"/>
        </w:rPr>
        <w:t>f intellectual production and/</w:t>
      </w:r>
      <w:r w:rsidRPr="009E37BA">
        <w:rPr>
          <w:rFonts w:ascii="Arial" w:eastAsia="Times New Roman" w:hAnsi="Arial" w:cs="Arial"/>
          <w:color w:val="000000" w:themeColor="text1"/>
          <w:sz w:val="24"/>
          <w:szCs w:val="24"/>
          <w:lang w:val="en" w:eastAsia="es-BO"/>
        </w:rPr>
        <w:t>or its respective publication, physical or virtual.</w:t>
      </w:r>
    </w:p>
    <w:p w:rsidR="00F449F4" w:rsidRPr="009E37BA" w:rsidRDefault="00F449F4" w:rsidP="0060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8"/>
        <w:rPr>
          <w:rFonts w:ascii="Arial" w:eastAsia="Times New Roman" w:hAnsi="Arial" w:cs="Arial"/>
          <w:color w:val="000000" w:themeColor="text1"/>
          <w:sz w:val="24"/>
          <w:szCs w:val="24"/>
          <w:lang w:val="en" w:eastAsia="es-BO"/>
        </w:rPr>
      </w:pPr>
    </w:p>
    <w:p w:rsidR="009462E9" w:rsidRPr="009E37BA" w:rsidRDefault="009462E9" w:rsidP="0060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8"/>
        <w:rPr>
          <w:rFonts w:ascii="Arial" w:eastAsia="Times New Roman" w:hAnsi="Arial" w:cs="Arial"/>
          <w:color w:val="000000" w:themeColor="text1"/>
          <w:sz w:val="24"/>
          <w:szCs w:val="24"/>
          <w:lang w:val="en" w:eastAsia="es-BO"/>
        </w:rPr>
      </w:pPr>
      <w:r w:rsidRPr="009E37BA">
        <w:rPr>
          <w:rFonts w:ascii="Arial" w:eastAsia="Times New Roman" w:hAnsi="Arial" w:cs="Arial"/>
          <w:color w:val="000000" w:themeColor="text1"/>
          <w:sz w:val="24"/>
          <w:szCs w:val="24"/>
          <w:lang w:val="en" w:eastAsia="es-BO"/>
        </w:rPr>
        <w:t xml:space="preserve">• Exchange of knowledge, experiences, methodologies, </w:t>
      </w:r>
      <w:r w:rsidR="001D7BD1" w:rsidRPr="009E37BA">
        <w:rPr>
          <w:rFonts w:ascii="Arial" w:eastAsia="Times New Roman" w:hAnsi="Arial" w:cs="Arial"/>
          <w:color w:val="000000" w:themeColor="text1"/>
          <w:sz w:val="24"/>
          <w:szCs w:val="24"/>
          <w:lang w:val="en" w:eastAsia="es-BO"/>
        </w:rPr>
        <w:t>and techniques</w:t>
      </w:r>
      <w:r w:rsidRPr="009E37BA">
        <w:rPr>
          <w:rFonts w:ascii="Arial" w:eastAsia="Times New Roman" w:hAnsi="Arial" w:cs="Arial"/>
          <w:color w:val="000000" w:themeColor="text1"/>
          <w:sz w:val="24"/>
          <w:szCs w:val="24"/>
          <w:lang w:val="en" w:eastAsia="es-BO"/>
        </w:rPr>
        <w:t>, information related to academic and institutional functioning.</w:t>
      </w:r>
    </w:p>
    <w:p w:rsidR="00F449F4" w:rsidRPr="009E37BA" w:rsidRDefault="00F449F4" w:rsidP="0060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8"/>
        <w:rPr>
          <w:rFonts w:ascii="Arial" w:eastAsia="Times New Roman" w:hAnsi="Arial" w:cs="Arial"/>
          <w:color w:val="000000" w:themeColor="text1"/>
          <w:sz w:val="24"/>
          <w:szCs w:val="24"/>
          <w:lang w:val="en-US" w:eastAsia="es-BO"/>
        </w:rPr>
      </w:pPr>
    </w:p>
    <w:p w:rsidR="00F449F4" w:rsidRPr="009E37BA" w:rsidRDefault="001D7BD1" w:rsidP="001D7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8"/>
        <w:rPr>
          <w:rFonts w:ascii="Arial" w:eastAsia="Times New Roman" w:hAnsi="Arial" w:cs="Arial"/>
          <w:color w:val="000000" w:themeColor="text1"/>
          <w:sz w:val="24"/>
          <w:szCs w:val="24"/>
          <w:lang w:val="en" w:eastAsia="es-BO"/>
        </w:rPr>
      </w:pPr>
      <w:r w:rsidRPr="009E37BA">
        <w:rPr>
          <w:rFonts w:ascii="Arial" w:eastAsia="Times New Roman" w:hAnsi="Arial" w:cs="Arial"/>
          <w:color w:val="000000" w:themeColor="text1"/>
          <w:sz w:val="24"/>
          <w:szCs w:val="24"/>
          <w:lang w:val="en" w:eastAsia="es-BO"/>
        </w:rPr>
        <w:t>• Organization of academic events coordinated among the</w:t>
      </w:r>
      <w:r w:rsidR="009E04A5" w:rsidRPr="009E37BA">
        <w:rPr>
          <w:rFonts w:ascii="Arial" w:eastAsia="Times New Roman" w:hAnsi="Arial" w:cs="Arial"/>
          <w:color w:val="000000" w:themeColor="text1"/>
          <w:sz w:val="24"/>
          <w:szCs w:val="24"/>
          <w:lang w:val="en" w:eastAsia="es-BO"/>
        </w:rPr>
        <w:t xml:space="preserve"> </w:t>
      </w:r>
      <w:r w:rsidR="009462E9" w:rsidRPr="009E37BA">
        <w:rPr>
          <w:rFonts w:ascii="Arial" w:eastAsia="Times New Roman" w:hAnsi="Arial" w:cs="Arial"/>
          <w:color w:val="000000" w:themeColor="text1"/>
          <w:sz w:val="24"/>
          <w:szCs w:val="24"/>
          <w:lang w:val="en" w:eastAsia="es-BO"/>
        </w:rPr>
        <w:t>parties</w:t>
      </w:r>
      <w:r w:rsidRPr="009E37BA">
        <w:rPr>
          <w:rFonts w:ascii="Arial" w:eastAsia="Times New Roman" w:hAnsi="Arial" w:cs="Arial"/>
          <w:color w:val="000000" w:themeColor="text1"/>
          <w:sz w:val="24"/>
          <w:szCs w:val="24"/>
          <w:lang w:val="en" w:eastAsia="es-BO"/>
        </w:rPr>
        <w:t xml:space="preserve"> involved</w:t>
      </w:r>
      <w:r w:rsidR="009462E9" w:rsidRPr="009E37BA">
        <w:rPr>
          <w:rFonts w:ascii="Arial" w:eastAsia="Times New Roman" w:hAnsi="Arial" w:cs="Arial"/>
          <w:color w:val="000000" w:themeColor="text1"/>
          <w:sz w:val="24"/>
          <w:szCs w:val="24"/>
          <w:lang w:val="en" w:eastAsia="es-BO"/>
        </w:rPr>
        <w:t>, face-to-face or virtual, synchronized or asynchronous: courses, workshops, seminars, symposia, conversations, dialogue and analysis tables, debates, discussion and reflection sessions, academic meetings, etc.</w:t>
      </w:r>
    </w:p>
    <w:p w:rsidR="00853866" w:rsidRPr="009E37BA" w:rsidRDefault="00853866" w:rsidP="001D7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8"/>
        <w:rPr>
          <w:rFonts w:ascii="Arial" w:eastAsia="Times New Roman" w:hAnsi="Arial" w:cs="Arial"/>
          <w:color w:val="000000" w:themeColor="text1"/>
          <w:sz w:val="24"/>
          <w:szCs w:val="24"/>
          <w:lang w:val="en" w:eastAsia="es-BO"/>
        </w:rPr>
      </w:pPr>
    </w:p>
    <w:p w:rsidR="00F449F4" w:rsidRPr="009E37BA" w:rsidRDefault="009462E9" w:rsidP="00022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8"/>
        <w:rPr>
          <w:rFonts w:ascii="Arial" w:eastAsia="Times New Roman" w:hAnsi="Arial" w:cs="Arial"/>
          <w:color w:val="000000" w:themeColor="text1"/>
          <w:sz w:val="24"/>
          <w:szCs w:val="24"/>
          <w:lang w:val="en" w:eastAsia="es-BO"/>
        </w:rPr>
      </w:pPr>
      <w:r w:rsidRPr="009E37BA">
        <w:rPr>
          <w:rFonts w:ascii="Arial" w:eastAsia="Times New Roman" w:hAnsi="Arial" w:cs="Arial"/>
          <w:color w:val="000000" w:themeColor="text1"/>
          <w:sz w:val="24"/>
          <w:szCs w:val="24"/>
          <w:lang w:val="en" w:eastAsia="es-BO"/>
        </w:rPr>
        <w:t xml:space="preserve">• Dissemination of </w:t>
      </w:r>
      <w:r w:rsidR="009E04A5" w:rsidRPr="009E37BA">
        <w:rPr>
          <w:rFonts w:ascii="Arial" w:eastAsia="Times New Roman" w:hAnsi="Arial" w:cs="Arial"/>
          <w:color w:val="000000" w:themeColor="text1"/>
          <w:sz w:val="24"/>
          <w:szCs w:val="24"/>
          <w:lang w:val="en" w:eastAsia="es-BO"/>
        </w:rPr>
        <w:t>promotion, implementation and</w:t>
      </w:r>
      <w:r w:rsidRPr="009E37BA">
        <w:rPr>
          <w:rFonts w:ascii="Arial" w:eastAsia="Times New Roman" w:hAnsi="Arial" w:cs="Arial"/>
          <w:color w:val="000000" w:themeColor="text1"/>
          <w:sz w:val="24"/>
          <w:szCs w:val="24"/>
          <w:lang w:val="en" w:eastAsia="es-BO"/>
        </w:rPr>
        <w:t xml:space="preserve">/or results </w:t>
      </w:r>
      <w:r w:rsidR="009E04A5" w:rsidRPr="009E37BA">
        <w:rPr>
          <w:rFonts w:ascii="Arial" w:eastAsia="Times New Roman" w:hAnsi="Arial" w:cs="Arial"/>
          <w:color w:val="000000" w:themeColor="text1"/>
          <w:sz w:val="24"/>
          <w:szCs w:val="24"/>
          <w:lang w:val="en" w:eastAsia="es-BO"/>
        </w:rPr>
        <w:t xml:space="preserve">of joint initiatives, through </w:t>
      </w:r>
      <w:r w:rsidR="000227C1" w:rsidRPr="009E37BA">
        <w:rPr>
          <w:rFonts w:ascii="Arial" w:eastAsia="Times New Roman" w:hAnsi="Arial" w:cs="Arial"/>
          <w:color w:val="000000" w:themeColor="text1"/>
          <w:sz w:val="24"/>
          <w:szCs w:val="24"/>
          <w:lang w:val="en" w:eastAsia="es-BO"/>
        </w:rPr>
        <w:t xml:space="preserve">the </w:t>
      </w:r>
      <w:r w:rsidRPr="009E37BA">
        <w:rPr>
          <w:rFonts w:ascii="Arial" w:eastAsia="Times New Roman" w:hAnsi="Arial" w:cs="Arial"/>
          <w:color w:val="000000" w:themeColor="text1"/>
          <w:sz w:val="24"/>
          <w:szCs w:val="24"/>
          <w:lang w:val="en" w:eastAsia="es-BO"/>
        </w:rPr>
        <w:t>conventional and virtual media of both institutions.</w:t>
      </w:r>
    </w:p>
    <w:p w:rsidR="00853866" w:rsidRPr="009E37BA" w:rsidRDefault="00853866" w:rsidP="00022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8"/>
        <w:rPr>
          <w:rFonts w:ascii="Arial" w:eastAsia="Times New Roman" w:hAnsi="Arial" w:cs="Arial"/>
          <w:color w:val="000000" w:themeColor="text1"/>
          <w:sz w:val="24"/>
          <w:szCs w:val="24"/>
          <w:lang w:val="en" w:eastAsia="es-BO"/>
        </w:rPr>
      </w:pPr>
    </w:p>
    <w:p w:rsidR="000227C1" w:rsidRPr="009E37BA" w:rsidRDefault="009462E9" w:rsidP="00022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8"/>
        <w:rPr>
          <w:rFonts w:ascii="Arial" w:eastAsia="Times New Roman" w:hAnsi="Arial" w:cs="Arial"/>
          <w:color w:val="000000" w:themeColor="text1"/>
          <w:sz w:val="24"/>
          <w:szCs w:val="24"/>
          <w:lang w:val="en" w:eastAsia="es-BO"/>
        </w:rPr>
      </w:pPr>
      <w:r w:rsidRPr="009E37BA">
        <w:rPr>
          <w:rFonts w:ascii="Arial" w:eastAsia="Times New Roman" w:hAnsi="Arial" w:cs="Arial"/>
          <w:color w:val="000000" w:themeColor="text1"/>
          <w:sz w:val="24"/>
          <w:szCs w:val="24"/>
          <w:lang w:val="en" w:eastAsia="es-BO"/>
        </w:rPr>
        <w:t>• Any other undertaking or initiative of educational nature that</w:t>
      </w:r>
      <w:r w:rsidR="000227C1" w:rsidRPr="009E37BA">
        <w:rPr>
          <w:rFonts w:ascii="Arial" w:eastAsia="Times New Roman" w:hAnsi="Arial" w:cs="Arial"/>
          <w:color w:val="000000" w:themeColor="text1"/>
          <w:sz w:val="24"/>
          <w:szCs w:val="24"/>
          <w:lang w:val="en" w:eastAsia="es-BO"/>
        </w:rPr>
        <w:t xml:space="preserve"> falls within </w:t>
      </w:r>
      <w:r w:rsidRPr="009E37BA">
        <w:rPr>
          <w:rFonts w:ascii="Arial" w:eastAsia="Times New Roman" w:hAnsi="Arial" w:cs="Arial"/>
          <w:color w:val="000000" w:themeColor="text1"/>
          <w:sz w:val="24"/>
          <w:szCs w:val="24"/>
          <w:lang w:val="en" w:eastAsia="es-BO"/>
        </w:rPr>
        <w:t>the vision and mission of both institutions.</w:t>
      </w:r>
    </w:p>
    <w:p w:rsidR="009462E9" w:rsidRPr="009E37BA" w:rsidRDefault="009462E9" w:rsidP="00604942">
      <w:pPr>
        <w:spacing w:after="0" w:line="360" w:lineRule="auto"/>
        <w:rPr>
          <w:rFonts w:ascii="Arial" w:hAnsi="Arial" w:cs="Arial"/>
          <w:color w:val="000000" w:themeColor="text1"/>
          <w:sz w:val="24"/>
          <w:szCs w:val="24"/>
          <w:lang w:val="en-US"/>
        </w:rPr>
      </w:pPr>
    </w:p>
    <w:p w:rsidR="00D23872" w:rsidRPr="009E37BA" w:rsidRDefault="00D23872" w:rsidP="00604942">
      <w:pPr>
        <w:spacing w:after="0" w:line="360" w:lineRule="auto"/>
        <w:rPr>
          <w:rFonts w:ascii="Arial" w:hAnsi="Arial" w:cs="Arial"/>
          <w:b/>
          <w:color w:val="000000" w:themeColor="text1"/>
          <w:sz w:val="24"/>
          <w:szCs w:val="24"/>
          <w:lang w:val="en-US"/>
        </w:rPr>
      </w:pPr>
      <w:r w:rsidRPr="009E37BA">
        <w:rPr>
          <w:rFonts w:ascii="Arial" w:hAnsi="Arial" w:cs="Arial"/>
          <w:b/>
          <w:color w:val="000000" w:themeColor="text1"/>
          <w:sz w:val="24"/>
          <w:szCs w:val="24"/>
          <w:lang w:val="en-US"/>
        </w:rPr>
        <w:t>SIXTH CLAUSE</w:t>
      </w:r>
      <w:r w:rsidR="009462E9" w:rsidRPr="009E37BA">
        <w:rPr>
          <w:rFonts w:ascii="Arial" w:hAnsi="Arial" w:cs="Arial"/>
          <w:b/>
          <w:color w:val="000000" w:themeColor="text1"/>
          <w:sz w:val="24"/>
          <w:szCs w:val="24"/>
          <w:lang w:val="en-US"/>
        </w:rPr>
        <w:t>: EXEMPT OBLIGATIONS</w:t>
      </w:r>
    </w:p>
    <w:p w:rsidR="009462E9" w:rsidRPr="009E37BA" w:rsidRDefault="009462E9" w:rsidP="00604942">
      <w:pPr>
        <w:spacing w:after="0" w:line="360" w:lineRule="auto"/>
        <w:rPr>
          <w:rFonts w:ascii="Arial" w:hAnsi="Arial" w:cs="Arial"/>
          <w:color w:val="000000" w:themeColor="text1"/>
          <w:sz w:val="24"/>
          <w:szCs w:val="24"/>
          <w:lang w:val="en-US"/>
        </w:rPr>
      </w:pPr>
    </w:p>
    <w:p w:rsidR="00DA07D2" w:rsidRPr="009E37BA" w:rsidRDefault="000C56A2" w:rsidP="0060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000000" w:themeColor="text1"/>
          <w:sz w:val="24"/>
          <w:szCs w:val="24"/>
          <w:lang w:val="en" w:eastAsia="es-BO"/>
        </w:rPr>
      </w:pPr>
      <w:r w:rsidRPr="009E37BA">
        <w:rPr>
          <w:rFonts w:ascii="Arial" w:eastAsia="Times New Roman" w:hAnsi="Arial" w:cs="Arial"/>
          <w:color w:val="000000" w:themeColor="text1"/>
          <w:sz w:val="24"/>
          <w:szCs w:val="24"/>
          <w:lang w:val="en" w:eastAsia="es-BO"/>
        </w:rPr>
        <w:tab/>
      </w:r>
      <w:r w:rsidR="00B50A2A" w:rsidRPr="009E37BA">
        <w:rPr>
          <w:rFonts w:ascii="Arial" w:eastAsia="Times New Roman" w:hAnsi="Arial" w:cs="Arial"/>
          <w:color w:val="000000" w:themeColor="text1"/>
          <w:sz w:val="24"/>
          <w:szCs w:val="24"/>
          <w:lang w:val="en" w:eastAsia="es-BO"/>
        </w:rPr>
        <w:t>Since the nature of this Framework A</w:t>
      </w:r>
      <w:r w:rsidR="00DA07D2" w:rsidRPr="009E37BA">
        <w:rPr>
          <w:rFonts w:ascii="Arial" w:eastAsia="Times New Roman" w:hAnsi="Arial" w:cs="Arial"/>
          <w:color w:val="000000" w:themeColor="text1"/>
          <w:sz w:val="24"/>
          <w:szCs w:val="24"/>
          <w:lang w:val="en" w:eastAsia="es-BO"/>
        </w:rPr>
        <w:t>greement is eminently of academic cooperation and represents a formal and generic inter</w:t>
      </w:r>
      <w:r w:rsidR="00A33138" w:rsidRPr="009E37BA">
        <w:rPr>
          <w:rFonts w:ascii="Arial" w:eastAsia="Times New Roman" w:hAnsi="Arial" w:cs="Arial"/>
          <w:color w:val="000000" w:themeColor="text1"/>
          <w:sz w:val="24"/>
          <w:szCs w:val="24"/>
          <w:lang w:val="en" w:eastAsia="es-BO"/>
        </w:rPr>
        <w:t>-</w:t>
      </w:r>
      <w:r w:rsidR="00DA07D2" w:rsidRPr="009E37BA">
        <w:rPr>
          <w:rFonts w:ascii="Arial" w:eastAsia="Times New Roman" w:hAnsi="Arial" w:cs="Arial"/>
          <w:color w:val="000000" w:themeColor="text1"/>
          <w:sz w:val="24"/>
          <w:szCs w:val="24"/>
          <w:lang w:val="en" w:eastAsia="es-BO"/>
        </w:rPr>
        <w:t xml:space="preserve">institutional agreement </w:t>
      </w:r>
      <w:r w:rsidR="00983192" w:rsidRPr="009E37BA">
        <w:rPr>
          <w:rFonts w:ascii="Arial" w:eastAsia="Times New Roman" w:hAnsi="Arial" w:cs="Arial"/>
          <w:color w:val="000000" w:themeColor="text1"/>
          <w:sz w:val="24"/>
          <w:szCs w:val="24"/>
          <w:lang w:val="en" w:eastAsia="es-BO"/>
        </w:rPr>
        <w:t>among</w:t>
      </w:r>
      <w:r w:rsidR="00DA07D2" w:rsidRPr="009E37BA">
        <w:rPr>
          <w:rFonts w:ascii="Arial" w:eastAsia="Times New Roman" w:hAnsi="Arial" w:cs="Arial"/>
          <w:color w:val="000000" w:themeColor="text1"/>
          <w:sz w:val="24"/>
          <w:szCs w:val="24"/>
          <w:lang w:val="en" w:eastAsia="es-BO"/>
        </w:rPr>
        <w:t xml:space="preserve"> the parties to undertake edu</w:t>
      </w:r>
      <w:r w:rsidR="00983192" w:rsidRPr="009E37BA">
        <w:rPr>
          <w:rFonts w:ascii="Arial" w:eastAsia="Times New Roman" w:hAnsi="Arial" w:cs="Arial"/>
          <w:color w:val="000000" w:themeColor="text1"/>
          <w:sz w:val="24"/>
          <w:szCs w:val="24"/>
          <w:lang w:val="en" w:eastAsia="es-BO"/>
        </w:rPr>
        <w:t>cational initiatives, its conformity</w:t>
      </w:r>
      <w:r w:rsidR="00A33138" w:rsidRPr="009E37BA">
        <w:rPr>
          <w:rFonts w:ascii="Arial" w:eastAsia="Times New Roman" w:hAnsi="Arial" w:cs="Arial"/>
          <w:color w:val="000000" w:themeColor="text1"/>
          <w:sz w:val="24"/>
          <w:szCs w:val="24"/>
          <w:lang w:val="en" w:eastAsia="es-BO"/>
        </w:rPr>
        <w:t xml:space="preserve"> and signature </w:t>
      </w:r>
      <w:r w:rsidR="00DA07D2" w:rsidRPr="009E37BA">
        <w:rPr>
          <w:rFonts w:ascii="Arial" w:eastAsia="Times New Roman" w:hAnsi="Arial" w:cs="Arial"/>
          <w:color w:val="000000" w:themeColor="text1"/>
          <w:sz w:val="24"/>
          <w:szCs w:val="24"/>
          <w:lang w:val="en" w:eastAsia="es-BO"/>
        </w:rPr>
        <w:t>does not imply economic, financial or administrative obligations of any kind.</w:t>
      </w:r>
    </w:p>
    <w:p w:rsidR="00255B70" w:rsidRPr="009E37BA" w:rsidRDefault="00255B70" w:rsidP="00604942">
      <w:pPr>
        <w:spacing w:after="0" w:line="360" w:lineRule="auto"/>
        <w:rPr>
          <w:rFonts w:ascii="Arial" w:hAnsi="Arial" w:cs="Arial"/>
          <w:color w:val="000000" w:themeColor="text1"/>
          <w:sz w:val="24"/>
          <w:szCs w:val="24"/>
          <w:lang w:val="en-US"/>
        </w:rPr>
      </w:pPr>
    </w:p>
    <w:p w:rsidR="00D23872" w:rsidRPr="009E37BA" w:rsidRDefault="00D23872" w:rsidP="00604942">
      <w:pPr>
        <w:spacing w:after="0" w:line="360" w:lineRule="auto"/>
        <w:rPr>
          <w:rFonts w:ascii="Arial" w:hAnsi="Arial" w:cs="Arial"/>
          <w:b/>
          <w:color w:val="000000" w:themeColor="text1"/>
          <w:sz w:val="24"/>
          <w:szCs w:val="24"/>
          <w:lang w:val="en-US"/>
        </w:rPr>
      </w:pPr>
      <w:r w:rsidRPr="009E37BA">
        <w:rPr>
          <w:rFonts w:ascii="Arial" w:hAnsi="Arial" w:cs="Arial"/>
          <w:b/>
          <w:color w:val="000000" w:themeColor="text1"/>
          <w:sz w:val="24"/>
          <w:szCs w:val="24"/>
          <w:lang w:val="en-US"/>
        </w:rPr>
        <w:t>SEVENTH CLAUSE</w:t>
      </w:r>
      <w:r w:rsidR="00255B70" w:rsidRPr="009E37BA">
        <w:rPr>
          <w:rFonts w:ascii="Arial" w:hAnsi="Arial" w:cs="Arial"/>
          <w:b/>
          <w:color w:val="000000" w:themeColor="text1"/>
          <w:sz w:val="24"/>
          <w:szCs w:val="24"/>
          <w:lang w:val="en-US"/>
        </w:rPr>
        <w:t xml:space="preserve">: </w:t>
      </w:r>
      <w:r w:rsidRPr="009E37BA">
        <w:rPr>
          <w:rFonts w:ascii="Arial" w:hAnsi="Arial" w:cs="Arial"/>
          <w:b/>
          <w:color w:val="000000" w:themeColor="text1"/>
          <w:sz w:val="24"/>
          <w:szCs w:val="24"/>
          <w:lang w:val="en-US"/>
        </w:rPr>
        <w:t>S</w:t>
      </w:r>
      <w:r w:rsidR="00255B70" w:rsidRPr="009E37BA">
        <w:rPr>
          <w:rFonts w:ascii="Arial" w:hAnsi="Arial" w:cs="Arial"/>
          <w:b/>
          <w:color w:val="000000" w:themeColor="text1"/>
          <w:sz w:val="24"/>
          <w:szCs w:val="24"/>
          <w:lang w:val="en-US"/>
        </w:rPr>
        <w:t>PECIFIC AGREEMENTS</w:t>
      </w:r>
    </w:p>
    <w:p w:rsidR="00255B70" w:rsidRPr="009E37BA" w:rsidRDefault="00255B70" w:rsidP="00604942">
      <w:pPr>
        <w:spacing w:after="0" w:line="360" w:lineRule="auto"/>
        <w:rPr>
          <w:rFonts w:ascii="Arial" w:hAnsi="Arial" w:cs="Arial"/>
          <w:color w:val="000000" w:themeColor="text1"/>
          <w:sz w:val="24"/>
          <w:szCs w:val="24"/>
          <w:lang w:val="en-US"/>
        </w:rPr>
      </w:pPr>
    </w:p>
    <w:p w:rsidR="00AB2E97" w:rsidRPr="009E37BA" w:rsidRDefault="000C56A2" w:rsidP="00AB2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000000" w:themeColor="text1"/>
          <w:sz w:val="24"/>
          <w:szCs w:val="24"/>
          <w:lang w:val="en" w:eastAsia="es-BO"/>
        </w:rPr>
      </w:pPr>
      <w:r w:rsidRPr="009E37BA">
        <w:rPr>
          <w:rFonts w:ascii="Arial" w:eastAsia="Times New Roman" w:hAnsi="Arial" w:cs="Arial"/>
          <w:color w:val="000000" w:themeColor="text1"/>
          <w:sz w:val="24"/>
          <w:szCs w:val="24"/>
          <w:lang w:val="en" w:eastAsia="es-BO"/>
        </w:rPr>
        <w:tab/>
      </w:r>
      <w:r w:rsidR="00B50A2A" w:rsidRPr="009E37BA">
        <w:rPr>
          <w:rFonts w:ascii="Arial" w:eastAsia="Times New Roman" w:hAnsi="Arial" w:cs="Arial"/>
          <w:color w:val="000000" w:themeColor="text1"/>
          <w:sz w:val="24"/>
          <w:szCs w:val="24"/>
          <w:lang w:val="en" w:eastAsia="es-BO"/>
        </w:rPr>
        <w:t xml:space="preserve">Since </w:t>
      </w:r>
      <w:r w:rsidR="008F03E9" w:rsidRPr="009E37BA">
        <w:rPr>
          <w:rFonts w:ascii="Arial" w:eastAsia="Times New Roman" w:hAnsi="Arial" w:cs="Arial"/>
          <w:color w:val="000000" w:themeColor="text1"/>
          <w:sz w:val="24"/>
          <w:szCs w:val="24"/>
          <w:lang w:val="en" w:eastAsia="es-BO"/>
        </w:rPr>
        <w:t xml:space="preserve">this </w:t>
      </w:r>
      <w:proofErr w:type="spellStart"/>
      <w:r w:rsidR="008F03E9" w:rsidRPr="009E37BA">
        <w:rPr>
          <w:rFonts w:ascii="Arial" w:eastAsia="Times New Roman" w:hAnsi="Arial" w:cs="Arial"/>
          <w:color w:val="000000" w:themeColor="text1"/>
          <w:sz w:val="24"/>
          <w:szCs w:val="24"/>
          <w:lang w:val="en" w:eastAsia="es-BO"/>
        </w:rPr>
        <w:t>Inter</w:t>
      </w:r>
      <w:r w:rsidR="00B50A2A" w:rsidRPr="009E37BA">
        <w:rPr>
          <w:rFonts w:ascii="Arial" w:eastAsia="Times New Roman" w:hAnsi="Arial" w:cs="Arial"/>
          <w:color w:val="000000" w:themeColor="text1"/>
          <w:sz w:val="24"/>
          <w:szCs w:val="24"/>
          <w:lang w:val="en" w:eastAsia="es-BO"/>
        </w:rPr>
        <w:t>institutional</w:t>
      </w:r>
      <w:proofErr w:type="spellEnd"/>
      <w:r w:rsidR="00B50A2A" w:rsidRPr="009E37BA">
        <w:rPr>
          <w:rFonts w:ascii="Arial" w:eastAsia="Times New Roman" w:hAnsi="Arial" w:cs="Arial"/>
          <w:color w:val="000000" w:themeColor="text1"/>
          <w:sz w:val="24"/>
          <w:szCs w:val="24"/>
          <w:lang w:val="en" w:eastAsia="es-BO"/>
        </w:rPr>
        <w:t xml:space="preserve"> A</w:t>
      </w:r>
      <w:r w:rsidR="00801F96" w:rsidRPr="009E37BA">
        <w:rPr>
          <w:rFonts w:ascii="Arial" w:eastAsia="Times New Roman" w:hAnsi="Arial" w:cs="Arial"/>
          <w:color w:val="000000" w:themeColor="text1"/>
          <w:sz w:val="24"/>
          <w:szCs w:val="24"/>
          <w:lang w:val="en" w:eastAsia="es-BO"/>
        </w:rPr>
        <w:t xml:space="preserve">greement is </w:t>
      </w:r>
      <w:r w:rsidR="00B50A2A" w:rsidRPr="009E37BA">
        <w:rPr>
          <w:rFonts w:ascii="Arial" w:eastAsia="Times New Roman" w:hAnsi="Arial" w:cs="Arial"/>
          <w:color w:val="000000" w:themeColor="text1"/>
          <w:sz w:val="24"/>
          <w:szCs w:val="24"/>
          <w:lang w:val="en" w:eastAsia="es-BO"/>
        </w:rPr>
        <w:t>a F</w:t>
      </w:r>
      <w:r w:rsidR="00A33138" w:rsidRPr="009E37BA">
        <w:rPr>
          <w:rFonts w:ascii="Arial" w:eastAsia="Times New Roman" w:hAnsi="Arial" w:cs="Arial"/>
          <w:color w:val="000000" w:themeColor="text1"/>
          <w:sz w:val="24"/>
          <w:szCs w:val="24"/>
          <w:lang w:val="en" w:eastAsia="es-BO"/>
        </w:rPr>
        <w:t>ramework and general one,</w:t>
      </w:r>
      <w:r w:rsidR="00801F96" w:rsidRPr="009E37BA">
        <w:rPr>
          <w:rFonts w:ascii="Arial" w:eastAsia="Times New Roman" w:hAnsi="Arial" w:cs="Arial"/>
          <w:color w:val="000000" w:themeColor="text1"/>
          <w:sz w:val="24"/>
          <w:szCs w:val="24"/>
          <w:lang w:val="en" w:eastAsia="es-BO"/>
        </w:rPr>
        <w:t xml:space="preserve"> </w:t>
      </w:r>
      <w:r w:rsidR="00A33138" w:rsidRPr="009E37BA">
        <w:rPr>
          <w:rFonts w:ascii="Arial" w:eastAsia="Times New Roman" w:hAnsi="Arial" w:cs="Arial"/>
          <w:color w:val="000000" w:themeColor="text1"/>
          <w:sz w:val="24"/>
          <w:szCs w:val="24"/>
          <w:lang w:val="en" w:eastAsia="es-BO"/>
        </w:rPr>
        <w:t xml:space="preserve">the </w:t>
      </w:r>
      <w:r w:rsidR="00801F96" w:rsidRPr="009E37BA">
        <w:rPr>
          <w:rFonts w:ascii="Arial" w:eastAsia="Times New Roman" w:hAnsi="Arial" w:cs="Arial"/>
          <w:color w:val="000000" w:themeColor="text1"/>
          <w:sz w:val="24"/>
          <w:szCs w:val="24"/>
          <w:lang w:val="en" w:eastAsia="es-BO"/>
        </w:rPr>
        <w:t>programs, projects a</w:t>
      </w:r>
      <w:r w:rsidR="00A33138" w:rsidRPr="009E37BA">
        <w:rPr>
          <w:rFonts w:ascii="Arial" w:eastAsia="Times New Roman" w:hAnsi="Arial" w:cs="Arial"/>
          <w:color w:val="000000" w:themeColor="text1"/>
          <w:sz w:val="24"/>
          <w:szCs w:val="24"/>
          <w:lang w:val="en" w:eastAsia="es-BO"/>
        </w:rPr>
        <w:t>nd activities derived from the present document will be concretized</w:t>
      </w:r>
      <w:r w:rsidR="00801F96" w:rsidRPr="009E37BA">
        <w:rPr>
          <w:rFonts w:ascii="Arial" w:eastAsia="Times New Roman" w:hAnsi="Arial" w:cs="Arial"/>
          <w:color w:val="000000" w:themeColor="text1"/>
          <w:sz w:val="24"/>
          <w:szCs w:val="24"/>
          <w:lang w:val="en" w:eastAsia="es-BO"/>
        </w:rPr>
        <w:t xml:space="preserve"> in specific agreements and within the framework of university </w:t>
      </w:r>
      <w:r w:rsidR="00801F96" w:rsidRPr="009E37BA">
        <w:rPr>
          <w:rFonts w:ascii="Arial" w:eastAsia="Times New Roman" w:hAnsi="Arial" w:cs="Arial"/>
          <w:color w:val="000000" w:themeColor="text1"/>
          <w:sz w:val="24"/>
          <w:szCs w:val="24"/>
          <w:lang w:val="en" w:eastAsia="es-BO"/>
        </w:rPr>
        <w:lastRenderedPageBreak/>
        <w:t xml:space="preserve">regulations, where special obligations will be established, such as economic, </w:t>
      </w:r>
      <w:r w:rsidR="00A33138" w:rsidRPr="009E37BA">
        <w:rPr>
          <w:rFonts w:ascii="Arial" w:eastAsia="Times New Roman" w:hAnsi="Arial" w:cs="Arial"/>
          <w:color w:val="000000" w:themeColor="text1"/>
          <w:sz w:val="24"/>
          <w:szCs w:val="24"/>
          <w:lang w:val="en" w:eastAsia="es-BO"/>
        </w:rPr>
        <w:t>financial, administrative obligations</w:t>
      </w:r>
      <w:r w:rsidR="00801F96" w:rsidRPr="009E37BA">
        <w:rPr>
          <w:rFonts w:ascii="Arial" w:eastAsia="Times New Roman" w:hAnsi="Arial" w:cs="Arial"/>
          <w:color w:val="000000" w:themeColor="text1"/>
          <w:sz w:val="24"/>
          <w:szCs w:val="24"/>
          <w:lang w:val="en" w:eastAsia="es-BO"/>
        </w:rPr>
        <w:t xml:space="preserve">. </w:t>
      </w:r>
      <w:r w:rsidR="00AB2E97" w:rsidRPr="009E37BA">
        <w:rPr>
          <w:rFonts w:ascii="Arial" w:eastAsia="Times New Roman" w:hAnsi="Arial" w:cs="Arial"/>
          <w:color w:val="000000" w:themeColor="text1"/>
          <w:sz w:val="24"/>
          <w:szCs w:val="24"/>
          <w:lang w:val="en" w:eastAsia="es-BO"/>
        </w:rPr>
        <w:t xml:space="preserve">In order to sign the Specific </w:t>
      </w:r>
      <w:r w:rsidR="00801F96" w:rsidRPr="009E37BA">
        <w:rPr>
          <w:rFonts w:ascii="Arial" w:eastAsia="Times New Roman" w:hAnsi="Arial" w:cs="Arial"/>
          <w:color w:val="000000" w:themeColor="text1"/>
          <w:sz w:val="24"/>
          <w:szCs w:val="24"/>
          <w:lang w:val="en" w:eastAsia="es-BO"/>
        </w:rPr>
        <w:t>Agreements,</w:t>
      </w:r>
      <w:r w:rsidR="00AB2E97" w:rsidRPr="009E37BA">
        <w:rPr>
          <w:rFonts w:ascii="Arial" w:eastAsia="Times New Roman" w:hAnsi="Arial" w:cs="Arial"/>
          <w:color w:val="000000" w:themeColor="text1"/>
          <w:sz w:val="24"/>
          <w:szCs w:val="24"/>
          <w:lang w:val="en" w:eastAsia="es-BO"/>
        </w:rPr>
        <w:t xml:space="preserve"> it</w:t>
      </w:r>
    </w:p>
    <w:p w:rsidR="00801F96" w:rsidRPr="009E37BA" w:rsidRDefault="00AB2E97" w:rsidP="00AB2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000000" w:themeColor="text1"/>
          <w:sz w:val="24"/>
          <w:szCs w:val="24"/>
          <w:lang w:val="en" w:eastAsia="es-BO"/>
        </w:rPr>
      </w:pPr>
      <w:r w:rsidRPr="009E37BA">
        <w:rPr>
          <w:rFonts w:ascii="Arial" w:eastAsia="Times New Roman" w:hAnsi="Arial" w:cs="Arial"/>
          <w:color w:val="000000" w:themeColor="text1"/>
          <w:sz w:val="24"/>
          <w:szCs w:val="24"/>
          <w:lang w:val="en" w:eastAsia="es-BO"/>
        </w:rPr>
        <w:t xml:space="preserve"> </w:t>
      </w:r>
      <w:proofErr w:type="gramStart"/>
      <w:r w:rsidRPr="009E37BA">
        <w:rPr>
          <w:rFonts w:ascii="Arial" w:eastAsia="Times New Roman" w:hAnsi="Arial" w:cs="Arial"/>
          <w:color w:val="000000" w:themeColor="text1"/>
          <w:sz w:val="24"/>
          <w:szCs w:val="24"/>
          <w:lang w:val="en" w:eastAsia="es-BO"/>
        </w:rPr>
        <w:t>will</w:t>
      </w:r>
      <w:proofErr w:type="gramEnd"/>
      <w:r w:rsidRPr="009E37BA">
        <w:rPr>
          <w:rFonts w:ascii="Arial" w:eastAsia="Times New Roman" w:hAnsi="Arial" w:cs="Arial"/>
          <w:color w:val="000000" w:themeColor="text1"/>
          <w:sz w:val="24"/>
          <w:szCs w:val="24"/>
          <w:lang w:val="en" w:eastAsia="es-BO"/>
        </w:rPr>
        <w:t xml:space="preserve"> be essential to have the</w:t>
      </w:r>
      <w:r w:rsidR="00801F96" w:rsidRPr="009E37BA">
        <w:rPr>
          <w:rFonts w:ascii="Arial" w:eastAsia="Times New Roman" w:hAnsi="Arial" w:cs="Arial"/>
          <w:color w:val="000000" w:themeColor="text1"/>
          <w:sz w:val="24"/>
          <w:szCs w:val="24"/>
          <w:lang w:val="en" w:eastAsia="es-BO"/>
        </w:rPr>
        <w:t xml:space="preserve"> supp</w:t>
      </w:r>
      <w:r w:rsidR="009252A7" w:rsidRPr="009E37BA">
        <w:rPr>
          <w:rFonts w:ascii="Arial" w:eastAsia="Times New Roman" w:hAnsi="Arial" w:cs="Arial"/>
          <w:color w:val="000000" w:themeColor="text1"/>
          <w:sz w:val="24"/>
          <w:szCs w:val="24"/>
          <w:lang w:val="en" w:eastAsia="es-BO"/>
        </w:rPr>
        <w:t xml:space="preserve">ort of reports from </w:t>
      </w:r>
      <w:r w:rsidRPr="009E37BA">
        <w:rPr>
          <w:rFonts w:ascii="Arial" w:eastAsia="Times New Roman" w:hAnsi="Arial" w:cs="Arial"/>
          <w:color w:val="000000" w:themeColor="text1"/>
          <w:sz w:val="24"/>
          <w:szCs w:val="24"/>
          <w:lang w:val="en" w:eastAsia="es-BO"/>
        </w:rPr>
        <w:t xml:space="preserve">the </w:t>
      </w:r>
      <w:r w:rsidR="00801F96" w:rsidRPr="009E37BA">
        <w:rPr>
          <w:rFonts w:ascii="Arial" w:eastAsia="Times New Roman" w:hAnsi="Arial" w:cs="Arial"/>
          <w:color w:val="000000" w:themeColor="text1"/>
          <w:sz w:val="24"/>
          <w:szCs w:val="24"/>
          <w:lang w:val="en" w:eastAsia="es-BO"/>
        </w:rPr>
        <w:t>different co</w:t>
      </w:r>
      <w:r w:rsidRPr="009E37BA">
        <w:rPr>
          <w:rFonts w:ascii="Arial" w:eastAsia="Times New Roman" w:hAnsi="Arial" w:cs="Arial"/>
          <w:color w:val="000000" w:themeColor="text1"/>
          <w:sz w:val="24"/>
          <w:szCs w:val="24"/>
          <w:lang w:val="en" w:eastAsia="es-BO"/>
        </w:rPr>
        <w:t>mpetent units.</w:t>
      </w:r>
    </w:p>
    <w:p w:rsidR="00801F96" w:rsidRPr="009E37BA" w:rsidRDefault="00801F96" w:rsidP="0060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000000" w:themeColor="text1"/>
          <w:sz w:val="24"/>
          <w:szCs w:val="24"/>
          <w:lang w:val="en" w:eastAsia="es-BO"/>
        </w:rPr>
      </w:pPr>
    </w:p>
    <w:p w:rsidR="00801F96" w:rsidRPr="009E37BA" w:rsidRDefault="00F25B18" w:rsidP="0060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000000" w:themeColor="text1"/>
          <w:sz w:val="24"/>
          <w:szCs w:val="24"/>
          <w:lang w:val="en-US" w:eastAsia="es-BO"/>
        </w:rPr>
      </w:pPr>
      <w:r w:rsidRPr="009E37BA">
        <w:rPr>
          <w:rFonts w:ascii="Arial" w:eastAsia="Times New Roman" w:hAnsi="Arial" w:cs="Arial"/>
          <w:color w:val="000000" w:themeColor="text1"/>
          <w:sz w:val="24"/>
          <w:szCs w:val="24"/>
          <w:lang w:val="en" w:eastAsia="es-BO"/>
        </w:rPr>
        <w:tab/>
      </w:r>
      <w:r w:rsidR="00B50A2A" w:rsidRPr="009E37BA">
        <w:rPr>
          <w:rFonts w:ascii="Arial" w:eastAsia="Times New Roman" w:hAnsi="Arial" w:cs="Arial"/>
          <w:color w:val="000000" w:themeColor="text1"/>
          <w:sz w:val="24"/>
          <w:szCs w:val="24"/>
          <w:lang w:val="en" w:eastAsia="es-BO"/>
        </w:rPr>
        <w:t>The specific A</w:t>
      </w:r>
      <w:r w:rsidR="00801F96" w:rsidRPr="009E37BA">
        <w:rPr>
          <w:rFonts w:ascii="Arial" w:eastAsia="Times New Roman" w:hAnsi="Arial" w:cs="Arial"/>
          <w:color w:val="000000" w:themeColor="text1"/>
          <w:sz w:val="24"/>
          <w:szCs w:val="24"/>
          <w:lang w:val="en" w:eastAsia="es-BO"/>
        </w:rPr>
        <w:t>greement will in</w:t>
      </w:r>
      <w:r w:rsidR="00707502" w:rsidRPr="009E37BA">
        <w:rPr>
          <w:rFonts w:ascii="Arial" w:eastAsia="Times New Roman" w:hAnsi="Arial" w:cs="Arial"/>
          <w:color w:val="000000" w:themeColor="text1"/>
          <w:sz w:val="24"/>
          <w:szCs w:val="24"/>
          <w:lang w:val="en" w:eastAsia="es-BO"/>
        </w:rPr>
        <w:t xml:space="preserve">dicate among other details: </w:t>
      </w:r>
      <w:r w:rsidR="00AB2E97" w:rsidRPr="009E37BA">
        <w:rPr>
          <w:rFonts w:ascii="Arial" w:eastAsia="Times New Roman" w:hAnsi="Arial" w:cs="Arial"/>
          <w:color w:val="000000" w:themeColor="text1"/>
          <w:sz w:val="24"/>
          <w:szCs w:val="24"/>
          <w:lang w:val="en" w:eastAsia="es-BO"/>
        </w:rPr>
        <w:t xml:space="preserve">the </w:t>
      </w:r>
      <w:r w:rsidR="00707502" w:rsidRPr="009E37BA">
        <w:rPr>
          <w:rFonts w:ascii="Arial" w:eastAsia="Times New Roman" w:hAnsi="Arial" w:cs="Arial"/>
          <w:color w:val="000000" w:themeColor="text1"/>
          <w:sz w:val="24"/>
          <w:szCs w:val="24"/>
          <w:lang w:val="en" w:eastAsia="es-BO"/>
        </w:rPr>
        <w:t xml:space="preserve">purpose, </w:t>
      </w:r>
      <w:r w:rsidR="00AB2E97" w:rsidRPr="009E37BA">
        <w:rPr>
          <w:rFonts w:ascii="Arial" w:eastAsia="Times New Roman" w:hAnsi="Arial" w:cs="Arial"/>
          <w:color w:val="000000" w:themeColor="text1"/>
          <w:sz w:val="24"/>
          <w:szCs w:val="24"/>
          <w:lang w:val="en" w:eastAsia="es-BO"/>
        </w:rPr>
        <w:t xml:space="preserve">the </w:t>
      </w:r>
      <w:r w:rsidR="00801F96" w:rsidRPr="009E37BA">
        <w:rPr>
          <w:rFonts w:ascii="Arial" w:eastAsia="Times New Roman" w:hAnsi="Arial" w:cs="Arial"/>
          <w:color w:val="000000" w:themeColor="text1"/>
          <w:sz w:val="24"/>
          <w:szCs w:val="24"/>
          <w:lang w:val="en" w:eastAsia="es-BO"/>
        </w:rPr>
        <w:t>ac</w:t>
      </w:r>
      <w:r w:rsidR="00707502" w:rsidRPr="009E37BA">
        <w:rPr>
          <w:rFonts w:ascii="Arial" w:eastAsia="Times New Roman" w:hAnsi="Arial" w:cs="Arial"/>
          <w:color w:val="000000" w:themeColor="text1"/>
          <w:sz w:val="24"/>
          <w:szCs w:val="24"/>
          <w:lang w:val="en" w:eastAsia="es-BO"/>
        </w:rPr>
        <w:t xml:space="preserve">tivities to be carried out, </w:t>
      </w:r>
      <w:r w:rsidR="00AB2E97" w:rsidRPr="009E37BA">
        <w:rPr>
          <w:rFonts w:ascii="Arial" w:eastAsia="Times New Roman" w:hAnsi="Arial" w:cs="Arial"/>
          <w:color w:val="000000" w:themeColor="text1"/>
          <w:sz w:val="24"/>
          <w:szCs w:val="24"/>
          <w:lang w:val="en" w:eastAsia="es-BO"/>
        </w:rPr>
        <w:t>commitment assumed by each of the parties</w:t>
      </w:r>
      <w:r w:rsidR="00801F96" w:rsidRPr="009E37BA">
        <w:rPr>
          <w:rFonts w:ascii="Arial" w:eastAsia="Times New Roman" w:hAnsi="Arial" w:cs="Arial"/>
          <w:color w:val="000000" w:themeColor="text1"/>
          <w:sz w:val="24"/>
          <w:szCs w:val="24"/>
          <w:lang w:val="en" w:eastAsia="es-BO"/>
        </w:rPr>
        <w:t xml:space="preserve">, </w:t>
      </w:r>
      <w:r w:rsidR="00AB2E97" w:rsidRPr="009E37BA">
        <w:rPr>
          <w:rFonts w:ascii="Arial" w:eastAsia="Times New Roman" w:hAnsi="Arial" w:cs="Arial"/>
          <w:color w:val="000000" w:themeColor="text1"/>
          <w:sz w:val="24"/>
          <w:szCs w:val="24"/>
          <w:lang w:val="en" w:eastAsia="es-BO"/>
        </w:rPr>
        <w:t xml:space="preserve">the </w:t>
      </w:r>
      <w:r w:rsidR="00707502" w:rsidRPr="009E37BA">
        <w:rPr>
          <w:rFonts w:ascii="Arial" w:eastAsia="Times New Roman" w:hAnsi="Arial" w:cs="Arial"/>
          <w:color w:val="000000" w:themeColor="text1"/>
          <w:sz w:val="24"/>
          <w:szCs w:val="24"/>
          <w:lang w:val="en" w:eastAsia="es-BO"/>
        </w:rPr>
        <w:t>representatives and</w:t>
      </w:r>
      <w:r w:rsidR="00801F96" w:rsidRPr="009E37BA">
        <w:rPr>
          <w:rFonts w:ascii="Arial" w:eastAsia="Times New Roman" w:hAnsi="Arial" w:cs="Arial"/>
          <w:color w:val="000000" w:themeColor="text1"/>
          <w:sz w:val="24"/>
          <w:szCs w:val="24"/>
          <w:lang w:val="en" w:eastAsia="es-BO"/>
        </w:rPr>
        <w:t>/or institutional coordinators, etc.</w:t>
      </w:r>
    </w:p>
    <w:p w:rsidR="00D23872" w:rsidRPr="009E37BA" w:rsidRDefault="00D23872" w:rsidP="00604942">
      <w:pPr>
        <w:spacing w:after="0" w:line="360" w:lineRule="auto"/>
        <w:rPr>
          <w:rFonts w:ascii="Arial" w:hAnsi="Arial" w:cs="Arial"/>
          <w:color w:val="000000" w:themeColor="text1"/>
          <w:sz w:val="24"/>
          <w:szCs w:val="24"/>
          <w:lang w:val="en-US"/>
        </w:rPr>
      </w:pPr>
    </w:p>
    <w:p w:rsidR="004E67CC" w:rsidRPr="009E37BA" w:rsidRDefault="004E67CC" w:rsidP="00604942">
      <w:pPr>
        <w:spacing w:after="0" w:line="360" w:lineRule="auto"/>
        <w:rPr>
          <w:rFonts w:ascii="Arial" w:hAnsi="Arial" w:cs="Arial"/>
          <w:color w:val="000000" w:themeColor="text1"/>
          <w:sz w:val="24"/>
          <w:szCs w:val="24"/>
          <w:lang w:val="en-US"/>
        </w:rPr>
      </w:pPr>
    </w:p>
    <w:p w:rsidR="00D23872" w:rsidRPr="009E37BA" w:rsidRDefault="00D23872" w:rsidP="007344FD">
      <w:pPr>
        <w:tabs>
          <w:tab w:val="left" w:pos="6467"/>
        </w:tabs>
        <w:spacing w:after="0" w:line="360" w:lineRule="auto"/>
        <w:rPr>
          <w:rFonts w:ascii="Arial" w:hAnsi="Arial" w:cs="Arial"/>
          <w:b/>
          <w:color w:val="000000" w:themeColor="text1"/>
          <w:sz w:val="24"/>
          <w:szCs w:val="24"/>
          <w:lang w:val="en-US"/>
        </w:rPr>
      </w:pPr>
      <w:r w:rsidRPr="009E37BA">
        <w:rPr>
          <w:rFonts w:ascii="Arial" w:hAnsi="Arial" w:cs="Arial"/>
          <w:b/>
          <w:color w:val="000000" w:themeColor="text1"/>
          <w:sz w:val="24"/>
          <w:szCs w:val="24"/>
          <w:lang w:val="en-US"/>
        </w:rPr>
        <w:t>EIGHTH CLAUSE</w:t>
      </w:r>
      <w:r w:rsidR="004E67CC" w:rsidRPr="009E37BA">
        <w:rPr>
          <w:rFonts w:ascii="Arial" w:hAnsi="Arial" w:cs="Arial"/>
          <w:b/>
          <w:color w:val="000000" w:themeColor="text1"/>
          <w:sz w:val="24"/>
          <w:szCs w:val="24"/>
          <w:lang w:val="en-US"/>
        </w:rPr>
        <w:t>: OBLIGATIONS OF BOTH PARTIES</w:t>
      </w:r>
      <w:r w:rsidR="007344FD" w:rsidRPr="009E37BA">
        <w:rPr>
          <w:rFonts w:ascii="Arial" w:hAnsi="Arial" w:cs="Arial"/>
          <w:b/>
          <w:color w:val="000000" w:themeColor="text1"/>
          <w:sz w:val="24"/>
          <w:szCs w:val="24"/>
          <w:lang w:val="en-US"/>
        </w:rPr>
        <w:tab/>
      </w:r>
    </w:p>
    <w:p w:rsidR="004E67CC" w:rsidRPr="009E37BA" w:rsidRDefault="008926F4" w:rsidP="007B62EB">
      <w:pPr>
        <w:shd w:val="clear" w:color="auto" w:fill="FFFFFF" w:themeFill="background1"/>
        <w:spacing w:after="0" w:line="360" w:lineRule="auto"/>
        <w:ind w:firstLine="708"/>
        <w:rPr>
          <w:rFonts w:ascii="Arial" w:hAnsi="Arial" w:cs="Arial"/>
          <w:color w:val="000000" w:themeColor="text1"/>
          <w:sz w:val="24"/>
          <w:szCs w:val="24"/>
          <w:shd w:val="clear" w:color="auto" w:fill="F8F9FA"/>
          <w:lang w:val="en-US"/>
        </w:rPr>
      </w:pPr>
      <w:r w:rsidRPr="009E37BA">
        <w:rPr>
          <w:rFonts w:ascii="Arial" w:hAnsi="Arial" w:cs="Arial"/>
          <w:color w:val="000000" w:themeColor="text1"/>
          <w:sz w:val="24"/>
          <w:szCs w:val="24"/>
          <w:lang w:val="en-US"/>
        </w:rPr>
        <w:br/>
      </w:r>
      <w:r w:rsidR="004723E8" w:rsidRPr="009E37BA">
        <w:rPr>
          <w:rFonts w:ascii="Arial" w:eastAsia="Times New Roman" w:hAnsi="Arial" w:cs="Arial"/>
          <w:color w:val="000000" w:themeColor="text1"/>
          <w:sz w:val="24"/>
          <w:szCs w:val="24"/>
          <w:lang w:val="en" w:eastAsia="es-BO"/>
        </w:rPr>
        <w:t xml:space="preserve"> </w:t>
      </w:r>
      <w:r w:rsidR="004723E8" w:rsidRPr="009E37BA">
        <w:rPr>
          <w:rFonts w:ascii="Arial" w:eastAsia="Times New Roman" w:hAnsi="Arial" w:cs="Arial"/>
          <w:color w:val="000000" w:themeColor="text1"/>
          <w:sz w:val="24"/>
          <w:szCs w:val="24"/>
          <w:lang w:val="en" w:eastAsia="es-BO"/>
        </w:rPr>
        <w:tab/>
      </w:r>
      <w:r w:rsidRPr="009E37BA">
        <w:rPr>
          <w:rFonts w:ascii="Arial" w:eastAsia="Times New Roman" w:hAnsi="Arial" w:cs="Arial"/>
          <w:color w:val="000000" w:themeColor="text1"/>
          <w:sz w:val="24"/>
          <w:szCs w:val="24"/>
          <w:lang w:val="en" w:eastAsia="es-BO"/>
        </w:rPr>
        <w:t>The</w:t>
      </w:r>
      <w:r w:rsidR="00EF43D9" w:rsidRPr="009E37BA">
        <w:rPr>
          <w:rFonts w:ascii="Arial" w:eastAsia="Times New Roman" w:hAnsi="Arial" w:cs="Arial"/>
          <w:color w:val="000000" w:themeColor="text1"/>
          <w:sz w:val="24"/>
          <w:szCs w:val="24"/>
          <w:lang w:val="en" w:eastAsia="es-BO"/>
        </w:rPr>
        <w:t xml:space="preserve"> intervening parties undertake</w:t>
      </w:r>
      <w:r w:rsidRPr="009E37BA">
        <w:rPr>
          <w:rFonts w:ascii="Arial" w:eastAsia="Times New Roman" w:hAnsi="Arial" w:cs="Arial"/>
          <w:color w:val="000000" w:themeColor="text1"/>
          <w:sz w:val="24"/>
          <w:szCs w:val="24"/>
          <w:lang w:val="en" w:eastAsia="es-BO"/>
        </w:rPr>
        <w:t xml:space="preserve"> to comply with everyt</w:t>
      </w:r>
      <w:r w:rsidR="00EF43D9" w:rsidRPr="009E37BA">
        <w:rPr>
          <w:rFonts w:ascii="Arial" w:eastAsia="Times New Roman" w:hAnsi="Arial" w:cs="Arial"/>
          <w:color w:val="000000" w:themeColor="text1"/>
          <w:sz w:val="24"/>
          <w:szCs w:val="24"/>
          <w:lang w:val="en" w:eastAsia="es-BO"/>
        </w:rPr>
        <w:t>hing stipulated and derived</w:t>
      </w:r>
      <w:r w:rsidR="00B50A2A" w:rsidRPr="009E37BA">
        <w:rPr>
          <w:rFonts w:ascii="Arial" w:eastAsia="Times New Roman" w:hAnsi="Arial" w:cs="Arial"/>
          <w:color w:val="000000" w:themeColor="text1"/>
          <w:sz w:val="24"/>
          <w:szCs w:val="24"/>
          <w:lang w:val="en" w:eastAsia="es-BO"/>
        </w:rPr>
        <w:t xml:space="preserve"> from this </w:t>
      </w:r>
      <w:r w:rsidR="008F03E9" w:rsidRPr="009E37BA">
        <w:rPr>
          <w:rFonts w:ascii="Arial" w:eastAsia="Times New Roman" w:hAnsi="Arial" w:cs="Arial"/>
          <w:color w:val="000000" w:themeColor="text1"/>
          <w:sz w:val="24"/>
          <w:szCs w:val="24"/>
          <w:lang w:val="en-US" w:eastAsia="es-ES"/>
        </w:rPr>
        <w:t>Aca</w:t>
      </w:r>
      <w:r w:rsidR="00B50A2A" w:rsidRPr="009E37BA">
        <w:rPr>
          <w:rFonts w:ascii="Arial" w:eastAsia="Times New Roman" w:hAnsi="Arial" w:cs="Arial"/>
          <w:color w:val="000000" w:themeColor="text1"/>
          <w:sz w:val="24"/>
          <w:szCs w:val="24"/>
          <w:lang w:val="en-US" w:eastAsia="es-ES"/>
        </w:rPr>
        <w:t xml:space="preserve">demic Agreement </w:t>
      </w:r>
      <w:proofErr w:type="spellStart"/>
      <w:r w:rsidR="00B50A2A" w:rsidRPr="009E37BA">
        <w:rPr>
          <w:rFonts w:ascii="Arial" w:eastAsia="Times New Roman" w:hAnsi="Arial" w:cs="Arial"/>
          <w:color w:val="000000" w:themeColor="text1"/>
          <w:sz w:val="24"/>
          <w:szCs w:val="24"/>
          <w:lang w:val="en-US" w:eastAsia="es-ES"/>
        </w:rPr>
        <w:t>Interinstitutional</w:t>
      </w:r>
      <w:proofErr w:type="spellEnd"/>
      <w:r w:rsidR="00B50A2A" w:rsidRPr="009E37BA">
        <w:rPr>
          <w:rFonts w:ascii="Arial" w:eastAsia="Times New Roman" w:hAnsi="Arial" w:cs="Arial"/>
          <w:color w:val="000000" w:themeColor="text1"/>
          <w:sz w:val="24"/>
          <w:szCs w:val="24"/>
          <w:lang w:val="en-US" w:eastAsia="es-ES"/>
        </w:rPr>
        <w:t xml:space="preserve"> Framework</w:t>
      </w:r>
      <w:r w:rsidR="00B50A2A" w:rsidRPr="009E37BA">
        <w:rPr>
          <w:rFonts w:ascii="Arial" w:eastAsia="Times New Roman" w:hAnsi="Arial" w:cs="Arial"/>
          <w:color w:val="000000" w:themeColor="text1"/>
          <w:sz w:val="24"/>
          <w:szCs w:val="24"/>
          <w:lang w:val="en" w:eastAsia="es-BO"/>
        </w:rPr>
        <w:t>.</w:t>
      </w:r>
    </w:p>
    <w:p w:rsidR="004723E8" w:rsidRPr="009E37BA" w:rsidRDefault="004723E8" w:rsidP="00604942">
      <w:pPr>
        <w:spacing w:after="0" w:line="360" w:lineRule="auto"/>
        <w:ind w:firstLine="708"/>
        <w:rPr>
          <w:rFonts w:ascii="Arial" w:hAnsi="Arial" w:cs="Arial"/>
          <w:color w:val="000000" w:themeColor="text1"/>
          <w:sz w:val="24"/>
          <w:szCs w:val="24"/>
          <w:lang w:val="en-US"/>
        </w:rPr>
      </w:pPr>
    </w:p>
    <w:p w:rsidR="004E67CC" w:rsidRPr="009E37BA" w:rsidRDefault="00D23872" w:rsidP="00604942">
      <w:pPr>
        <w:spacing w:after="0" w:line="360" w:lineRule="auto"/>
        <w:rPr>
          <w:rFonts w:ascii="Arial" w:hAnsi="Arial" w:cs="Arial"/>
          <w:b/>
          <w:color w:val="000000" w:themeColor="text1"/>
          <w:sz w:val="24"/>
          <w:szCs w:val="24"/>
          <w:lang w:val="en-US"/>
        </w:rPr>
      </w:pPr>
      <w:r w:rsidRPr="009E37BA">
        <w:rPr>
          <w:rFonts w:ascii="Arial" w:hAnsi="Arial" w:cs="Arial"/>
          <w:b/>
          <w:color w:val="000000" w:themeColor="text1"/>
          <w:sz w:val="24"/>
          <w:szCs w:val="24"/>
          <w:lang w:val="en-US"/>
        </w:rPr>
        <w:t>NINTH CLAUSE</w:t>
      </w:r>
      <w:r w:rsidR="004E67CC" w:rsidRPr="009E37BA">
        <w:rPr>
          <w:rFonts w:ascii="Arial" w:hAnsi="Arial" w:cs="Arial"/>
          <w:b/>
          <w:color w:val="000000" w:themeColor="text1"/>
          <w:sz w:val="24"/>
          <w:szCs w:val="24"/>
          <w:lang w:val="en-US"/>
        </w:rPr>
        <w:t xml:space="preserve">: </w:t>
      </w:r>
      <w:r w:rsidRPr="009E37BA">
        <w:rPr>
          <w:rFonts w:ascii="Arial" w:hAnsi="Arial" w:cs="Arial"/>
          <w:b/>
          <w:color w:val="000000" w:themeColor="text1"/>
          <w:sz w:val="24"/>
          <w:szCs w:val="24"/>
          <w:lang w:val="en-US"/>
        </w:rPr>
        <w:t>RELATIONSHIP AND COORDINATION</w:t>
      </w:r>
    </w:p>
    <w:p w:rsidR="004E67CC" w:rsidRPr="009E37BA" w:rsidRDefault="004E67CC" w:rsidP="00604942">
      <w:pPr>
        <w:spacing w:after="0" w:line="360" w:lineRule="auto"/>
        <w:rPr>
          <w:rFonts w:ascii="Arial" w:hAnsi="Arial" w:cs="Arial"/>
          <w:color w:val="000000" w:themeColor="text1"/>
          <w:sz w:val="24"/>
          <w:szCs w:val="24"/>
          <w:lang w:val="en-US"/>
        </w:rPr>
      </w:pPr>
    </w:p>
    <w:p w:rsidR="00FC6E52" w:rsidRPr="009E37BA" w:rsidRDefault="00CF0466" w:rsidP="0060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000000" w:themeColor="text1"/>
          <w:sz w:val="24"/>
          <w:szCs w:val="24"/>
          <w:lang w:val="en-US" w:eastAsia="es-BO"/>
        </w:rPr>
      </w:pPr>
      <w:r w:rsidRPr="009E37BA">
        <w:rPr>
          <w:rFonts w:ascii="Arial" w:eastAsia="Times New Roman" w:hAnsi="Arial" w:cs="Arial"/>
          <w:color w:val="000000" w:themeColor="text1"/>
          <w:sz w:val="24"/>
          <w:szCs w:val="24"/>
          <w:lang w:val="en" w:eastAsia="es-BO"/>
        </w:rPr>
        <w:tab/>
      </w:r>
      <w:r w:rsidR="00FC6E52" w:rsidRPr="009E37BA">
        <w:rPr>
          <w:rFonts w:ascii="Arial" w:eastAsia="Times New Roman" w:hAnsi="Arial" w:cs="Arial"/>
          <w:color w:val="000000" w:themeColor="text1"/>
          <w:sz w:val="24"/>
          <w:szCs w:val="24"/>
          <w:lang w:val="en" w:eastAsia="es-BO"/>
        </w:rPr>
        <w:t xml:space="preserve">For the effect and efficient fulfillment of the present </w:t>
      </w:r>
      <w:r w:rsidR="00B50A2A" w:rsidRPr="009E37BA">
        <w:rPr>
          <w:rFonts w:ascii="Arial" w:eastAsia="Times New Roman" w:hAnsi="Arial" w:cs="Arial"/>
          <w:color w:val="000000" w:themeColor="text1"/>
          <w:sz w:val="24"/>
          <w:szCs w:val="24"/>
          <w:lang w:val="en-US" w:eastAsia="es-ES"/>
        </w:rPr>
        <w:t xml:space="preserve">Academic Agreement </w:t>
      </w:r>
      <w:proofErr w:type="spellStart"/>
      <w:r w:rsidR="00B50A2A" w:rsidRPr="009E37BA">
        <w:rPr>
          <w:rFonts w:ascii="Arial" w:eastAsia="Times New Roman" w:hAnsi="Arial" w:cs="Arial"/>
          <w:color w:val="000000" w:themeColor="text1"/>
          <w:sz w:val="24"/>
          <w:szCs w:val="24"/>
          <w:lang w:val="en-US" w:eastAsia="es-ES"/>
        </w:rPr>
        <w:t>Interinstitutional</w:t>
      </w:r>
      <w:proofErr w:type="spellEnd"/>
      <w:r w:rsidR="00B50A2A" w:rsidRPr="009E37BA">
        <w:rPr>
          <w:rFonts w:ascii="Arial" w:eastAsia="Times New Roman" w:hAnsi="Arial" w:cs="Arial"/>
          <w:color w:val="000000" w:themeColor="text1"/>
          <w:sz w:val="24"/>
          <w:szCs w:val="24"/>
          <w:lang w:val="en-US" w:eastAsia="es-ES"/>
        </w:rPr>
        <w:t xml:space="preserve"> Framework</w:t>
      </w:r>
      <w:r w:rsidR="00B50A2A" w:rsidRPr="009E37BA">
        <w:rPr>
          <w:rFonts w:ascii="Arial" w:eastAsia="Times New Roman" w:hAnsi="Arial" w:cs="Arial"/>
          <w:b/>
          <w:color w:val="000000" w:themeColor="text1"/>
          <w:sz w:val="24"/>
          <w:szCs w:val="24"/>
          <w:lang w:val="en-US" w:eastAsia="es-ES"/>
        </w:rPr>
        <w:t xml:space="preserve"> </w:t>
      </w:r>
      <w:r w:rsidR="00B50A2A" w:rsidRPr="009E37BA">
        <w:rPr>
          <w:rFonts w:ascii="Arial" w:eastAsia="Times New Roman" w:hAnsi="Arial" w:cs="Arial"/>
          <w:color w:val="000000" w:themeColor="text1"/>
          <w:sz w:val="24"/>
          <w:szCs w:val="24"/>
          <w:lang w:val="en" w:eastAsia="es-BO"/>
        </w:rPr>
        <w:t>t</w:t>
      </w:r>
      <w:r w:rsidR="00EF43D9" w:rsidRPr="009E37BA">
        <w:rPr>
          <w:rFonts w:ascii="Arial" w:eastAsia="Times New Roman" w:hAnsi="Arial" w:cs="Arial"/>
          <w:color w:val="000000" w:themeColor="text1"/>
          <w:sz w:val="24"/>
          <w:szCs w:val="24"/>
          <w:lang w:val="en" w:eastAsia="es-BO"/>
        </w:rPr>
        <w:t xml:space="preserve">he </w:t>
      </w:r>
      <w:r w:rsidR="00FC6E52" w:rsidRPr="009E37BA">
        <w:rPr>
          <w:rFonts w:ascii="Arial" w:eastAsia="Times New Roman" w:hAnsi="Arial" w:cs="Arial"/>
          <w:color w:val="000000" w:themeColor="text1"/>
          <w:sz w:val="24"/>
          <w:szCs w:val="24"/>
          <w:lang w:val="en" w:eastAsia="es-BO"/>
        </w:rPr>
        <w:t xml:space="preserve">relationship and coordination will be carried out through the Direction of International Relations of UAJMS and the </w:t>
      </w:r>
      <w:proofErr w:type="spellStart"/>
      <w:r w:rsidR="00FC6E52" w:rsidRPr="009E37BA">
        <w:rPr>
          <w:rFonts w:ascii="Arial" w:eastAsia="Times New Roman" w:hAnsi="Arial" w:cs="Arial"/>
          <w:color w:val="000000" w:themeColor="text1"/>
          <w:sz w:val="24"/>
          <w:szCs w:val="24"/>
          <w:lang w:val="en" w:eastAsia="es-BO"/>
        </w:rPr>
        <w:t>XXXX</w:t>
      </w:r>
      <w:r w:rsidR="00FC6E52" w:rsidRPr="009E37BA">
        <w:rPr>
          <w:rFonts w:ascii="Arial" w:eastAsia="Times New Roman" w:hAnsi="Arial" w:cs="Arial"/>
          <w:b/>
          <w:color w:val="000000" w:themeColor="text1"/>
          <w:sz w:val="24"/>
          <w:szCs w:val="24"/>
          <w:lang w:val="en" w:eastAsia="es-BO"/>
        </w:rPr>
        <w:t>Department</w:t>
      </w:r>
      <w:r w:rsidR="00FC6E52" w:rsidRPr="009E37BA">
        <w:rPr>
          <w:rFonts w:ascii="Arial" w:eastAsia="Times New Roman" w:hAnsi="Arial" w:cs="Arial"/>
          <w:color w:val="000000" w:themeColor="text1"/>
          <w:sz w:val="24"/>
          <w:szCs w:val="24"/>
          <w:lang w:val="en" w:eastAsia="es-BO"/>
        </w:rPr>
        <w:t>XXX</w:t>
      </w:r>
      <w:proofErr w:type="spellEnd"/>
      <w:r w:rsidR="00FC6E52" w:rsidRPr="009E37BA">
        <w:rPr>
          <w:rFonts w:ascii="Arial" w:eastAsia="Times New Roman" w:hAnsi="Arial" w:cs="Arial"/>
          <w:color w:val="000000" w:themeColor="text1"/>
          <w:sz w:val="24"/>
          <w:szCs w:val="24"/>
          <w:lang w:val="en" w:eastAsia="es-BO"/>
        </w:rPr>
        <w:t xml:space="preserve"> of </w:t>
      </w:r>
      <w:proofErr w:type="spellStart"/>
      <w:r w:rsidR="00FC6E52" w:rsidRPr="009E37BA">
        <w:rPr>
          <w:rFonts w:ascii="Arial" w:eastAsia="Times New Roman" w:hAnsi="Arial" w:cs="Arial"/>
          <w:color w:val="000000" w:themeColor="text1"/>
          <w:sz w:val="24"/>
          <w:szCs w:val="24"/>
          <w:lang w:val="en" w:eastAsia="es-BO"/>
        </w:rPr>
        <w:t>XXXX</w:t>
      </w:r>
      <w:r w:rsidR="00FC6E52" w:rsidRPr="009E37BA">
        <w:rPr>
          <w:rFonts w:ascii="Arial" w:eastAsia="Times New Roman" w:hAnsi="Arial" w:cs="Arial"/>
          <w:b/>
          <w:color w:val="000000" w:themeColor="text1"/>
          <w:sz w:val="24"/>
          <w:szCs w:val="24"/>
          <w:lang w:val="en" w:eastAsia="es-BO"/>
        </w:rPr>
        <w:t>Institution</w:t>
      </w:r>
      <w:r w:rsidR="00FC6E52" w:rsidRPr="009E37BA">
        <w:rPr>
          <w:rFonts w:ascii="Arial" w:eastAsia="Times New Roman" w:hAnsi="Arial" w:cs="Arial"/>
          <w:color w:val="000000" w:themeColor="text1"/>
          <w:sz w:val="24"/>
          <w:szCs w:val="24"/>
          <w:lang w:val="en" w:eastAsia="es-BO"/>
        </w:rPr>
        <w:t>XXXX</w:t>
      </w:r>
      <w:proofErr w:type="spellEnd"/>
      <w:r w:rsidR="00FC6E52" w:rsidRPr="009E37BA">
        <w:rPr>
          <w:rFonts w:ascii="Arial" w:eastAsia="Times New Roman" w:hAnsi="Arial" w:cs="Arial"/>
          <w:color w:val="000000" w:themeColor="text1"/>
          <w:sz w:val="24"/>
          <w:szCs w:val="24"/>
          <w:lang w:val="en" w:eastAsia="es-BO"/>
        </w:rPr>
        <w:t>.</w:t>
      </w:r>
    </w:p>
    <w:p w:rsidR="004E67CC" w:rsidRPr="009E37BA" w:rsidRDefault="004E67CC" w:rsidP="00604942">
      <w:pPr>
        <w:spacing w:after="0" w:line="360" w:lineRule="auto"/>
        <w:ind w:firstLine="708"/>
        <w:rPr>
          <w:rFonts w:ascii="Arial" w:hAnsi="Arial" w:cs="Arial"/>
          <w:color w:val="000000" w:themeColor="text1"/>
          <w:sz w:val="24"/>
          <w:szCs w:val="24"/>
          <w:lang w:val="en-US"/>
        </w:rPr>
      </w:pPr>
    </w:p>
    <w:p w:rsidR="00D23872" w:rsidRPr="009E37BA" w:rsidRDefault="00D23872" w:rsidP="00604942">
      <w:pPr>
        <w:spacing w:after="0" w:line="360" w:lineRule="auto"/>
        <w:rPr>
          <w:rFonts w:ascii="Arial" w:hAnsi="Arial" w:cs="Arial"/>
          <w:b/>
          <w:color w:val="000000" w:themeColor="text1"/>
          <w:sz w:val="24"/>
          <w:szCs w:val="24"/>
          <w:lang w:val="en-US"/>
        </w:rPr>
      </w:pPr>
      <w:r w:rsidRPr="009E37BA">
        <w:rPr>
          <w:rFonts w:ascii="Arial" w:hAnsi="Arial" w:cs="Arial"/>
          <w:b/>
          <w:color w:val="000000" w:themeColor="text1"/>
          <w:sz w:val="24"/>
          <w:szCs w:val="24"/>
          <w:lang w:val="en-US"/>
        </w:rPr>
        <w:t>TENTH CLAUSE</w:t>
      </w:r>
      <w:r w:rsidR="004E67CC" w:rsidRPr="009E37BA">
        <w:rPr>
          <w:rFonts w:ascii="Arial" w:hAnsi="Arial" w:cs="Arial"/>
          <w:b/>
          <w:color w:val="000000" w:themeColor="text1"/>
          <w:sz w:val="24"/>
          <w:szCs w:val="24"/>
          <w:lang w:val="en-US"/>
        </w:rPr>
        <w:t xml:space="preserve">: </w:t>
      </w:r>
      <w:r w:rsidRPr="009E37BA">
        <w:rPr>
          <w:rFonts w:ascii="Arial" w:hAnsi="Arial" w:cs="Arial"/>
          <w:b/>
          <w:color w:val="000000" w:themeColor="text1"/>
          <w:sz w:val="24"/>
          <w:szCs w:val="24"/>
          <w:lang w:val="en-US"/>
        </w:rPr>
        <w:t>INTELLECTUA</w:t>
      </w:r>
      <w:r w:rsidR="004E67CC" w:rsidRPr="009E37BA">
        <w:rPr>
          <w:rFonts w:ascii="Arial" w:hAnsi="Arial" w:cs="Arial"/>
          <w:b/>
          <w:color w:val="000000" w:themeColor="text1"/>
          <w:sz w:val="24"/>
          <w:szCs w:val="24"/>
          <w:lang w:val="en-US"/>
        </w:rPr>
        <w:t>L PROPERTY AND CONFIDENTIALITY</w:t>
      </w:r>
    </w:p>
    <w:p w:rsidR="004E67CC" w:rsidRPr="009E37BA" w:rsidRDefault="004E67CC" w:rsidP="00604942">
      <w:pPr>
        <w:spacing w:after="0" w:line="360" w:lineRule="auto"/>
        <w:rPr>
          <w:rFonts w:ascii="Arial" w:hAnsi="Arial" w:cs="Arial"/>
          <w:color w:val="000000" w:themeColor="text1"/>
          <w:sz w:val="24"/>
          <w:szCs w:val="24"/>
          <w:lang w:val="en-US"/>
        </w:rPr>
      </w:pPr>
    </w:p>
    <w:p w:rsidR="00E67F31" w:rsidRPr="009E37BA" w:rsidRDefault="00CF0466" w:rsidP="0060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000000" w:themeColor="text1"/>
          <w:sz w:val="24"/>
          <w:szCs w:val="24"/>
          <w:lang w:val="en-US" w:eastAsia="es-BO"/>
        </w:rPr>
      </w:pPr>
      <w:r w:rsidRPr="009E37BA">
        <w:rPr>
          <w:rFonts w:ascii="Arial" w:eastAsia="Times New Roman" w:hAnsi="Arial" w:cs="Arial"/>
          <w:color w:val="000000" w:themeColor="text1"/>
          <w:sz w:val="24"/>
          <w:szCs w:val="24"/>
          <w:lang w:val="en" w:eastAsia="es-BO"/>
        </w:rPr>
        <w:tab/>
      </w:r>
      <w:r w:rsidR="00B50A2A" w:rsidRPr="009E37BA">
        <w:rPr>
          <w:rFonts w:ascii="Arial" w:eastAsia="Times New Roman" w:hAnsi="Arial" w:cs="Arial"/>
          <w:color w:val="000000" w:themeColor="text1"/>
          <w:sz w:val="24"/>
          <w:szCs w:val="24"/>
          <w:lang w:val="en" w:eastAsia="es-BO"/>
        </w:rPr>
        <w:t>Within the F</w:t>
      </w:r>
      <w:r w:rsidR="00E67F31" w:rsidRPr="009E37BA">
        <w:rPr>
          <w:rFonts w:ascii="Arial" w:eastAsia="Times New Roman" w:hAnsi="Arial" w:cs="Arial"/>
          <w:color w:val="000000" w:themeColor="text1"/>
          <w:sz w:val="24"/>
          <w:szCs w:val="24"/>
          <w:lang w:val="en" w:eastAsia="es-BO"/>
        </w:rPr>
        <w:t>ramework of this Agreement, the parties will define an internal document for all aspects related to intellectual property o</w:t>
      </w:r>
      <w:r w:rsidR="00EF43D9" w:rsidRPr="009E37BA">
        <w:rPr>
          <w:rFonts w:ascii="Arial" w:eastAsia="Times New Roman" w:hAnsi="Arial" w:cs="Arial"/>
          <w:color w:val="000000" w:themeColor="text1"/>
          <w:sz w:val="24"/>
          <w:szCs w:val="24"/>
          <w:lang w:val="en" w:eastAsia="es-BO"/>
        </w:rPr>
        <w:t>f products and results, tangible and intangible,</w:t>
      </w:r>
      <w:r w:rsidR="00E67F31" w:rsidRPr="009E37BA">
        <w:rPr>
          <w:rFonts w:ascii="Arial" w:eastAsia="Times New Roman" w:hAnsi="Arial" w:cs="Arial"/>
          <w:color w:val="000000" w:themeColor="text1"/>
          <w:sz w:val="24"/>
          <w:szCs w:val="24"/>
          <w:lang w:val="en" w:eastAsia="es-BO"/>
        </w:rPr>
        <w:t xml:space="preserve"> </w:t>
      </w:r>
      <w:r w:rsidR="00EF43D9" w:rsidRPr="009E37BA">
        <w:rPr>
          <w:rFonts w:ascii="Arial" w:eastAsia="Times New Roman" w:hAnsi="Arial" w:cs="Arial"/>
          <w:color w:val="000000" w:themeColor="text1"/>
          <w:sz w:val="24"/>
          <w:szCs w:val="24"/>
          <w:lang w:val="en" w:eastAsia="es-BO"/>
        </w:rPr>
        <w:t xml:space="preserve">achieved through </w:t>
      </w:r>
      <w:r w:rsidR="00E67F31" w:rsidRPr="009E37BA">
        <w:rPr>
          <w:rFonts w:ascii="Arial" w:eastAsia="Times New Roman" w:hAnsi="Arial" w:cs="Arial"/>
          <w:color w:val="000000" w:themeColor="text1"/>
          <w:sz w:val="24"/>
          <w:szCs w:val="24"/>
          <w:lang w:val="en" w:eastAsia="es-BO"/>
        </w:rPr>
        <w:t>synergistic work in fields and areas established in the fifth clause, as well as confidentiality of technical, scientific and other information, existing and generated within the framework of this document, respecting internal regulations of each institution a</w:t>
      </w:r>
      <w:r w:rsidR="00EF43D9" w:rsidRPr="009E37BA">
        <w:rPr>
          <w:rFonts w:ascii="Arial" w:eastAsia="Times New Roman" w:hAnsi="Arial" w:cs="Arial"/>
          <w:color w:val="000000" w:themeColor="text1"/>
          <w:sz w:val="24"/>
          <w:szCs w:val="24"/>
          <w:lang w:val="en" w:eastAsia="es-BO"/>
        </w:rPr>
        <w:t>nd current national regulations in force.</w:t>
      </w:r>
    </w:p>
    <w:p w:rsidR="004E67CC" w:rsidRPr="009E37BA" w:rsidRDefault="004E67CC" w:rsidP="00604942">
      <w:pPr>
        <w:spacing w:after="0" w:line="360" w:lineRule="auto"/>
        <w:ind w:firstLine="708"/>
        <w:rPr>
          <w:rFonts w:ascii="Arial" w:hAnsi="Arial" w:cs="Arial"/>
          <w:color w:val="000000" w:themeColor="text1"/>
          <w:sz w:val="24"/>
          <w:szCs w:val="24"/>
          <w:lang w:val="en-US"/>
        </w:rPr>
      </w:pPr>
    </w:p>
    <w:p w:rsidR="00D23872" w:rsidRPr="009E37BA" w:rsidRDefault="00E52E1B" w:rsidP="00604942">
      <w:pPr>
        <w:spacing w:after="0" w:line="360" w:lineRule="auto"/>
        <w:rPr>
          <w:rFonts w:ascii="Arial" w:hAnsi="Arial" w:cs="Arial"/>
          <w:b/>
          <w:color w:val="000000" w:themeColor="text1"/>
          <w:sz w:val="24"/>
          <w:szCs w:val="24"/>
          <w:lang w:val="en-US"/>
        </w:rPr>
      </w:pPr>
      <w:r w:rsidRPr="009E37BA">
        <w:rPr>
          <w:rFonts w:ascii="Arial" w:hAnsi="Arial" w:cs="Arial"/>
          <w:b/>
          <w:color w:val="000000" w:themeColor="text1"/>
          <w:sz w:val="24"/>
          <w:szCs w:val="24"/>
          <w:lang w:val="en-US"/>
        </w:rPr>
        <w:t>ELEVENTH</w:t>
      </w:r>
      <w:r w:rsidR="004E67CC" w:rsidRPr="009E37BA">
        <w:rPr>
          <w:rFonts w:ascii="Arial" w:hAnsi="Arial" w:cs="Arial"/>
          <w:b/>
          <w:color w:val="000000" w:themeColor="text1"/>
          <w:sz w:val="24"/>
          <w:szCs w:val="24"/>
          <w:lang w:val="en-US"/>
        </w:rPr>
        <w:t xml:space="preserve"> CLAUSE: VALIDITY</w:t>
      </w:r>
    </w:p>
    <w:p w:rsidR="00D23872" w:rsidRPr="009E37BA" w:rsidRDefault="00A750C0" w:rsidP="00604942">
      <w:pPr>
        <w:spacing w:after="0" w:line="360" w:lineRule="auto"/>
        <w:ind w:firstLine="1"/>
        <w:rPr>
          <w:rFonts w:ascii="Arial" w:hAnsi="Arial" w:cs="Arial"/>
          <w:color w:val="000000" w:themeColor="text1"/>
          <w:sz w:val="24"/>
          <w:szCs w:val="24"/>
          <w:lang w:val="en-US"/>
        </w:rPr>
      </w:pPr>
      <w:r w:rsidRPr="009E37BA">
        <w:rPr>
          <w:rFonts w:ascii="Arial" w:hAnsi="Arial" w:cs="Arial"/>
          <w:color w:val="000000" w:themeColor="text1"/>
          <w:sz w:val="24"/>
          <w:szCs w:val="24"/>
          <w:lang w:val="en-US"/>
        </w:rPr>
        <w:br/>
      </w:r>
      <w:r w:rsidRPr="009E37BA">
        <w:rPr>
          <w:rFonts w:ascii="Arial" w:eastAsia="Times New Roman" w:hAnsi="Arial" w:cs="Arial"/>
          <w:color w:val="000000" w:themeColor="text1"/>
          <w:sz w:val="24"/>
          <w:szCs w:val="24"/>
          <w:lang w:val="en" w:eastAsia="es-BO"/>
        </w:rPr>
        <w:t xml:space="preserve"> </w:t>
      </w:r>
      <w:r w:rsidRPr="009E37BA">
        <w:rPr>
          <w:rFonts w:ascii="Arial" w:eastAsia="Times New Roman" w:hAnsi="Arial" w:cs="Arial"/>
          <w:color w:val="000000" w:themeColor="text1"/>
          <w:sz w:val="24"/>
          <w:szCs w:val="24"/>
          <w:lang w:val="en" w:eastAsia="es-BO"/>
        </w:rPr>
        <w:tab/>
      </w:r>
      <w:r w:rsidR="00E4774F" w:rsidRPr="009E37BA">
        <w:rPr>
          <w:rFonts w:ascii="Arial" w:eastAsia="Times New Roman" w:hAnsi="Arial" w:cs="Arial"/>
          <w:color w:val="000000" w:themeColor="text1"/>
          <w:sz w:val="24"/>
          <w:szCs w:val="24"/>
          <w:lang w:val="en" w:eastAsia="es-BO"/>
        </w:rPr>
        <w:t xml:space="preserve">The present </w:t>
      </w:r>
      <w:r w:rsidR="00B50A2A" w:rsidRPr="009E37BA">
        <w:rPr>
          <w:rFonts w:ascii="Arial" w:eastAsia="Times New Roman" w:hAnsi="Arial" w:cs="Arial"/>
          <w:color w:val="000000" w:themeColor="text1"/>
          <w:sz w:val="24"/>
          <w:szCs w:val="24"/>
          <w:lang w:val="en-US" w:eastAsia="es-ES"/>
        </w:rPr>
        <w:t xml:space="preserve">Academic Agreement </w:t>
      </w:r>
      <w:proofErr w:type="spellStart"/>
      <w:r w:rsidR="00B50A2A" w:rsidRPr="009E37BA">
        <w:rPr>
          <w:rFonts w:ascii="Arial" w:eastAsia="Times New Roman" w:hAnsi="Arial" w:cs="Arial"/>
          <w:color w:val="000000" w:themeColor="text1"/>
          <w:sz w:val="24"/>
          <w:szCs w:val="24"/>
          <w:lang w:val="en-US" w:eastAsia="es-ES"/>
        </w:rPr>
        <w:t>Interinstitutional</w:t>
      </w:r>
      <w:proofErr w:type="spellEnd"/>
      <w:r w:rsidR="00B50A2A" w:rsidRPr="009E37BA">
        <w:rPr>
          <w:rFonts w:ascii="Arial" w:eastAsia="Times New Roman" w:hAnsi="Arial" w:cs="Arial"/>
          <w:color w:val="000000" w:themeColor="text1"/>
          <w:sz w:val="24"/>
          <w:szCs w:val="24"/>
          <w:lang w:val="en-US" w:eastAsia="es-ES"/>
        </w:rPr>
        <w:t xml:space="preserve"> Framework</w:t>
      </w:r>
      <w:r w:rsidR="00B50A2A" w:rsidRPr="009E37BA">
        <w:rPr>
          <w:rFonts w:ascii="Arial" w:eastAsia="Times New Roman" w:hAnsi="Arial" w:cs="Arial"/>
          <w:color w:val="000000" w:themeColor="text1"/>
          <w:sz w:val="24"/>
          <w:szCs w:val="24"/>
          <w:lang w:val="en" w:eastAsia="es-BO"/>
        </w:rPr>
        <w:t xml:space="preserve"> </w:t>
      </w:r>
      <w:r w:rsidR="00E4774F" w:rsidRPr="009E37BA">
        <w:rPr>
          <w:rFonts w:ascii="Arial" w:eastAsia="Times New Roman" w:hAnsi="Arial" w:cs="Arial"/>
          <w:color w:val="000000" w:themeColor="text1"/>
          <w:sz w:val="24"/>
          <w:szCs w:val="24"/>
          <w:lang w:val="en" w:eastAsia="es-BO"/>
        </w:rPr>
        <w:t xml:space="preserve">will enter </w:t>
      </w:r>
      <w:r w:rsidR="00E4774F" w:rsidRPr="009E37BA">
        <w:rPr>
          <w:rFonts w:ascii="Arial" w:eastAsia="Times New Roman" w:hAnsi="Arial" w:cs="Arial"/>
          <w:color w:val="000000" w:themeColor="text1"/>
          <w:sz w:val="24"/>
          <w:szCs w:val="24"/>
          <w:lang w:val="en" w:eastAsia="es-BO"/>
        </w:rPr>
        <w:lastRenderedPageBreak/>
        <w:t xml:space="preserve">into force as of </w:t>
      </w:r>
      <w:r w:rsidRPr="009E37BA">
        <w:rPr>
          <w:rFonts w:ascii="Arial" w:eastAsia="Times New Roman" w:hAnsi="Arial" w:cs="Arial"/>
          <w:color w:val="000000" w:themeColor="text1"/>
          <w:sz w:val="24"/>
          <w:szCs w:val="24"/>
          <w:lang w:val="en" w:eastAsia="es-BO"/>
        </w:rPr>
        <w:t xml:space="preserve">the date of its subscription by legal representatives of both </w:t>
      </w:r>
      <w:r w:rsidR="00E4774F" w:rsidRPr="009E37BA">
        <w:rPr>
          <w:rFonts w:ascii="Arial" w:eastAsia="Times New Roman" w:hAnsi="Arial" w:cs="Arial"/>
          <w:color w:val="000000" w:themeColor="text1"/>
          <w:sz w:val="24"/>
          <w:szCs w:val="24"/>
          <w:lang w:val="en" w:eastAsia="es-BO"/>
        </w:rPr>
        <w:t>institutions and will have a duration of</w:t>
      </w:r>
      <w:r w:rsidRPr="009E37BA">
        <w:rPr>
          <w:rFonts w:ascii="Arial" w:eastAsia="Times New Roman" w:hAnsi="Arial" w:cs="Arial"/>
          <w:color w:val="000000" w:themeColor="text1"/>
          <w:sz w:val="24"/>
          <w:szCs w:val="24"/>
          <w:lang w:val="en" w:eastAsia="es-BO"/>
        </w:rPr>
        <w:t xml:space="preserve"> five (5) years, and may be renewed by</w:t>
      </w:r>
      <w:r w:rsidRPr="009E37BA">
        <w:rPr>
          <w:rFonts w:ascii="Arial" w:hAnsi="Arial" w:cs="Arial"/>
          <w:color w:val="000000" w:themeColor="text1"/>
          <w:sz w:val="24"/>
          <w:szCs w:val="24"/>
          <w:shd w:val="clear" w:color="auto" w:fill="F8F9FA"/>
          <w:lang w:val="en-US"/>
        </w:rPr>
        <w:t xml:space="preserve"> </w:t>
      </w:r>
      <w:r w:rsidRPr="009E37BA">
        <w:rPr>
          <w:rFonts w:ascii="Arial" w:eastAsia="Times New Roman" w:hAnsi="Arial" w:cs="Arial"/>
          <w:color w:val="000000" w:themeColor="text1"/>
          <w:sz w:val="24"/>
          <w:szCs w:val="24"/>
          <w:lang w:val="en" w:eastAsia="es-BO"/>
        </w:rPr>
        <w:t>means of a similar document ac</w:t>
      </w:r>
      <w:r w:rsidR="00E4774F" w:rsidRPr="009E37BA">
        <w:rPr>
          <w:rFonts w:ascii="Arial" w:eastAsia="Times New Roman" w:hAnsi="Arial" w:cs="Arial"/>
          <w:color w:val="000000" w:themeColor="text1"/>
          <w:sz w:val="24"/>
          <w:szCs w:val="24"/>
          <w:lang w:val="en" w:eastAsia="es-BO"/>
        </w:rPr>
        <w:t>cording to convenience and previous evaluation</w:t>
      </w:r>
      <w:r w:rsidR="00E4774F" w:rsidRPr="009E37BA">
        <w:rPr>
          <w:rFonts w:ascii="Arial" w:hAnsi="Arial" w:cs="Arial"/>
          <w:color w:val="000000" w:themeColor="text1"/>
          <w:sz w:val="24"/>
          <w:szCs w:val="24"/>
          <w:shd w:val="clear" w:color="auto" w:fill="F8F9FA"/>
          <w:lang w:val="en-US"/>
        </w:rPr>
        <w:t xml:space="preserve"> </w:t>
      </w:r>
      <w:r w:rsidR="00E4774F" w:rsidRPr="009E37BA">
        <w:rPr>
          <w:rFonts w:ascii="Arial" w:eastAsia="Times New Roman" w:hAnsi="Arial" w:cs="Arial"/>
          <w:color w:val="000000" w:themeColor="text1"/>
          <w:sz w:val="24"/>
          <w:szCs w:val="24"/>
          <w:lang w:val="en" w:eastAsia="es-BO"/>
        </w:rPr>
        <w:t>of the parties</w:t>
      </w:r>
      <w:r w:rsidRPr="009E37BA">
        <w:rPr>
          <w:rFonts w:ascii="Arial" w:eastAsia="Times New Roman" w:hAnsi="Arial" w:cs="Arial"/>
          <w:color w:val="000000" w:themeColor="text1"/>
          <w:sz w:val="24"/>
          <w:szCs w:val="24"/>
          <w:lang w:val="en" w:eastAsia="es-BO"/>
        </w:rPr>
        <w:t>.</w:t>
      </w:r>
    </w:p>
    <w:p w:rsidR="00F04D11" w:rsidRPr="009E37BA" w:rsidRDefault="00F04D11" w:rsidP="00604942">
      <w:pPr>
        <w:spacing w:after="0" w:line="360" w:lineRule="auto"/>
        <w:rPr>
          <w:rFonts w:ascii="Arial" w:hAnsi="Arial" w:cs="Arial"/>
          <w:color w:val="000000" w:themeColor="text1"/>
          <w:sz w:val="24"/>
          <w:szCs w:val="24"/>
          <w:lang w:val="en-US"/>
        </w:rPr>
      </w:pPr>
    </w:p>
    <w:p w:rsidR="00D23872" w:rsidRPr="009E37BA" w:rsidRDefault="00D565F4" w:rsidP="00604942">
      <w:pPr>
        <w:spacing w:after="0" w:line="360" w:lineRule="auto"/>
        <w:rPr>
          <w:rFonts w:ascii="Arial" w:hAnsi="Arial" w:cs="Arial"/>
          <w:b/>
          <w:color w:val="000000" w:themeColor="text1"/>
          <w:sz w:val="24"/>
          <w:szCs w:val="24"/>
          <w:lang w:val="en-US"/>
        </w:rPr>
      </w:pPr>
      <w:r w:rsidRPr="009E37BA">
        <w:rPr>
          <w:rFonts w:ascii="Arial" w:hAnsi="Arial" w:cs="Arial"/>
          <w:b/>
          <w:color w:val="000000" w:themeColor="text1"/>
          <w:sz w:val="24"/>
          <w:szCs w:val="24"/>
          <w:lang w:val="en-US"/>
        </w:rPr>
        <w:t>TWELFTH</w:t>
      </w:r>
      <w:r w:rsidR="00D23872" w:rsidRPr="009E37BA">
        <w:rPr>
          <w:rFonts w:ascii="Arial" w:hAnsi="Arial" w:cs="Arial"/>
          <w:b/>
          <w:color w:val="000000" w:themeColor="text1"/>
          <w:sz w:val="24"/>
          <w:szCs w:val="24"/>
          <w:lang w:val="en-US"/>
        </w:rPr>
        <w:t xml:space="preserve"> </w:t>
      </w:r>
      <w:r w:rsidRPr="009E37BA">
        <w:rPr>
          <w:rFonts w:ascii="Arial" w:hAnsi="Arial" w:cs="Arial"/>
          <w:b/>
          <w:color w:val="000000" w:themeColor="text1"/>
          <w:sz w:val="24"/>
          <w:szCs w:val="24"/>
          <w:lang w:val="en-US"/>
        </w:rPr>
        <w:t>C</w:t>
      </w:r>
      <w:r w:rsidR="00D23872" w:rsidRPr="009E37BA">
        <w:rPr>
          <w:rFonts w:ascii="Arial" w:hAnsi="Arial" w:cs="Arial"/>
          <w:b/>
          <w:color w:val="000000" w:themeColor="text1"/>
          <w:sz w:val="24"/>
          <w:szCs w:val="24"/>
          <w:lang w:val="en-US"/>
        </w:rPr>
        <w:t>LAUSE</w:t>
      </w:r>
      <w:r w:rsidR="001A33FA" w:rsidRPr="009E37BA">
        <w:rPr>
          <w:rFonts w:ascii="Arial" w:hAnsi="Arial" w:cs="Arial"/>
          <w:b/>
          <w:color w:val="000000" w:themeColor="text1"/>
          <w:sz w:val="24"/>
          <w:szCs w:val="24"/>
          <w:lang w:val="en-US"/>
        </w:rPr>
        <w:t>: MODIFICATION</w:t>
      </w:r>
    </w:p>
    <w:p w:rsidR="001A33FA" w:rsidRPr="009E37BA" w:rsidRDefault="001A33FA" w:rsidP="00604942">
      <w:pPr>
        <w:spacing w:after="0" w:line="360" w:lineRule="auto"/>
        <w:rPr>
          <w:rFonts w:ascii="Arial" w:hAnsi="Arial" w:cs="Arial"/>
          <w:color w:val="000000" w:themeColor="text1"/>
          <w:sz w:val="24"/>
          <w:szCs w:val="24"/>
          <w:lang w:val="en-US"/>
        </w:rPr>
      </w:pPr>
    </w:p>
    <w:p w:rsidR="007713BB" w:rsidRPr="009E37BA" w:rsidRDefault="00E40745" w:rsidP="007713BB">
      <w:pPr>
        <w:spacing w:after="0" w:line="360" w:lineRule="auto"/>
        <w:ind w:firstLine="708"/>
        <w:rPr>
          <w:rFonts w:ascii="Arial" w:eastAsia="Times New Roman" w:hAnsi="Arial" w:cs="Arial"/>
          <w:color w:val="000000" w:themeColor="text1"/>
          <w:sz w:val="24"/>
          <w:szCs w:val="24"/>
          <w:lang w:val="en" w:eastAsia="es-BO"/>
        </w:rPr>
      </w:pPr>
      <w:r w:rsidRPr="009E37BA">
        <w:rPr>
          <w:rFonts w:ascii="Arial" w:eastAsia="Times New Roman" w:hAnsi="Arial" w:cs="Arial"/>
          <w:color w:val="000000" w:themeColor="text1"/>
          <w:sz w:val="24"/>
          <w:szCs w:val="24"/>
          <w:lang w:val="en" w:eastAsia="es-BO"/>
        </w:rPr>
        <w:t>This Agreement may be modified by agreement of the parties at the requ</w:t>
      </w:r>
      <w:r w:rsidR="007713BB" w:rsidRPr="009E37BA">
        <w:rPr>
          <w:rFonts w:ascii="Arial" w:eastAsia="Times New Roman" w:hAnsi="Arial" w:cs="Arial"/>
          <w:color w:val="000000" w:themeColor="text1"/>
          <w:sz w:val="24"/>
          <w:szCs w:val="24"/>
          <w:lang w:val="en" w:eastAsia="es-BO"/>
        </w:rPr>
        <w:t xml:space="preserve">est of one of them, through </w:t>
      </w:r>
      <w:r w:rsidRPr="009E37BA">
        <w:rPr>
          <w:rFonts w:ascii="Arial" w:eastAsia="Times New Roman" w:hAnsi="Arial" w:cs="Arial"/>
          <w:color w:val="000000" w:themeColor="text1"/>
          <w:sz w:val="24"/>
          <w:szCs w:val="24"/>
          <w:lang w:val="en" w:eastAsia="es-BO"/>
        </w:rPr>
        <w:t xml:space="preserve">the </w:t>
      </w:r>
      <w:r w:rsidR="007713BB" w:rsidRPr="009E37BA">
        <w:rPr>
          <w:rFonts w:ascii="Arial" w:eastAsia="Times New Roman" w:hAnsi="Arial" w:cs="Arial"/>
          <w:color w:val="000000" w:themeColor="text1"/>
          <w:sz w:val="24"/>
          <w:szCs w:val="24"/>
          <w:lang w:val="en" w:eastAsia="es-BO"/>
        </w:rPr>
        <w:t>subscription of addenda, after a</w:t>
      </w:r>
      <w:r w:rsidRPr="009E37BA">
        <w:rPr>
          <w:rFonts w:ascii="Arial" w:eastAsia="Times New Roman" w:hAnsi="Arial" w:cs="Arial"/>
          <w:color w:val="000000" w:themeColor="text1"/>
          <w:sz w:val="24"/>
          <w:szCs w:val="24"/>
          <w:lang w:val="en" w:eastAsia="es-BO"/>
        </w:rPr>
        <w:t xml:space="preserve"> technical-l</w:t>
      </w:r>
      <w:r w:rsidR="007713BB" w:rsidRPr="009E37BA">
        <w:rPr>
          <w:rFonts w:ascii="Arial" w:eastAsia="Times New Roman" w:hAnsi="Arial" w:cs="Arial"/>
          <w:color w:val="000000" w:themeColor="text1"/>
          <w:sz w:val="24"/>
          <w:szCs w:val="24"/>
          <w:lang w:val="en" w:eastAsia="es-BO"/>
        </w:rPr>
        <w:t>egal evaluation, which become</w:t>
      </w:r>
      <w:r w:rsidRPr="009E37BA">
        <w:rPr>
          <w:rFonts w:ascii="Arial" w:eastAsia="Times New Roman" w:hAnsi="Arial" w:cs="Arial"/>
          <w:color w:val="000000" w:themeColor="text1"/>
          <w:sz w:val="24"/>
          <w:szCs w:val="24"/>
          <w:lang w:val="en" w:eastAsia="es-BO"/>
        </w:rPr>
        <w:t xml:space="preserve"> effect</w:t>
      </w:r>
      <w:r w:rsidR="007713BB" w:rsidRPr="009E37BA">
        <w:rPr>
          <w:rFonts w:ascii="Arial" w:eastAsia="Times New Roman" w:hAnsi="Arial" w:cs="Arial"/>
          <w:color w:val="000000" w:themeColor="text1"/>
          <w:sz w:val="24"/>
          <w:szCs w:val="24"/>
          <w:lang w:val="en" w:eastAsia="es-BO"/>
        </w:rPr>
        <w:t xml:space="preserve">ive as of their </w:t>
      </w:r>
      <w:r w:rsidRPr="009E37BA">
        <w:rPr>
          <w:rFonts w:ascii="Arial" w:eastAsia="Times New Roman" w:hAnsi="Arial" w:cs="Arial"/>
          <w:color w:val="000000" w:themeColor="text1"/>
          <w:sz w:val="24"/>
          <w:szCs w:val="24"/>
          <w:lang w:val="en" w:eastAsia="es-BO"/>
        </w:rPr>
        <w:t>subscription.</w:t>
      </w:r>
    </w:p>
    <w:p w:rsidR="007713BB" w:rsidRPr="009E37BA" w:rsidRDefault="007713BB" w:rsidP="007713BB">
      <w:pPr>
        <w:spacing w:after="0" w:line="360" w:lineRule="auto"/>
        <w:rPr>
          <w:rFonts w:ascii="Arial" w:eastAsia="Times New Roman" w:hAnsi="Arial" w:cs="Arial"/>
          <w:color w:val="000000" w:themeColor="text1"/>
          <w:sz w:val="24"/>
          <w:szCs w:val="24"/>
          <w:lang w:val="en" w:eastAsia="es-BO"/>
        </w:rPr>
      </w:pPr>
    </w:p>
    <w:p w:rsidR="00D23872" w:rsidRPr="009E37BA" w:rsidRDefault="00D23872" w:rsidP="00604942">
      <w:pPr>
        <w:spacing w:after="0" w:line="360" w:lineRule="auto"/>
        <w:rPr>
          <w:rFonts w:ascii="Arial" w:hAnsi="Arial" w:cs="Arial"/>
          <w:b/>
          <w:color w:val="000000" w:themeColor="text1"/>
          <w:sz w:val="24"/>
          <w:szCs w:val="24"/>
          <w:lang w:val="en-US"/>
        </w:rPr>
      </w:pPr>
      <w:r w:rsidRPr="009E37BA">
        <w:rPr>
          <w:rFonts w:ascii="Arial" w:hAnsi="Arial" w:cs="Arial"/>
          <w:b/>
          <w:color w:val="000000" w:themeColor="text1"/>
          <w:sz w:val="24"/>
          <w:szCs w:val="24"/>
          <w:lang w:val="en-US"/>
        </w:rPr>
        <w:t>THIRTEENTH CLAUSE</w:t>
      </w:r>
      <w:r w:rsidR="009469FF" w:rsidRPr="009E37BA">
        <w:rPr>
          <w:rFonts w:ascii="Arial" w:hAnsi="Arial" w:cs="Arial"/>
          <w:b/>
          <w:color w:val="000000" w:themeColor="text1"/>
          <w:sz w:val="24"/>
          <w:szCs w:val="24"/>
          <w:lang w:val="en-US"/>
        </w:rPr>
        <w:t>: RESOLUTION</w:t>
      </w:r>
    </w:p>
    <w:p w:rsidR="009469FF" w:rsidRPr="009E37BA" w:rsidRDefault="009469FF" w:rsidP="00604942">
      <w:pPr>
        <w:spacing w:after="0" w:line="360" w:lineRule="auto"/>
        <w:rPr>
          <w:rFonts w:ascii="Arial" w:hAnsi="Arial" w:cs="Arial"/>
          <w:color w:val="000000" w:themeColor="text1"/>
          <w:sz w:val="24"/>
          <w:szCs w:val="24"/>
          <w:lang w:val="en-US"/>
        </w:rPr>
      </w:pPr>
    </w:p>
    <w:p w:rsidR="00140F2B" w:rsidRPr="009E37BA" w:rsidRDefault="00CF0466" w:rsidP="0060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000000" w:themeColor="text1"/>
          <w:sz w:val="24"/>
          <w:szCs w:val="24"/>
          <w:lang w:val="en-US" w:eastAsia="es-BO"/>
        </w:rPr>
      </w:pPr>
      <w:r w:rsidRPr="009E37BA">
        <w:rPr>
          <w:rFonts w:ascii="Arial" w:eastAsia="Times New Roman" w:hAnsi="Arial" w:cs="Arial"/>
          <w:color w:val="000000" w:themeColor="text1"/>
          <w:sz w:val="24"/>
          <w:szCs w:val="24"/>
          <w:lang w:val="en" w:eastAsia="es-BO"/>
        </w:rPr>
        <w:tab/>
      </w:r>
      <w:r w:rsidR="00140F2B" w:rsidRPr="009E37BA">
        <w:rPr>
          <w:rFonts w:ascii="Arial" w:eastAsia="Times New Roman" w:hAnsi="Arial" w:cs="Arial"/>
          <w:color w:val="000000" w:themeColor="text1"/>
          <w:sz w:val="24"/>
          <w:szCs w:val="24"/>
          <w:lang w:val="en" w:eastAsia="es-BO"/>
        </w:rPr>
        <w:t xml:space="preserve">Either </w:t>
      </w:r>
      <w:r w:rsidR="007713BB" w:rsidRPr="009E37BA">
        <w:rPr>
          <w:rFonts w:ascii="Arial" w:eastAsia="Times New Roman" w:hAnsi="Arial" w:cs="Arial"/>
          <w:color w:val="000000" w:themeColor="text1"/>
          <w:sz w:val="24"/>
          <w:szCs w:val="24"/>
          <w:lang w:val="en" w:eastAsia="es-BO"/>
        </w:rPr>
        <w:t>of the parties</w:t>
      </w:r>
      <w:r w:rsidR="00140F2B" w:rsidRPr="009E37BA">
        <w:rPr>
          <w:rFonts w:ascii="Arial" w:eastAsia="Times New Roman" w:hAnsi="Arial" w:cs="Arial"/>
          <w:color w:val="000000" w:themeColor="text1"/>
          <w:sz w:val="24"/>
          <w:szCs w:val="24"/>
          <w:lang w:val="en" w:eastAsia="es-BO"/>
        </w:rPr>
        <w:t xml:space="preserve"> may ter</w:t>
      </w:r>
      <w:r w:rsidR="001D51FB" w:rsidRPr="009E37BA">
        <w:rPr>
          <w:rFonts w:ascii="Arial" w:eastAsia="Times New Roman" w:hAnsi="Arial" w:cs="Arial"/>
          <w:color w:val="000000" w:themeColor="text1"/>
          <w:sz w:val="24"/>
          <w:szCs w:val="24"/>
          <w:lang w:val="en" w:eastAsia="es-BO"/>
        </w:rPr>
        <w:t>minate the agreement, either by</w:t>
      </w:r>
      <w:r w:rsidR="00140F2B" w:rsidRPr="009E37BA">
        <w:rPr>
          <w:rFonts w:ascii="Arial" w:eastAsia="Times New Roman" w:hAnsi="Arial" w:cs="Arial"/>
          <w:color w:val="000000" w:themeColor="text1"/>
          <w:sz w:val="24"/>
          <w:szCs w:val="24"/>
          <w:lang w:val="en" w:eastAsia="es-BO"/>
        </w:rPr>
        <w:t xml:space="preserve"> breach of obligations or for d</w:t>
      </w:r>
      <w:r w:rsidR="007713BB" w:rsidRPr="009E37BA">
        <w:rPr>
          <w:rFonts w:ascii="Arial" w:eastAsia="Times New Roman" w:hAnsi="Arial" w:cs="Arial"/>
          <w:color w:val="000000" w:themeColor="text1"/>
          <w:sz w:val="24"/>
          <w:szCs w:val="24"/>
          <w:lang w:val="en" w:eastAsia="es-BO"/>
        </w:rPr>
        <w:t>esire to conclude it</w:t>
      </w:r>
      <w:r w:rsidR="00140F2B" w:rsidRPr="009E37BA">
        <w:rPr>
          <w:rFonts w:ascii="Arial" w:eastAsia="Times New Roman" w:hAnsi="Arial" w:cs="Arial"/>
          <w:color w:val="000000" w:themeColor="text1"/>
          <w:sz w:val="24"/>
          <w:szCs w:val="24"/>
          <w:lang w:val="en" w:eastAsia="es-BO"/>
        </w:rPr>
        <w:t>, through a written communication to the other at least three (3) months in advance. The anticipated term</w:t>
      </w:r>
      <w:r w:rsidR="007713BB" w:rsidRPr="009E37BA">
        <w:rPr>
          <w:rFonts w:ascii="Arial" w:eastAsia="Times New Roman" w:hAnsi="Arial" w:cs="Arial"/>
          <w:color w:val="000000" w:themeColor="text1"/>
          <w:sz w:val="24"/>
          <w:szCs w:val="24"/>
          <w:lang w:val="en" w:eastAsia="es-BO"/>
        </w:rPr>
        <w:t>ination of this agreement will</w:t>
      </w:r>
      <w:r w:rsidR="00140F2B" w:rsidRPr="009E37BA">
        <w:rPr>
          <w:rFonts w:ascii="Arial" w:eastAsia="Times New Roman" w:hAnsi="Arial" w:cs="Arial"/>
          <w:color w:val="000000" w:themeColor="text1"/>
          <w:sz w:val="24"/>
          <w:szCs w:val="24"/>
          <w:lang w:val="en" w:eastAsia="es-BO"/>
        </w:rPr>
        <w:t xml:space="preserve"> not affect </w:t>
      </w:r>
      <w:r w:rsidR="007713BB" w:rsidRPr="009E37BA">
        <w:rPr>
          <w:rFonts w:ascii="Arial" w:eastAsia="Times New Roman" w:hAnsi="Arial" w:cs="Arial"/>
          <w:color w:val="000000" w:themeColor="text1"/>
          <w:sz w:val="24"/>
          <w:szCs w:val="24"/>
          <w:lang w:val="en" w:eastAsia="es-BO"/>
        </w:rPr>
        <w:t xml:space="preserve">the </w:t>
      </w:r>
      <w:r w:rsidR="00140F2B" w:rsidRPr="009E37BA">
        <w:rPr>
          <w:rFonts w:ascii="Arial" w:eastAsia="Times New Roman" w:hAnsi="Arial" w:cs="Arial"/>
          <w:color w:val="000000" w:themeColor="text1"/>
          <w:sz w:val="24"/>
          <w:szCs w:val="24"/>
          <w:lang w:val="en" w:eastAsia="es-BO"/>
        </w:rPr>
        <w:t>programs, projects and activities approved under this agreement, which are in executi</w:t>
      </w:r>
      <w:r w:rsidR="007713BB" w:rsidRPr="009E37BA">
        <w:rPr>
          <w:rFonts w:ascii="Arial" w:eastAsia="Times New Roman" w:hAnsi="Arial" w:cs="Arial"/>
          <w:color w:val="000000" w:themeColor="text1"/>
          <w:sz w:val="24"/>
          <w:szCs w:val="24"/>
          <w:lang w:val="en" w:eastAsia="es-BO"/>
        </w:rPr>
        <w:t xml:space="preserve">on at the time of termination. Joint ventures </w:t>
      </w:r>
      <w:r w:rsidR="001D51FB" w:rsidRPr="009E37BA">
        <w:rPr>
          <w:rFonts w:ascii="Arial" w:eastAsia="Times New Roman" w:hAnsi="Arial" w:cs="Arial"/>
          <w:color w:val="000000" w:themeColor="text1"/>
          <w:sz w:val="24"/>
          <w:szCs w:val="24"/>
          <w:lang w:val="en" w:eastAsia="es-BO"/>
        </w:rPr>
        <w:t>in execution at the time of termination</w:t>
      </w:r>
      <w:r w:rsidR="00140F2B" w:rsidRPr="009E37BA">
        <w:rPr>
          <w:rFonts w:ascii="Arial" w:eastAsia="Times New Roman" w:hAnsi="Arial" w:cs="Arial"/>
          <w:color w:val="000000" w:themeColor="text1"/>
          <w:sz w:val="24"/>
          <w:szCs w:val="24"/>
          <w:lang w:val="en" w:eastAsia="es-BO"/>
        </w:rPr>
        <w:t xml:space="preserve"> will be </w:t>
      </w:r>
      <w:r w:rsidR="001D51FB" w:rsidRPr="009E37BA">
        <w:rPr>
          <w:rFonts w:ascii="Arial" w:eastAsia="Times New Roman" w:hAnsi="Arial" w:cs="Arial"/>
          <w:color w:val="000000" w:themeColor="text1"/>
          <w:sz w:val="24"/>
          <w:szCs w:val="24"/>
          <w:lang w:val="en" w:eastAsia="es-BO"/>
        </w:rPr>
        <w:t xml:space="preserve">carried out in the agreed form until their </w:t>
      </w:r>
      <w:r w:rsidR="00140F2B" w:rsidRPr="009E37BA">
        <w:rPr>
          <w:rFonts w:ascii="Arial" w:eastAsia="Times New Roman" w:hAnsi="Arial" w:cs="Arial"/>
          <w:color w:val="000000" w:themeColor="text1"/>
          <w:sz w:val="24"/>
          <w:szCs w:val="24"/>
          <w:lang w:val="en" w:eastAsia="es-BO"/>
        </w:rPr>
        <w:t>conclusion.</w:t>
      </w:r>
    </w:p>
    <w:p w:rsidR="00752131" w:rsidRPr="009E37BA" w:rsidRDefault="00752131" w:rsidP="00604942">
      <w:pPr>
        <w:spacing w:after="0" w:line="360" w:lineRule="auto"/>
        <w:ind w:firstLine="708"/>
        <w:rPr>
          <w:rFonts w:ascii="Arial" w:hAnsi="Arial" w:cs="Arial"/>
          <w:color w:val="000000" w:themeColor="text1"/>
          <w:sz w:val="24"/>
          <w:szCs w:val="24"/>
          <w:lang w:val="en-US"/>
        </w:rPr>
      </w:pPr>
    </w:p>
    <w:p w:rsidR="00D23872" w:rsidRPr="009E37BA" w:rsidRDefault="00D23872" w:rsidP="00604942">
      <w:pPr>
        <w:spacing w:after="0" w:line="360" w:lineRule="auto"/>
        <w:rPr>
          <w:rFonts w:ascii="Arial" w:hAnsi="Arial" w:cs="Arial"/>
          <w:b/>
          <w:color w:val="000000" w:themeColor="text1"/>
          <w:sz w:val="24"/>
          <w:szCs w:val="24"/>
          <w:lang w:val="en-US"/>
        </w:rPr>
      </w:pPr>
      <w:r w:rsidRPr="009E37BA">
        <w:rPr>
          <w:rFonts w:ascii="Arial" w:hAnsi="Arial" w:cs="Arial"/>
          <w:b/>
          <w:color w:val="000000" w:themeColor="text1"/>
          <w:sz w:val="24"/>
          <w:szCs w:val="24"/>
          <w:lang w:val="en-US"/>
        </w:rPr>
        <w:t>FOURTEEN</w:t>
      </w:r>
      <w:r w:rsidR="008E285F" w:rsidRPr="009E37BA">
        <w:rPr>
          <w:rFonts w:ascii="Arial" w:hAnsi="Arial" w:cs="Arial"/>
          <w:b/>
          <w:color w:val="000000" w:themeColor="text1"/>
          <w:sz w:val="24"/>
          <w:szCs w:val="24"/>
          <w:lang w:val="en-US"/>
        </w:rPr>
        <w:t>TH CLAUSE: DISPUTE SETTLEMENT</w:t>
      </w:r>
    </w:p>
    <w:p w:rsidR="00752131" w:rsidRPr="009E37BA" w:rsidRDefault="00752131" w:rsidP="00604942">
      <w:pPr>
        <w:spacing w:after="0" w:line="360" w:lineRule="auto"/>
        <w:ind w:firstLine="708"/>
        <w:rPr>
          <w:rFonts w:ascii="Arial" w:hAnsi="Arial" w:cs="Arial"/>
          <w:color w:val="000000" w:themeColor="text1"/>
          <w:sz w:val="24"/>
          <w:szCs w:val="24"/>
          <w:lang w:val="en-US"/>
        </w:rPr>
      </w:pPr>
    </w:p>
    <w:p w:rsidR="008E285F" w:rsidRPr="009E37BA" w:rsidRDefault="002135F9" w:rsidP="002135F9">
      <w:pPr>
        <w:spacing w:after="0" w:line="360" w:lineRule="auto"/>
        <w:ind w:firstLine="708"/>
        <w:rPr>
          <w:rFonts w:ascii="Arial" w:hAnsi="Arial" w:cs="Arial"/>
          <w:color w:val="000000" w:themeColor="text1"/>
          <w:sz w:val="24"/>
          <w:szCs w:val="24"/>
          <w:lang w:val="en-US"/>
        </w:rPr>
      </w:pPr>
      <w:r w:rsidRPr="009E37BA">
        <w:rPr>
          <w:rFonts w:ascii="Arial" w:hAnsi="Arial" w:cs="Arial"/>
          <w:color w:val="000000" w:themeColor="text1"/>
          <w:sz w:val="24"/>
          <w:szCs w:val="24"/>
          <w:lang w:val="en-US"/>
        </w:rPr>
        <w:t xml:space="preserve">With regard </w:t>
      </w:r>
      <w:r w:rsidR="008E285F" w:rsidRPr="009E37BA">
        <w:rPr>
          <w:rFonts w:ascii="Arial" w:hAnsi="Arial" w:cs="Arial"/>
          <w:color w:val="000000" w:themeColor="text1"/>
          <w:sz w:val="24"/>
          <w:szCs w:val="24"/>
          <w:lang w:val="en-US"/>
        </w:rPr>
        <w:t>to the interpretation and application of this Agreement, the parties shall endeavor to resolve it by mutual agreement, in good faith and putting their best efforts into it.</w:t>
      </w:r>
    </w:p>
    <w:p w:rsidR="00AF23E0" w:rsidRPr="009E37BA" w:rsidRDefault="00AF23E0" w:rsidP="002135F9">
      <w:pPr>
        <w:spacing w:after="0" w:line="360" w:lineRule="auto"/>
        <w:ind w:firstLine="708"/>
        <w:rPr>
          <w:rFonts w:ascii="Arial" w:hAnsi="Arial" w:cs="Arial"/>
          <w:color w:val="000000" w:themeColor="text1"/>
          <w:sz w:val="24"/>
          <w:szCs w:val="24"/>
          <w:lang w:val="en-US"/>
        </w:rPr>
      </w:pPr>
    </w:p>
    <w:p w:rsidR="00D23872" w:rsidRPr="009E37BA" w:rsidRDefault="00D23872" w:rsidP="00604942">
      <w:pPr>
        <w:spacing w:after="0" w:line="360" w:lineRule="auto"/>
        <w:rPr>
          <w:rFonts w:ascii="Arial" w:hAnsi="Arial" w:cs="Arial"/>
          <w:b/>
          <w:color w:val="000000" w:themeColor="text1"/>
          <w:sz w:val="24"/>
          <w:szCs w:val="24"/>
          <w:lang w:val="en-US"/>
        </w:rPr>
      </w:pPr>
      <w:r w:rsidRPr="009E37BA">
        <w:rPr>
          <w:rFonts w:ascii="Arial" w:hAnsi="Arial" w:cs="Arial"/>
          <w:b/>
          <w:color w:val="000000" w:themeColor="text1"/>
          <w:sz w:val="24"/>
          <w:szCs w:val="24"/>
          <w:lang w:val="en-US"/>
        </w:rPr>
        <w:t>FIFTEEN</w:t>
      </w:r>
      <w:r w:rsidR="008E285F" w:rsidRPr="009E37BA">
        <w:rPr>
          <w:rFonts w:ascii="Arial" w:hAnsi="Arial" w:cs="Arial"/>
          <w:b/>
          <w:color w:val="000000" w:themeColor="text1"/>
          <w:sz w:val="24"/>
          <w:szCs w:val="24"/>
          <w:lang w:val="en-US"/>
        </w:rPr>
        <w:t>TH CLAUSE: CONFORMITY</w:t>
      </w:r>
    </w:p>
    <w:p w:rsidR="00752131" w:rsidRPr="009E37BA" w:rsidRDefault="00752131" w:rsidP="00604942">
      <w:pPr>
        <w:spacing w:after="0" w:line="360" w:lineRule="auto"/>
        <w:rPr>
          <w:rFonts w:ascii="Arial" w:hAnsi="Arial" w:cs="Arial"/>
          <w:color w:val="000000" w:themeColor="text1"/>
          <w:sz w:val="24"/>
          <w:szCs w:val="24"/>
          <w:lang w:val="en-US"/>
        </w:rPr>
      </w:pPr>
    </w:p>
    <w:p w:rsidR="00023C1D" w:rsidRPr="009E37BA" w:rsidRDefault="00CF0466" w:rsidP="0060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000000" w:themeColor="text1"/>
          <w:sz w:val="24"/>
          <w:szCs w:val="24"/>
          <w:lang w:val="en-US" w:eastAsia="es-BO"/>
        </w:rPr>
      </w:pPr>
      <w:r w:rsidRPr="009E37BA">
        <w:rPr>
          <w:rFonts w:ascii="Arial" w:eastAsia="Times New Roman" w:hAnsi="Arial" w:cs="Arial"/>
          <w:color w:val="000000" w:themeColor="text1"/>
          <w:sz w:val="24"/>
          <w:szCs w:val="24"/>
          <w:lang w:val="en" w:eastAsia="es-BO"/>
        </w:rPr>
        <w:tab/>
      </w:r>
      <w:r w:rsidR="008F03E9" w:rsidRPr="009E37BA">
        <w:rPr>
          <w:rFonts w:ascii="Arial" w:eastAsia="Times New Roman" w:hAnsi="Arial" w:cs="Arial"/>
          <w:color w:val="000000" w:themeColor="text1"/>
          <w:sz w:val="24"/>
          <w:szCs w:val="24"/>
          <w:lang w:val="en" w:eastAsia="es-BO"/>
        </w:rPr>
        <w:t xml:space="preserve">This </w:t>
      </w:r>
      <w:r w:rsidR="008F03E9" w:rsidRPr="009E37BA">
        <w:rPr>
          <w:rFonts w:ascii="Arial" w:eastAsia="Times New Roman" w:hAnsi="Arial" w:cs="Arial"/>
          <w:color w:val="000000" w:themeColor="text1"/>
          <w:sz w:val="24"/>
          <w:szCs w:val="24"/>
          <w:lang w:val="en-US" w:eastAsia="es-ES"/>
        </w:rPr>
        <w:t xml:space="preserve">Academic Agreement </w:t>
      </w:r>
      <w:proofErr w:type="spellStart"/>
      <w:r w:rsidR="008F03E9" w:rsidRPr="009E37BA">
        <w:rPr>
          <w:rFonts w:ascii="Arial" w:eastAsia="Times New Roman" w:hAnsi="Arial" w:cs="Arial"/>
          <w:color w:val="000000" w:themeColor="text1"/>
          <w:sz w:val="24"/>
          <w:szCs w:val="24"/>
          <w:lang w:val="en-US" w:eastAsia="es-ES"/>
        </w:rPr>
        <w:t>Interinstitutional</w:t>
      </w:r>
      <w:proofErr w:type="spellEnd"/>
      <w:r w:rsidR="008F03E9" w:rsidRPr="009E37BA">
        <w:rPr>
          <w:rFonts w:ascii="Arial" w:eastAsia="Times New Roman" w:hAnsi="Arial" w:cs="Arial"/>
          <w:color w:val="000000" w:themeColor="text1"/>
          <w:sz w:val="24"/>
          <w:szCs w:val="24"/>
          <w:lang w:val="en-US" w:eastAsia="es-ES"/>
        </w:rPr>
        <w:t xml:space="preserve"> Framework</w:t>
      </w:r>
      <w:r w:rsidR="008F03E9" w:rsidRPr="009E37BA">
        <w:rPr>
          <w:rFonts w:ascii="Arial" w:eastAsia="Times New Roman" w:hAnsi="Arial" w:cs="Arial"/>
          <w:color w:val="000000" w:themeColor="text1"/>
          <w:sz w:val="24"/>
          <w:szCs w:val="24"/>
          <w:lang w:val="en" w:eastAsia="es-BO"/>
        </w:rPr>
        <w:t xml:space="preserve"> </w:t>
      </w:r>
      <w:r w:rsidR="00023C1D" w:rsidRPr="009E37BA">
        <w:rPr>
          <w:rFonts w:ascii="Arial" w:eastAsia="Times New Roman" w:hAnsi="Arial" w:cs="Arial"/>
          <w:color w:val="000000" w:themeColor="text1"/>
          <w:sz w:val="24"/>
          <w:szCs w:val="24"/>
          <w:lang w:val="en" w:eastAsia="es-BO"/>
        </w:rPr>
        <w:t xml:space="preserve">is signed in conformity and by common agreement in two copies in English, of the same tenor and validity, with one copy being held by each party, in the city of Tarija - Bolivia, dated </w:t>
      </w:r>
      <w:proofErr w:type="spellStart"/>
      <w:r w:rsidR="00023C1D" w:rsidRPr="009E37BA">
        <w:rPr>
          <w:rFonts w:ascii="Arial" w:eastAsia="Times New Roman" w:hAnsi="Arial" w:cs="Arial"/>
          <w:color w:val="000000" w:themeColor="text1"/>
          <w:sz w:val="24"/>
          <w:szCs w:val="24"/>
          <w:lang w:val="en" w:eastAsia="es-BO"/>
        </w:rPr>
        <w:t>XXX</w:t>
      </w:r>
      <w:r w:rsidR="00023C1D" w:rsidRPr="009E37BA">
        <w:rPr>
          <w:rFonts w:ascii="Arial" w:eastAsia="Times New Roman" w:hAnsi="Arial" w:cs="Arial"/>
          <w:b/>
          <w:color w:val="000000" w:themeColor="text1"/>
          <w:sz w:val="24"/>
          <w:szCs w:val="24"/>
          <w:lang w:val="en" w:eastAsia="es-BO"/>
        </w:rPr>
        <w:t>Month</w:t>
      </w:r>
      <w:r w:rsidR="00023C1D" w:rsidRPr="009E37BA">
        <w:rPr>
          <w:rFonts w:ascii="Arial" w:eastAsia="Times New Roman" w:hAnsi="Arial" w:cs="Arial"/>
          <w:color w:val="000000" w:themeColor="text1"/>
          <w:sz w:val="24"/>
          <w:szCs w:val="24"/>
          <w:lang w:val="en" w:eastAsia="es-BO"/>
        </w:rPr>
        <w:t>XXXX</w:t>
      </w:r>
      <w:proofErr w:type="spellEnd"/>
      <w:r w:rsidR="00023C1D" w:rsidRPr="009E37BA">
        <w:rPr>
          <w:rFonts w:ascii="Arial" w:eastAsia="Times New Roman" w:hAnsi="Arial" w:cs="Arial"/>
          <w:color w:val="000000" w:themeColor="text1"/>
          <w:sz w:val="24"/>
          <w:szCs w:val="24"/>
          <w:lang w:val="en" w:eastAsia="es-BO"/>
        </w:rPr>
        <w:t xml:space="preserve"> </w:t>
      </w:r>
      <w:proofErr w:type="spellStart"/>
      <w:r w:rsidR="00023C1D" w:rsidRPr="009E37BA">
        <w:rPr>
          <w:rFonts w:ascii="Arial" w:eastAsia="Times New Roman" w:hAnsi="Arial" w:cs="Arial"/>
          <w:color w:val="000000" w:themeColor="text1"/>
          <w:sz w:val="24"/>
          <w:szCs w:val="24"/>
          <w:lang w:val="en" w:eastAsia="es-BO"/>
        </w:rPr>
        <w:t>XXXX</w:t>
      </w:r>
      <w:r w:rsidR="00023C1D" w:rsidRPr="009E37BA">
        <w:rPr>
          <w:rFonts w:ascii="Arial" w:eastAsia="Times New Roman" w:hAnsi="Arial" w:cs="Arial"/>
          <w:b/>
          <w:color w:val="000000" w:themeColor="text1"/>
          <w:sz w:val="24"/>
          <w:szCs w:val="24"/>
          <w:lang w:val="en" w:eastAsia="es-BO"/>
        </w:rPr>
        <w:t>Day</w:t>
      </w:r>
      <w:r w:rsidR="00023C1D" w:rsidRPr="009E37BA">
        <w:rPr>
          <w:rFonts w:ascii="Arial" w:eastAsia="Times New Roman" w:hAnsi="Arial" w:cs="Arial"/>
          <w:color w:val="000000" w:themeColor="text1"/>
          <w:sz w:val="24"/>
          <w:szCs w:val="24"/>
          <w:lang w:val="en" w:eastAsia="es-BO"/>
        </w:rPr>
        <w:t>XXXX</w:t>
      </w:r>
      <w:proofErr w:type="spellEnd"/>
      <w:r w:rsidR="00023C1D" w:rsidRPr="009E37BA">
        <w:rPr>
          <w:rFonts w:ascii="Arial" w:eastAsia="Times New Roman" w:hAnsi="Arial" w:cs="Arial"/>
          <w:color w:val="000000" w:themeColor="text1"/>
          <w:sz w:val="24"/>
          <w:szCs w:val="24"/>
          <w:lang w:val="en" w:eastAsia="es-BO"/>
        </w:rPr>
        <w:t>, 20</w:t>
      </w:r>
      <w:r w:rsidR="00023C1D" w:rsidRPr="009E37BA">
        <w:rPr>
          <w:rFonts w:ascii="Arial" w:eastAsia="Times New Roman" w:hAnsi="Arial" w:cs="Arial"/>
          <w:b/>
          <w:color w:val="000000" w:themeColor="text1"/>
          <w:sz w:val="24"/>
          <w:szCs w:val="24"/>
          <w:lang w:val="en" w:eastAsia="es-BO"/>
        </w:rPr>
        <w:t>XX</w:t>
      </w:r>
      <w:r w:rsidR="00023C1D" w:rsidRPr="009E37BA">
        <w:rPr>
          <w:rFonts w:ascii="Arial" w:eastAsia="Times New Roman" w:hAnsi="Arial" w:cs="Arial"/>
          <w:color w:val="000000" w:themeColor="text1"/>
          <w:sz w:val="24"/>
          <w:szCs w:val="24"/>
          <w:lang w:val="en" w:eastAsia="es-BO"/>
        </w:rPr>
        <w:t>.</w:t>
      </w:r>
    </w:p>
    <w:p w:rsidR="00D23872" w:rsidRPr="009E37BA" w:rsidRDefault="00D23872" w:rsidP="00604942">
      <w:pPr>
        <w:spacing w:after="0" w:line="360" w:lineRule="auto"/>
        <w:ind w:firstLine="708"/>
        <w:rPr>
          <w:rFonts w:ascii="Arial" w:hAnsi="Arial" w:cs="Arial"/>
          <w:color w:val="000000" w:themeColor="text1"/>
          <w:sz w:val="24"/>
          <w:szCs w:val="24"/>
          <w:lang w:val="en-US"/>
        </w:rPr>
      </w:pPr>
    </w:p>
    <w:p w:rsidR="00046A27" w:rsidRPr="009E37BA" w:rsidRDefault="00046A27" w:rsidP="00604942">
      <w:pPr>
        <w:spacing w:after="0" w:line="360" w:lineRule="auto"/>
        <w:ind w:firstLine="708"/>
        <w:rPr>
          <w:rFonts w:ascii="Arial" w:hAnsi="Arial" w:cs="Arial"/>
          <w:color w:val="000000" w:themeColor="text1"/>
          <w:sz w:val="24"/>
          <w:szCs w:val="24"/>
          <w:lang w:val="en-US"/>
        </w:rPr>
      </w:pPr>
    </w:p>
    <w:p w:rsidR="00046A27" w:rsidRPr="009E37BA" w:rsidRDefault="00046A27" w:rsidP="00604942">
      <w:pPr>
        <w:spacing w:after="0" w:line="360" w:lineRule="auto"/>
        <w:ind w:firstLine="708"/>
        <w:rPr>
          <w:rFonts w:ascii="Arial" w:hAnsi="Arial" w:cs="Arial"/>
          <w:color w:val="000000" w:themeColor="text1"/>
          <w:sz w:val="24"/>
          <w:szCs w:val="24"/>
          <w:lang w:val="en-US"/>
        </w:rPr>
      </w:pPr>
    </w:p>
    <w:p w:rsidR="00046A27" w:rsidRPr="009E37BA" w:rsidRDefault="00046A27" w:rsidP="00604942">
      <w:pPr>
        <w:spacing w:after="0" w:line="360" w:lineRule="auto"/>
        <w:ind w:firstLine="708"/>
        <w:rPr>
          <w:rFonts w:ascii="Arial" w:hAnsi="Arial" w:cs="Arial"/>
          <w:color w:val="000000" w:themeColor="text1"/>
          <w:sz w:val="24"/>
          <w:szCs w:val="24"/>
          <w:lang w:val="en-US"/>
        </w:rPr>
      </w:pPr>
    </w:p>
    <w:p w:rsidR="00547FDF" w:rsidRPr="009E37BA" w:rsidRDefault="0028061D" w:rsidP="00604942">
      <w:pPr>
        <w:spacing w:after="0" w:line="360" w:lineRule="auto"/>
        <w:rPr>
          <w:rFonts w:ascii="Arial" w:hAnsi="Arial" w:cs="Arial"/>
          <w:b/>
          <w:color w:val="000000" w:themeColor="text1"/>
          <w:sz w:val="24"/>
          <w:szCs w:val="24"/>
          <w:lang w:val="en-US"/>
        </w:rPr>
      </w:pPr>
      <w:r w:rsidRPr="009E37BA">
        <w:rPr>
          <w:rFonts w:ascii="Arial" w:hAnsi="Arial" w:cs="Arial"/>
          <w:b/>
          <w:color w:val="000000" w:themeColor="text1"/>
          <w:sz w:val="24"/>
          <w:szCs w:val="24"/>
          <w:lang w:val="en-US"/>
        </w:rPr>
        <w:t>By</w:t>
      </w:r>
      <w:r w:rsidR="002C749D" w:rsidRPr="009E37BA">
        <w:rPr>
          <w:rFonts w:ascii="Arial" w:hAnsi="Arial" w:cs="Arial"/>
          <w:b/>
          <w:color w:val="000000" w:themeColor="text1"/>
          <w:sz w:val="24"/>
          <w:szCs w:val="24"/>
          <w:lang w:val="en-US"/>
        </w:rPr>
        <w:t xml:space="preserve"> </w:t>
      </w:r>
      <w:proofErr w:type="spellStart"/>
      <w:r w:rsidR="002C749D" w:rsidRPr="009E37BA">
        <w:rPr>
          <w:rFonts w:ascii="Arial" w:hAnsi="Arial" w:cs="Arial"/>
          <w:b/>
          <w:color w:val="000000" w:themeColor="text1"/>
          <w:sz w:val="24"/>
          <w:szCs w:val="24"/>
          <w:lang w:val="en-US"/>
        </w:rPr>
        <w:t>XXXXInstitution</w:t>
      </w:r>
      <w:r w:rsidR="003B2574" w:rsidRPr="009E37BA">
        <w:rPr>
          <w:rFonts w:ascii="Arial" w:hAnsi="Arial" w:cs="Arial"/>
          <w:b/>
          <w:color w:val="000000" w:themeColor="text1"/>
          <w:sz w:val="24"/>
          <w:szCs w:val="24"/>
          <w:lang w:val="en-US"/>
        </w:rPr>
        <w:t>XXXXX</w:t>
      </w:r>
      <w:proofErr w:type="spellEnd"/>
      <w:r w:rsidR="003B2574" w:rsidRPr="009E37BA">
        <w:rPr>
          <w:rFonts w:ascii="Arial" w:hAnsi="Arial" w:cs="Arial"/>
          <w:b/>
          <w:color w:val="000000" w:themeColor="text1"/>
          <w:sz w:val="24"/>
          <w:szCs w:val="24"/>
          <w:lang w:val="en-US"/>
        </w:rPr>
        <w:t xml:space="preserve"> </w:t>
      </w:r>
      <w:r w:rsidR="003B2574" w:rsidRPr="009E37BA">
        <w:rPr>
          <w:rFonts w:ascii="Arial" w:hAnsi="Arial" w:cs="Arial"/>
          <w:b/>
          <w:color w:val="000000" w:themeColor="text1"/>
          <w:sz w:val="24"/>
          <w:szCs w:val="24"/>
          <w:lang w:val="en-US"/>
        </w:rPr>
        <w:tab/>
      </w:r>
      <w:r w:rsidR="003B2574" w:rsidRPr="009E37BA">
        <w:rPr>
          <w:rFonts w:ascii="Arial" w:hAnsi="Arial" w:cs="Arial"/>
          <w:b/>
          <w:color w:val="000000" w:themeColor="text1"/>
          <w:sz w:val="24"/>
          <w:szCs w:val="24"/>
          <w:lang w:val="en-US"/>
        </w:rPr>
        <w:tab/>
      </w:r>
      <w:proofErr w:type="gramStart"/>
      <w:r w:rsidR="002C749D" w:rsidRPr="009E37BA">
        <w:rPr>
          <w:rFonts w:ascii="Arial" w:hAnsi="Arial" w:cs="Arial"/>
          <w:b/>
          <w:color w:val="000000" w:themeColor="text1"/>
          <w:sz w:val="24"/>
          <w:szCs w:val="24"/>
          <w:lang w:val="en-US"/>
        </w:rPr>
        <w:t>By</w:t>
      </w:r>
      <w:proofErr w:type="gramEnd"/>
      <w:r w:rsidR="002C749D" w:rsidRPr="009E37BA">
        <w:rPr>
          <w:rFonts w:ascii="Arial" w:hAnsi="Arial" w:cs="Arial"/>
          <w:b/>
          <w:color w:val="000000" w:themeColor="text1"/>
          <w:sz w:val="24"/>
          <w:szCs w:val="24"/>
          <w:lang w:val="en-US"/>
        </w:rPr>
        <w:t xml:space="preserve"> Juan Misael Saracho</w:t>
      </w:r>
    </w:p>
    <w:p w:rsidR="00CB155B" w:rsidRPr="009E37BA" w:rsidRDefault="00FA62ED" w:rsidP="00604942">
      <w:pPr>
        <w:spacing w:after="0" w:line="360" w:lineRule="auto"/>
        <w:rPr>
          <w:rFonts w:ascii="Arial" w:hAnsi="Arial" w:cs="Arial"/>
          <w:b/>
          <w:color w:val="000000" w:themeColor="text1"/>
          <w:sz w:val="24"/>
          <w:szCs w:val="24"/>
          <w:lang w:val="en-US"/>
        </w:rPr>
      </w:pPr>
      <w:r w:rsidRPr="009E37BA">
        <w:rPr>
          <w:rFonts w:ascii="Arial" w:hAnsi="Arial" w:cs="Arial"/>
          <w:b/>
          <w:color w:val="000000" w:themeColor="text1"/>
          <w:sz w:val="24"/>
          <w:szCs w:val="24"/>
          <w:lang w:val="en-US"/>
        </w:rPr>
        <w:t xml:space="preserve">     XXXXXXXXXXXXXXXX</w:t>
      </w:r>
      <w:r w:rsidRPr="009E37BA">
        <w:rPr>
          <w:rFonts w:ascii="Arial" w:hAnsi="Arial" w:cs="Arial"/>
          <w:b/>
          <w:color w:val="000000" w:themeColor="text1"/>
          <w:sz w:val="24"/>
          <w:szCs w:val="24"/>
          <w:lang w:val="en-US"/>
        </w:rPr>
        <w:tab/>
        <w:t xml:space="preserve">  </w:t>
      </w:r>
      <w:r w:rsidR="003B2574" w:rsidRPr="009E37BA">
        <w:rPr>
          <w:rFonts w:ascii="Arial" w:hAnsi="Arial" w:cs="Arial"/>
          <w:b/>
          <w:color w:val="000000" w:themeColor="text1"/>
          <w:sz w:val="24"/>
          <w:szCs w:val="24"/>
          <w:lang w:val="en-US"/>
        </w:rPr>
        <w:t xml:space="preserve">   </w:t>
      </w:r>
      <w:r w:rsidRPr="009E37BA">
        <w:rPr>
          <w:rFonts w:ascii="Arial" w:hAnsi="Arial" w:cs="Arial"/>
          <w:b/>
          <w:color w:val="000000" w:themeColor="text1"/>
          <w:sz w:val="24"/>
          <w:szCs w:val="24"/>
          <w:lang w:val="en-US"/>
        </w:rPr>
        <w:tab/>
        <w:t xml:space="preserve">     </w:t>
      </w:r>
      <w:r w:rsidR="002C749D" w:rsidRPr="009E37BA">
        <w:rPr>
          <w:rFonts w:ascii="Arial" w:hAnsi="Arial" w:cs="Arial"/>
          <w:b/>
          <w:color w:val="000000" w:themeColor="text1"/>
          <w:sz w:val="24"/>
          <w:szCs w:val="24"/>
          <w:lang w:val="en-US"/>
        </w:rPr>
        <w:t>Autonomous University</w:t>
      </w:r>
    </w:p>
    <w:p w:rsidR="009F0CF4" w:rsidRPr="009E37BA" w:rsidRDefault="00FA62ED" w:rsidP="00604942">
      <w:pPr>
        <w:spacing w:after="0" w:line="360" w:lineRule="auto"/>
        <w:rPr>
          <w:rFonts w:ascii="Arial" w:hAnsi="Arial" w:cs="Arial"/>
          <w:b/>
          <w:color w:val="000000" w:themeColor="text1"/>
          <w:sz w:val="24"/>
          <w:szCs w:val="24"/>
          <w:lang w:val="es-BO"/>
        </w:rPr>
      </w:pPr>
      <w:r w:rsidRPr="009E37BA">
        <w:rPr>
          <w:rFonts w:ascii="Arial" w:hAnsi="Arial" w:cs="Arial"/>
          <w:b/>
          <w:color w:val="000000" w:themeColor="text1"/>
          <w:sz w:val="24"/>
          <w:szCs w:val="24"/>
          <w:lang w:val="en-US"/>
        </w:rPr>
        <w:t>XXX.</w:t>
      </w:r>
      <w:r w:rsidRPr="009E37BA">
        <w:rPr>
          <w:rFonts w:ascii="Arial" w:hAnsi="Arial" w:cs="Arial"/>
          <w:b/>
          <w:color w:val="000000" w:themeColor="text1"/>
          <w:sz w:val="24"/>
          <w:szCs w:val="24"/>
          <w:lang w:val="en-US"/>
        </w:rPr>
        <w:tab/>
      </w:r>
      <w:proofErr w:type="spellStart"/>
      <w:r w:rsidR="003B2574" w:rsidRPr="009E37BA">
        <w:rPr>
          <w:rFonts w:ascii="Arial" w:hAnsi="Arial" w:cs="Arial"/>
          <w:b/>
          <w:color w:val="000000" w:themeColor="text1"/>
          <w:sz w:val="24"/>
          <w:szCs w:val="24"/>
          <w:lang w:val="en-US"/>
        </w:rPr>
        <w:t>XXXXXNameXXXXXXX</w:t>
      </w:r>
      <w:proofErr w:type="spellEnd"/>
      <w:r w:rsidR="003B2574" w:rsidRPr="009E37BA">
        <w:rPr>
          <w:rFonts w:ascii="Arial" w:hAnsi="Arial" w:cs="Arial"/>
          <w:b/>
          <w:color w:val="000000" w:themeColor="text1"/>
          <w:sz w:val="24"/>
          <w:szCs w:val="24"/>
          <w:lang w:val="en-US"/>
        </w:rPr>
        <w:tab/>
      </w:r>
      <w:r w:rsidR="003B2574" w:rsidRPr="009E37BA">
        <w:rPr>
          <w:rFonts w:ascii="Arial" w:hAnsi="Arial" w:cs="Arial"/>
          <w:b/>
          <w:color w:val="000000" w:themeColor="text1"/>
          <w:sz w:val="24"/>
          <w:szCs w:val="24"/>
          <w:lang w:val="en-US"/>
        </w:rPr>
        <w:tab/>
      </w:r>
      <w:r w:rsidR="00CB155B" w:rsidRPr="009E37BA">
        <w:rPr>
          <w:rFonts w:ascii="Arial" w:hAnsi="Arial" w:cs="Arial"/>
          <w:b/>
          <w:color w:val="000000" w:themeColor="text1"/>
          <w:sz w:val="24"/>
          <w:szCs w:val="24"/>
          <w:lang w:val="en-US"/>
        </w:rPr>
        <w:t xml:space="preserve">M.Sc. </w:t>
      </w:r>
      <w:r w:rsidR="003B2574" w:rsidRPr="009E37BA">
        <w:rPr>
          <w:rFonts w:ascii="Arial" w:hAnsi="Arial" w:cs="Arial"/>
          <w:b/>
          <w:color w:val="000000" w:themeColor="text1"/>
          <w:sz w:val="24"/>
          <w:szCs w:val="24"/>
          <w:lang w:val="en-US"/>
        </w:rPr>
        <w:t>E</w:t>
      </w:r>
      <w:r w:rsidR="00CB155B" w:rsidRPr="009E37BA">
        <w:rPr>
          <w:rFonts w:ascii="Arial" w:hAnsi="Arial" w:cs="Arial"/>
          <w:b/>
          <w:color w:val="000000" w:themeColor="text1"/>
          <w:sz w:val="24"/>
          <w:szCs w:val="24"/>
          <w:lang w:val="en-US"/>
        </w:rPr>
        <w:t xml:space="preserve">ng. </w:t>
      </w:r>
      <w:r w:rsidR="003B2574" w:rsidRPr="009E37BA">
        <w:rPr>
          <w:rFonts w:ascii="Arial" w:hAnsi="Arial" w:cs="Arial"/>
          <w:b/>
          <w:color w:val="000000" w:themeColor="text1"/>
          <w:sz w:val="24"/>
          <w:szCs w:val="24"/>
          <w:lang w:val="en-US"/>
        </w:rPr>
        <w:tab/>
      </w:r>
      <w:r w:rsidR="00CB155B" w:rsidRPr="009E37BA">
        <w:rPr>
          <w:rFonts w:ascii="Arial" w:hAnsi="Arial" w:cs="Arial"/>
          <w:b/>
          <w:color w:val="000000" w:themeColor="text1"/>
          <w:sz w:val="24"/>
          <w:szCs w:val="24"/>
          <w:lang w:val="es-BO"/>
        </w:rPr>
        <w:t>Freddy Gonzalo</w:t>
      </w:r>
    </w:p>
    <w:p w:rsidR="009F0CF4" w:rsidRPr="009E37BA" w:rsidRDefault="009F0CF4" w:rsidP="00FA62ED">
      <w:pPr>
        <w:spacing w:after="0" w:line="360" w:lineRule="auto"/>
        <w:ind w:firstLine="708"/>
        <w:rPr>
          <w:rFonts w:ascii="Arial" w:hAnsi="Arial" w:cs="Arial"/>
          <w:b/>
          <w:color w:val="000000" w:themeColor="text1"/>
          <w:sz w:val="24"/>
          <w:szCs w:val="24"/>
          <w:lang w:val="es-BO"/>
        </w:rPr>
      </w:pPr>
      <w:proofErr w:type="spellStart"/>
      <w:r w:rsidRPr="009E37BA">
        <w:rPr>
          <w:rFonts w:ascii="Arial" w:hAnsi="Arial" w:cs="Arial"/>
          <w:b/>
          <w:color w:val="000000" w:themeColor="text1"/>
          <w:sz w:val="24"/>
          <w:szCs w:val="24"/>
          <w:lang w:val="es-BO"/>
        </w:rPr>
        <w:t>XXXX</w:t>
      </w:r>
      <w:r w:rsidR="003B2574" w:rsidRPr="009E37BA">
        <w:rPr>
          <w:rFonts w:ascii="Arial" w:hAnsi="Arial" w:cs="Arial"/>
          <w:b/>
          <w:color w:val="000000" w:themeColor="text1"/>
          <w:sz w:val="24"/>
          <w:szCs w:val="24"/>
          <w:lang w:val="es-BO"/>
        </w:rPr>
        <w:t>Surname</w:t>
      </w:r>
      <w:r w:rsidRPr="009E37BA">
        <w:rPr>
          <w:rFonts w:ascii="Arial" w:hAnsi="Arial" w:cs="Arial"/>
          <w:b/>
          <w:color w:val="000000" w:themeColor="text1"/>
          <w:sz w:val="24"/>
          <w:szCs w:val="24"/>
          <w:lang w:val="es-BO"/>
        </w:rPr>
        <w:t>XX</w:t>
      </w:r>
      <w:r w:rsidR="003B2574" w:rsidRPr="009E37BA">
        <w:rPr>
          <w:rFonts w:ascii="Arial" w:hAnsi="Arial" w:cs="Arial"/>
          <w:b/>
          <w:color w:val="000000" w:themeColor="text1"/>
          <w:sz w:val="24"/>
          <w:szCs w:val="24"/>
          <w:lang w:val="es-BO"/>
        </w:rPr>
        <w:t>XXX</w:t>
      </w:r>
      <w:proofErr w:type="spellEnd"/>
      <w:r w:rsidR="003B2574" w:rsidRPr="009E37BA">
        <w:rPr>
          <w:rFonts w:ascii="Arial" w:hAnsi="Arial" w:cs="Arial"/>
          <w:b/>
          <w:color w:val="000000" w:themeColor="text1"/>
          <w:sz w:val="24"/>
          <w:szCs w:val="24"/>
          <w:lang w:val="es-BO"/>
        </w:rPr>
        <w:tab/>
      </w:r>
      <w:r w:rsidR="003B2574" w:rsidRPr="009E37BA">
        <w:rPr>
          <w:rFonts w:ascii="Arial" w:hAnsi="Arial" w:cs="Arial"/>
          <w:b/>
          <w:color w:val="000000" w:themeColor="text1"/>
          <w:sz w:val="24"/>
          <w:szCs w:val="24"/>
          <w:lang w:val="es-BO"/>
        </w:rPr>
        <w:tab/>
      </w:r>
      <w:r w:rsidR="003B2574" w:rsidRPr="009E37BA">
        <w:rPr>
          <w:rFonts w:ascii="Arial" w:hAnsi="Arial" w:cs="Arial"/>
          <w:b/>
          <w:color w:val="000000" w:themeColor="text1"/>
          <w:sz w:val="24"/>
          <w:szCs w:val="24"/>
          <w:lang w:val="es-BO"/>
        </w:rPr>
        <w:tab/>
      </w:r>
      <w:r w:rsidR="003B2574" w:rsidRPr="009E37BA">
        <w:rPr>
          <w:rFonts w:ascii="Arial" w:hAnsi="Arial" w:cs="Arial"/>
          <w:b/>
          <w:color w:val="000000" w:themeColor="text1"/>
          <w:sz w:val="24"/>
          <w:szCs w:val="24"/>
          <w:lang w:val="es-BO"/>
        </w:rPr>
        <w:tab/>
      </w:r>
      <w:r w:rsidRPr="009E37BA">
        <w:rPr>
          <w:rFonts w:ascii="Arial" w:hAnsi="Arial" w:cs="Arial"/>
          <w:b/>
          <w:color w:val="000000" w:themeColor="text1"/>
          <w:sz w:val="24"/>
          <w:szCs w:val="24"/>
          <w:lang w:val="es-BO"/>
        </w:rPr>
        <w:t>Gandarillas Martínez</w:t>
      </w:r>
    </w:p>
    <w:p w:rsidR="009F0CF4" w:rsidRPr="009E37BA" w:rsidRDefault="009F0CF4" w:rsidP="00604942">
      <w:pPr>
        <w:spacing w:after="0" w:line="360" w:lineRule="auto"/>
        <w:ind w:firstLine="708"/>
        <w:rPr>
          <w:rFonts w:ascii="Arial" w:hAnsi="Arial" w:cs="Arial"/>
          <w:b/>
          <w:color w:val="000000" w:themeColor="text1"/>
          <w:sz w:val="24"/>
          <w:szCs w:val="24"/>
          <w:lang w:val="es-BO"/>
        </w:rPr>
      </w:pPr>
      <w:r w:rsidRPr="009E37BA">
        <w:rPr>
          <w:rFonts w:ascii="Arial" w:hAnsi="Arial" w:cs="Arial"/>
          <w:b/>
          <w:color w:val="000000" w:themeColor="text1"/>
          <w:sz w:val="24"/>
          <w:szCs w:val="24"/>
          <w:lang w:val="es-BO"/>
        </w:rPr>
        <w:t>RECTOR</w:t>
      </w:r>
      <w:r w:rsidRPr="009E37BA">
        <w:rPr>
          <w:rFonts w:ascii="Arial" w:hAnsi="Arial" w:cs="Arial"/>
          <w:b/>
          <w:color w:val="000000" w:themeColor="text1"/>
          <w:sz w:val="24"/>
          <w:szCs w:val="24"/>
          <w:lang w:val="es-BO"/>
        </w:rPr>
        <w:tab/>
      </w:r>
      <w:r w:rsidRPr="009E37BA">
        <w:rPr>
          <w:rFonts w:ascii="Arial" w:hAnsi="Arial" w:cs="Arial"/>
          <w:b/>
          <w:color w:val="000000" w:themeColor="text1"/>
          <w:sz w:val="24"/>
          <w:szCs w:val="24"/>
          <w:lang w:val="es-BO"/>
        </w:rPr>
        <w:tab/>
      </w:r>
      <w:r w:rsidRPr="009E37BA">
        <w:rPr>
          <w:rFonts w:ascii="Arial" w:hAnsi="Arial" w:cs="Arial"/>
          <w:b/>
          <w:color w:val="000000" w:themeColor="text1"/>
          <w:sz w:val="24"/>
          <w:szCs w:val="24"/>
          <w:lang w:val="es-BO"/>
        </w:rPr>
        <w:tab/>
      </w:r>
      <w:r w:rsidRPr="009E37BA">
        <w:rPr>
          <w:rFonts w:ascii="Arial" w:hAnsi="Arial" w:cs="Arial"/>
          <w:b/>
          <w:color w:val="000000" w:themeColor="text1"/>
          <w:sz w:val="24"/>
          <w:szCs w:val="24"/>
          <w:lang w:val="es-BO"/>
        </w:rPr>
        <w:tab/>
      </w:r>
      <w:r w:rsidRPr="009E37BA">
        <w:rPr>
          <w:rFonts w:ascii="Arial" w:hAnsi="Arial" w:cs="Arial"/>
          <w:b/>
          <w:color w:val="000000" w:themeColor="text1"/>
          <w:sz w:val="24"/>
          <w:szCs w:val="24"/>
          <w:lang w:val="es-BO"/>
        </w:rPr>
        <w:tab/>
      </w:r>
      <w:r w:rsidRPr="009E37BA">
        <w:rPr>
          <w:rFonts w:ascii="Arial" w:hAnsi="Arial" w:cs="Arial"/>
          <w:b/>
          <w:color w:val="000000" w:themeColor="text1"/>
          <w:sz w:val="24"/>
          <w:szCs w:val="24"/>
          <w:lang w:val="es-BO"/>
        </w:rPr>
        <w:tab/>
      </w:r>
      <w:proofErr w:type="spellStart"/>
      <w:r w:rsidRPr="009E37BA">
        <w:rPr>
          <w:rFonts w:ascii="Arial" w:hAnsi="Arial" w:cs="Arial"/>
          <w:b/>
          <w:color w:val="000000" w:themeColor="text1"/>
          <w:sz w:val="24"/>
          <w:szCs w:val="24"/>
          <w:lang w:val="es-BO"/>
        </w:rPr>
        <w:t>RECTOR</w:t>
      </w:r>
      <w:proofErr w:type="spellEnd"/>
    </w:p>
    <w:p w:rsidR="00801894" w:rsidRPr="009E37BA" w:rsidRDefault="009F0CF4" w:rsidP="00CD1922">
      <w:pPr>
        <w:spacing w:after="0" w:line="360" w:lineRule="auto"/>
        <w:ind w:firstLine="708"/>
        <w:rPr>
          <w:rFonts w:ascii="Arial" w:hAnsi="Arial" w:cs="Arial"/>
          <w:color w:val="000000" w:themeColor="text1"/>
          <w:sz w:val="24"/>
          <w:szCs w:val="24"/>
          <w:lang w:val="en-US"/>
        </w:rPr>
      </w:pPr>
      <w:r w:rsidRPr="009E37BA">
        <w:rPr>
          <w:rFonts w:ascii="Arial" w:hAnsi="Arial" w:cs="Arial"/>
          <w:b/>
          <w:color w:val="000000" w:themeColor="text1"/>
          <w:sz w:val="24"/>
          <w:szCs w:val="24"/>
          <w:lang w:val="en-US"/>
        </w:rPr>
        <w:t xml:space="preserve">Date: </w:t>
      </w:r>
      <w:r w:rsidR="003B2574" w:rsidRPr="009E37BA">
        <w:rPr>
          <w:rFonts w:ascii="Arial" w:hAnsi="Arial" w:cs="Arial"/>
          <w:b/>
          <w:color w:val="000000" w:themeColor="text1"/>
          <w:sz w:val="24"/>
          <w:szCs w:val="24"/>
          <w:lang w:val="en-US"/>
        </w:rPr>
        <w:t xml:space="preserve">Month Day, Year  </w:t>
      </w:r>
      <w:r w:rsidR="003B2574" w:rsidRPr="009E37BA">
        <w:rPr>
          <w:rFonts w:ascii="Arial" w:hAnsi="Arial" w:cs="Arial"/>
          <w:b/>
          <w:color w:val="000000" w:themeColor="text1"/>
          <w:sz w:val="24"/>
          <w:szCs w:val="24"/>
          <w:lang w:val="en-US"/>
        </w:rPr>
        <w:tab/>
      </w:r>
      <w:r w:rsidR="003B2574" w:rsidRPr="009E37BA">
        <w:rPr>
          <w:rFonts w:ascii="Arial" w:hAnsi="Arial" w:cs="Arial"/>
          <w:b/>
          <w:color w:val="000000" w:themeColor="text1"/>
          <w:sz w:val="24"/>
          <w:szCs w:val="24"/>
          <w:lang w:val="en-US"/>
        </w:rPr>
        <w:tab/>
      </w:r>
      <w:r w:rsidR="003B2574" w:rsidRPr="009E37BA">
        <w:rPr>
          <w:rFonts w:ascii="Arial" w:hAnsi="Arial" w:cs="Arial"/>
          <w:b/>
          <w:color w:val="000000" w:themeColor="text1"/>
          <w:sz w:val="24"/>
          <w:szCs w:val="24"/>
          <w:lang w:val="en-US"/>
        </w:rPr>
        <w:tab/>
      </w:r>
      <w:r w:rsidR="003B2574" w:rsidRPr="009E37BA">
        <w:rPr>
          <w:rFonts w:ascii="Arial" w:hAnsi="Arial" w:cs="Arial"/>
          <w:b/>
          <w:color w:val="000000" w:themeColor="text1"/>
          <w:sz w:val="24"/>
          <w:szCs w:val="24"/>
          <w:lang w:val="en-US"/>
        </w:rPr>
        <w:tab/>
        <w:t>Date: Month Day, Year</w:t>
      </w:r>
    </w:p>
    <w:sectPr w:rsidR="00801894" w:rsidRPr="009E37BA" w:rsidSect="00CE30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EB"/>
    <w:rsid w:val="000227C1"/>
    <w:rsid w:val="00023C1D"/>
    <w:rsid w:val="00046A27"/>
    <w:rsid w:val="00051063"/>
    <w:rsid w:val="00071E27"/>
    <w:rsid w:val="00074406"/>
    <w:rsid w:val="00096B05"/>
    <w:rsid w:val="000B1D81"/>
    <w:rsid w:val="000C56A2"/>
    <w:rsid w:val="00114693"/>
    <w:rsid w:val="00133350"/>
    <w:rsid w:val="00140F2B"/>
    <w:rsid w:val="00146CD1"/>
    <w:rsid w:val="00155417"/>
    <w:rsid w:val="001657BC"/>
    <w:rsid w:val="00176F61"/>
    <w:rsid w:val="001A33FA"/>
    <w:rsid w:val="001D51FB"/>
    <w:rsid w:val="001D7BD1"/>
    <w:rsid w:val="001E415E"/>
    <w:rsid w:val="001F3E48"/>
    <w:rsid w:val="002135F9"/>
    <w:rsid w:val="00222455"/>
    <w:rsid w:val="002348F9"/>
    <w:rsid w:val="0024754D"/>
    <w:rsid w:val="00247C11"/>
    <w:rsid w:val="00255B70"/>
    <w:rsid w:val="0025717C"/>
    <w:rsid w:val="0028061D"/>
    <w:rsid w:val="002A753D"/>
    <w:rsid w:val="002C749D"/>
    <w:rsid w:val="00337F77"/>
    <w:rsid w:val="003631CB"/>
    <w:rsid w:val="00363737"/>
    <w:rsid w:val="0039756B"/>
    <w:rsid w:val="0039763A"/>
    <w:rsid w:val="003B2574"/>
    <w:rsid w:val="003B33E6"/>
    <w:rsid w:val="003B763C"/>
    <w:rsid w:val="003F7192"/>
    <w:rsid w:val="00417D62"/>
    <w:rsid w:val="004319DE"/>
    <w:rsid w:val="004723E8"/>
    <w:rsid w:val="00480F98"/>
    <w:rsid w:val="004B78BC"/>
    <w:rsid w:val="004E67CC"/>
    <w:rsid w:val="004F5515"/>
    <w:rsid w:val="005070F7"/>
    <w:rsid w:val="00513CB5"/>
    <w:rsid w:val="00542ADB"/>
    <w:rsid w:val="00542BF3"/>
    <w:rsid w:val="00547FDF"/>
    <w:rsid w:val="005D2838"/>
    <w:rsid w:val="005D5A66"/>
    <w:rsid w:val="00600AF6"/>
    <w:rsid w:val="00604942"/>
    <w:rsid w:val="0061180E"/>
    <w:rsid w:val="00624EC8"/>
    <w:rsid w:val="00686D35"/>
    <w:rsid w:val="00687656"/>
    <w:rsid w:val="00690823"/>
    <w:rsid w:val="006E4B20"/>
    <w:rsid w:val="00706210"/>
    <w:rsid w:val="00707502"/>
    <w:rsid w:val="00721ED0"/>
    <w:rsid w:val="00726829"/>
    <w:rsid w:val="007344FD"/>
    <w:rsid w:val="00744E60"/>
    <w:rsid w:val="00752131"/>
    <w:rsid w:val="00766C19"/>
    <w:rsid w:val="007713BB"/>
    <w:rsid w:val="007B0308"/>
    <w:rsid w:val="007B40E4"/>
    <w:rsid w:val="007B62EB"/>
    <w:rsid w:val="007C23DA"/>
    <w:rsid w:val="007D46B6"/>
    <w:rsid w:val="007E7BDD"/>
    <w:rsid w:val="00801D15"/>
    <w:rsid w:val="00801F96"/>
    <w:rsid w:val="00853866"/>
    <w:rsid w:val="008926F4"/>
    <w:rsid w:val="008B0E85"/>
    <w:rsid w:val="008E285F"/>
    <w:rsid w:val="008F03E9"/>
    <w:rsid w:val="0090732C"/>
    <w:rsid w:val="009252A7"/>
    <w:rsid w:val="009462E9"/>
    <w:rsid w:val="009469FF"/>
    <w:rsid w:val="00983192"/>
    <w:rsid w:val="00985A75"/>
    <w:rsid w:val="009A1803"/>
    <w:rsid w:val="009D28A6"/>
    <w:rsid w:val="009E04A5"/>
    <w:rsid w:val="009E0EEB"/>
    <w:rsid w:val="009E37BA"/>
    <w:rsid w:val="009F0CF4"/>
    <w:rsid w:val="00A05594"/>
    <w:rsid w:val="00A33138"/>
    <w:rsid w:val="00A336B4"/>
    <w:rsid w:val="00A64DEE"/>
    <w:rsid w:val="00A733F9"/>
    <w:rsid w:val="00A750C0"/>
    <w:rsid w:val="00A8565D"/>
    <w:rsid w:val="00A93796"/>
    <w:rsid w:val="00A96C17"/>
    <w:rsid w:val="00AB2E97"/>
    <w:rsid w:val="00AF23E0"/>
    <w:rsid w:val="00AF4222"/>
    <w:rsid w:val="00AF57CB"/>
    <w:rsid w:val="00B011F8"/>
    <w:rsid w:val="00B014EF"/>
    <w:rsid w:val="00B217A7"/>
    <w:rsid w:val="00B44269"/>
    <w:rsid w:val="00B45C76"/>
    <w:rsid w:val="00B50A2A"/>
    <w:rsid w:val="00B86918"/>
    <w:rsid w:val="00BD0D07"/>
    <w:rsid w:val="00C37E56"/>
    <w:rsid w:val="00C40AAF"/>
    <w:rsid w:val="00C529D9"/>
    <w:rsid w:val="00C5633E"/>
    <w:rsid w:val="00CB155B"/>
    <w:rsid w:val="00CD1922"/>
    <w:rsid w:val="00CE303E"/>
    <w:rsid w:val="00CF0466"/>
    <w:rsid w:val="00D01521"/>
    <w:rsid w:val="00D11BA8"/>
    <w:rsid w:val="00D23872"/>
    <w:rsid w:val="00D565F4"/>
    <w:rsid w:val="00D60DD5"/>
    <w:rsid w:val="00D71BF6"/>
    <w:rsid w:val="00D77E17"/>
    <w:rsid w:val="00D91678"/>
    <w:rsid w:val="00DA07D2"/>
    <w:rsid w:val="00DC1D4C"/>
    <w:rsid w:val="00E0506B"/>
    <w:rsid w:val="00E362EA"/>
    <w:rsid w:val="00E40745"/>
    <w:rsid w:val="00E4774F"/>
    <w:rsid w:val="00E52E1B"/>
    <w:rsid w:val="00E6339C"/>
    <w:rsid w:val="00E67F31"/>
    <w:rsid w:val="00ED086E"/>
    <w:rsid w:val="00EF43D9"/>
    <w:rsid w:val="00F04D11"/>
    <w:rsid w:val="00F25B18"/>
    <w:rsid w:val="00F35D04"/>
    <w:rsid w:val="00F4315E"/>
    <w:rsid w:val="00F449F4"/>
    <w:rsid w:val="00F779F6"/>
    <w:rsid w:val="00F84161"/>
    <w:rsid w:val="00FA62ED"/>
    <w:rsid w:val="00FC6E52"/>
    <w:rsid w:val="00FF28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D31357-EA90-47B9-9D98-FEABC1BA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0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417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417D62"/>
    <w:rPr>
      <w:rFonts w:ascii="Courier New" w:eastAsia="Times New Roman" w:hAnsi="Courier New" w:cs="Courier New"/>
      <w:sz w:val="20"/>
      <w:szCs w:val="20"/>
      <w:lang w:eastAsia="es-ES"/>
    </w:rPr>
  </w:style>
  <w:style w:type="paragraph" w:styleId="Prrafodelista">
    <w:name w:val="List Paragraph"/>
    <w:basedOn w:val="Normal"/>
    <w:uiPriority w:val="34"/>
    <w:qFormat/>
    <w:rsid w:val="00255B70"/>
    <w:pPr>
      <w:ind w:left="720"/>
      <w:contextualSpacing/>
    </w:pPr>
  </w:style>
  <w:style w:type="character" w:customStyle="1" w:styleId="pbwul">
    <w:name w:val="pbwul"/>
    <w:basedOn w:val="Fuentedeprrafopredeter"/>
    <w:rsid w:val="00E40745"/>
  </w:style>
  <w:style w:type="character" w:customStyle="1" w:styleId="qzpluc">
    <w:name w:val="qzpluc"/>
    <w:basedOn w:val="Fuentedeprrafopredeter"/>
    <w:rsid w:val="00E40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8824">
      <w:bodyDiv w:val="1"/>
      <w:marLeft w:val="0"/>
      <w:marRight w:val="0"/>
      <w:marTop w:val="0"/>
      <w:marBottom w:val="0"/>
      <w:divBdr>
        <w:top w:val="none" w:sz="0" w:space="0" w:color="auto"/>
        <w:left w:val="none" w:sz="0" w:space="0" w:color="auto"/>
        <w:bottom w:val="none" w:sz="0" w:space="0" w:color="auto"/>
        <w:right w:val="none" w:sz="0" w:space="0" w:color="auto"/>
      </w:divBdr>
    </w:div>
    <w:div w:id="120392860">
      <w:bodyDiv w:val="1"/>
      <w:marLeft w:val="0"/>
      <w:marRight w:val="0"/>
      <w:marTop w:val="0"/>
      <w:marBottom w:val="0"/>
      <w:divBdr>
        <w:top w:val="none" w:sz="0" w:space="0" w:color="auto"/>
        <w:left w:val="none" w:sz="0" w:space="0" w:color="auto"/>
        <w:bottom w:val="none" w:sz="0" w:space="0" w:color="auto"/>
        <w:right w:val="none" w:sz="0" w:space="0" w:color="auto"/>
      </w:divBdr>
    </w:div>
    <w:div w:id="127284500">
      <w:bodyDiv w:val="1"/>
      <w:marLeft w:val="0"/>
      <w:marRight w:val="0"/>
      <w:marTop w:val="0"/>
      <w:marBottom w:val="0"/>
      <w:divBdr>
        <w:top w:val="none" w:sz="0" w:space="0" w:color="auto"/>
        <w:left w:val="none" w:sz="0" w:space="0" w:color="auto"/>
        <w:bottom w:val="none" w:sz="0" w:space="0" w:color="auto"/>
        <w:right w:val="none" w:sz="0" w:space="0" w:color="auto"/>
      </w:divBdr>
    </w:div>
    <w:div w:id="133521326">
      <w:bodyDiv w:val="1"/>
      <w:marLeft w:val="0"/>
      <w:marRight w:val="0"/>
      <w:marTop w:val="0"/>
      <w:marBottom w:val="0"/>
      <w:divBdr>
        <w:top w:val="none" w:sz="0" w:space="0" w:color="auto"/>
        <w:left w:val="none" w:sz="0" w:space="0" w:color="auto"/>
        <w:bottom w:val="none" w:sz="0" w:space="0" w:color="auto"/>
        <w:right w:val="none" w:sz="0" w:space="0" w:color="auto"/>
      </w:divBdr>
      <w:divsChild>
        <w:div w:id="1379358643">
          <w:marLeft w:val="0"/>
          <w:marRight w:val="0"/>
          <w:marTop w:val="0"/>
          <w:marBottom w:val="0"/>
          <w:divBdr>
            <w:top w:val="none" w:sz="0" w:space="0" w:color="auto"/>
            <w:left w:val="none" w:sz="0" w:space="0" w:color="auto"/>
            <w:bottom w:val="none" w:sz="0" w:space="0" w:color="auto"/>
            <w:right w:val="none" w:sz="0" w:space="0" w:color="auto"/>
          </w:divBdr>
        </w:div>
      </w:divsChild>
    </w:div>
    <w:div w:id="154299177">
      <w:bodyDiv w:val="1"/>
      <w:marLeft w:val="0"/>
      <w:marRight w:val="0"/>
      <w:marTop w:val="0"/>
      <w:marBottom w:val="0"/>
      <w:divBdr>
        <w:top w:val="none" w:sz="0" w:space="0" w:color="auto"/>
        <w:left w:val="none" w:sz="0" w:space="0" w:color="auto"/>
        <w:bottom w:val="none" w:sz="0" w:space="0" w:color="auto"/>
        <w:right w:val="none" w:sz="0" w:space="0" w:color="auto"/>
      </w:divBdr>
    </w:div>
    <w:div w:id="157813328">
      <w:bodyDiv w:val="1"/>
      <w:marLeft w:val="0"/>
      <w:marRight w:val="0"/>
      <w:marTop w:val="0"/>
      <w:marBottom w:val="0"/>
      <w:divBdr>
        <w:top w:val="none" w:sz="0" w:space="0" w:color="auto"/>
        <w:left w:val="none" w:sz="0" w:space="0" w:color="auto"/>
        <w:bottom w:val="none" w:sz="0" w:space="0" w:color="auto"/>
        <w:right w:val="none" w:sz="0" w:space="0" w:color="auto"/>
      </w:divBdr>
    </w:div>
    <w:div w:id="280915887">
      <w:bodyDiv w:val="1"/>
      <w:marLeft w:val="0"/>
      <w:marRight w:val="0"/>
      <w:marTop w:val="0"/>
      <w:marBottom w:val="0"/>
      <w:divBdr>
        <w:top w:val="none" w:sz="0" w:space="0" w:color="auto"/>
        <w:left w:val="none" w:sz="0" w:space="0" w:color="auto"/>
        <w:bottom w:val="none" w:sz="0" w:space="0" w:color="auto"/>
        <w:right w:val="none" w:sz="0" w:space="0" w:color="auto"/>
      </w:divBdr>
    </w:div>
    <w:div w:id="283198797">
      <w:bodyDiv w:val="1"/>
      <w:marLeft w:val="0"/>
      <w:marRight w:val="0"/>
      <w:marTop w:val="0"/>
      <w:marBottom w:val="0"/>
      <w:divBdr>
        <w:top w:val="none" w:sz="0" w:space="0" w:color="auto"/>
        <w:left w:val="none" w:sz="0" w:space="0" w:color="auto"/>
        <w:bottom w:val="none" w:sz="0" w:space="0" w:color="auto"/>
        <w:right w:val="none" w:sz="0" w:space="0" w:color="auto"/>
      </w:divBdr>
    </w:div>
    <w:div w:id="344867971">
      <w:bodyDiv w:val="1"/>
      <w:marLeft w:val="0"/>
      <w:marRight w:val="0"/>
      <w:marTop w:val="0"/>
      <w:marBottom w:val="0"/>
      <w:divBdr>
        <w:top w:val="none" w:sz="0" w:space="0" w:color="auto"/>
        <w:left w:val="none" w:sz="0" w:space="0" w:color="auto"/>
        <w:bottom w:val="none" w:sz="0" w:space="0" w:color="auto"/>
        <w:right w:val="none" w:sz="0" w:space="0" w:color="auto"/>
      </w:divBdr>
    </w:div>
    <w:div w:id="489373674">
      <w:bodyDiv w:val="1"/>
      <w:marLeft w:val="0"/>
      <w:marRight w:val="0"/>
      <w:marTop w:val="0"/>
      <w:marBottom w:val="0"/>
      <w:divBdr>
        <w:top w:val="none" w:sz="0" w:space="0" w:color="auto"/>
        <w:left w:val="none" w:sz="0" w:space="0" w:color="auto"/>
        <w:bottom w:val="none" w:sz="0" w:space="0" w:color="auto"/>
        <w:right w:val="none" w:sz="0" w:space="0" w:color="auto"/>
      </w:divBdr>
    </w:div>
    <w:div w:id="512107924">
      <w:bodyDiv w:val="1"/>
      <w:marLeft w:val="0"/>
      <w:marRight w:val="0"/>
      <w:marTop w:val="0"/>
      <w:marBottom w:val="0"/>
      <w:divBdr>
        <w:top w:val="none" w:sz="0" w:space="0" w:color="auto"/>
        <w:left w:val="none" w:sz="0" w:space="0" w:color="auto"/>
        <w:bottom w:val="none" w:sz="0" w:space="0" w:color="auto"/>
        <w:right w:val="none" w:sz="0" w:space="0" w:color="auto"/>
      </w:divBdr>
    </w:div>
    <w:div w:id="562450345">
      <w:bodyDiv w:val="1"/>
      <w:marLeft w:val="0"/>
      <w:marRight w:val="0"/>
      <w:marTop w:val="0"/>
      <w:marBottom w:val="0"/>
      <w:divBdr>
        <w:top w:val="none" w:sz="0" w:space="0" w:color="auto"/>
        <w:left w:val="none" w:sz="0" w:space="0" w:color="auto"/>
        <w:bottom w:val="none" w:sz="0" w:space="0" w:color="auto"/>
        <w:right w:val="none" w:sz="0" w:space="0" w:color="auto"/>
      </w:divBdr>
    </w:div>
    <w:div w:id="677662039">
      <w:bodyDiv w:val="1"/>
      <w:marLeft w:val="0"/>
      <w:marRight w:val="0"/>
      <w:marTop w:val="0"/>
      <w:marBottom w:val="0"/>
      <w:divBdr>
        <w:top w:val="none" w:sz="0" w:space="0" w:color="auto"/>
        <w:left w:val="none" w:sz="0" w:space="0" w:color="auto"/>
        <w:bottom w:val="none" w:sz="0" w:space="0" w:color="auto"/>
        <w:right w:val="none" w:sz="0" w:space="0" w:color="auto"/>
      </w:divBdr>
    </w:div>
    <w:div w:id="919288479">
      <w:bodyDiv w:val="1"/>
      <w:marLeft w:val="0"/>
      <w:marRight w:val="0"/>
      <w:marTop w:val="0"/>
      <w:marBottom w:val="0"/>
      <w:divBdr>
        <w:top w:val="none" w:sz="0" w:space="0" w:color="auto"/>
        <w:left w:val="none" w:sz="0" w:space="0" w:color="auto"/>
        <w:bottom w:val="none" w:sz="0" w:space="0" w:color="auto"/>
        <w:right w:val="none" w:sz="0" w:space="0" w:color="auto"/>
      </w:divBdr>
    </w:div>
    <w:div w:id="961036054">
      <w:bodyDiv w:val="1"/>
      <w:marLeft w:val="0"/>
      <w:marRight w:val="0"/>
      <w:marTop w:val="0"/>
      <w:marBottom w:val="0"/>
      <w:divBdr>
        <w:top w:val="none" w:sz="0" w:space="0" w:color="auto"/>
        <w:left w:val="none" w:sz="0" w:space="0" w:color="auto"/>
        <w:bottom w:val="none" w:sz="0" w:space="0" w:color="auto"/>
        <w:right w:val="none" w:sz="0" w:space="0" w:color="auto"/>
      </w:divBdr>
    </w:div>
    <w:div w:id="971859511">
      <w:bodyDiv w:val="1"/>
      <w:marLeft w:val="0"/>
      <w:marRight w:val="0"/>
      <w:marTop w:val="0"/>
      <w:marBottom w:val="0"/>
      <w:divBdr>
        <w:top w:val="none" w:sz="0" w:space="0" w:color="auto"/>
        <w:left w:val="none" w:sz="0" w:space="0" w:color="auto"/>
        <w:bottom w:val="none" w:sz="0" w:space="0" w:color="auto"/>
        <w:right w:val="none" w:sz="0" w:space="0" w:color="auto"/>
      </w:divBdr>
    </w:div>
    <w:div w:id="986283528">
      <w:bodyDiv w:val="1"/>
      <w:marLeft w:val="0"/>
      <w:marRight w:val="0"/>
      <w:marTop w:val="0"/>
      <w:marBottom w:val="0"/>
      <w:divBdr>
        <w:top w:val="none" w:sz="0" w:space="0" w:color="auto"/>
        <w:left w:val="none" w:sz="0" w:space="0" w:color="auto"/>
        <w:bottom w:val="none" w:sz="0" w:space="0" w:color="auto"/>
        <w:right w:val="none" w:sz="0" w:space="0" w:color="auto"/>
      </w:divBdr>
    </w:div>
    <w:div w:id="1037506879">
      <w:bodyDiv w:val="1"/>
      <w:marLeft w:val="0"/>
      <w:marRight w:val="0"/>
      <w:marTop w:val="0"/>
      <w:marBottom w:val="0"/>
      <w:divBdr>
        <w:top w:val="none" w:sz="0" w:space="0" w:color="auto"/>
        <w:left w:val="none" w:sz="0" w:space="0" w:color="auto"/>
        <w:bottom w:val="none" w:sz="0" w:space="0" w:color="auto"/>
        <w:right w:val="none" w:sz="0" w:space="0" w:color="auto"/>
      </w:divBdr>
    </w:div>
    <w:div w:id="1061634468">
      <w:bodyDiv w:val="1"/>
      <w:marLeft w:val="0"/>
      <w:marRight w:val="0"/>
      <w:marTop w:val="0"/>
      <w:marBottom w:val="0"/>
      <w:divBdr>
        <w:top w:val="none" w:sz="0" w:space="0" w:color="auto"/>
        <w:left w:val="none" w:sz="0" w:space="0" w:color="auto"/>
        <w:bottom w:val="none" w:sz="0" w:space="0" w:color="auto"/>
        <w:right w:val="none" w:sz="0" w:space="0" w:color="auto"/>
      </w:divBdr>
    </w:div>
    <w:div w:id="1072122895">
      <w:bodyDiv w:val="1"/>
      <w:marLeft w:val="0"/>
      <w:marRight w:val="0"/>
      <w:marTop w:val="0"/>
      <w:marBottom w:val="0"/>
      <w:divBdr>
        <w:top w:val="none" w:sz="0" w:space="0" w:color="auto"/>
        <w:left w:val="none" w:sz="0" w:space="0" w:color="auto"/>
        <w:bottom w:val="none" w:sz="0" w:space="0" w:color="auto"/>
        <w:right w:val="none" w:sz="0" w:space="0" w:color="auto"/>
      </w:divBdr>
    </w:div>
    <w:div w:id="1094594541">
      <w:bodyDiv w:val="1"/>
      <w:marLeft w:val="0"/>
      <w:marRight w:val="0"/>
      <w:marTop w:val="0"/>
      <w:marBottom w:val="0"/>
      <w:divBdr>
        <w:top w:val="none" w:sz="0" w:space="0" w:color="auto"/>
        <w:left w:val="none" w:sz="0" w:space="0" w:color="auto"/>
        <w:bottom w:val="none" w:sz="0" w:space="0" w:color="auto"/>
        <w:right w:val="none" w:sz="0" w:space="0" w:color="auto"/>
      </w:divBdr>
    </w:div>
    <w:div w:id="1222205024">
      <w:bodyDiv w:val="1"/>
      <w:marLeft w:val="0"/>
      <w:marRight w:val="0"/>
      <w:marTop w:val="0"/>
      <w:marBottom w:val="0"/>
      <w:divBdr>
        <w:top w:val="none" w:sz="0" w:space="0" w:color="auto"/>
        <w:left w:val="none" w:sz="0" w:space="0" w:color="auto"/>
        <w:bottom w:val="none" w:sz="0" w:space="0" w:color="auto"/>
        <w:right w:val="none" w:sz="0" w:space="0" w:color="auto"/>
      </w:divBdr>
    </w:div>
    <w:div w:id="1278871490">
      <w:bodyDiv w:val="1"/>
      <w:marLeft w:val="0"/>
      <w:marRight w:val="0"/>
      <w:marTop w:val="0"/>
      <w:marBottom w:val="0"/>
      <w:divBdr>
        <w:top w:val="none" w:sz="0" w:space="0" w:color="auto"/>
        <w:left w:val="none" w:sz="0" w:space="0" w:color="auto"/>
        <w:bottom w:val="none" w:sz="0" w:space="0" w:color="auto"/>
        <w:right w:val="none" w:sz="0" w:space="0" w:color="auto"/>
      </w:divBdr>
    </w:div>
    <w:div w:id="1282304713">
      <w:bodyDiv w:val="1"/>
      <w:marLeft w:val="0"/>
      <w:marRight w:val="0"/>
      <w:marTop w:val="0"/>
      <w:marBottom w:val="0"/>
      <w:divBdr>
        <w:top w:val="none" w:sz="0" w:space="0" w:color="auto"/>
        <w:left w:val="none" w:sz="0" w:space="0" w:color="auto"/>
        <w:bottom w:val="none" w:sz="0" w:space="0" w:color="auto"/>
        <w:right w:val="none" w:sz="0" w:space="0" w:color="auto"/>
      </w:divBdr>
    </w:div>
    <w:div w:id="1306547239">
      <w:bodyDiv w:val="1"/>
      <w:marLeft w:val="0"/>
      <w:marRight w:val="0"/>
      <w:marTop w:val="0"/>
      <w:marBottom w:val="0"/>
      <w:divBdr>
        <w:top w:val="none" w:sz="0" w:space="0" w:color="auto"/>
        <w:left w:val="none" w:sz="0" w:space="0" w:color="auto"/>
        <w:bottom w:val="none" w:sz="0" w:space="0" w:color="auto"/>
        <w:right w:val="none" w:sz="0" w:space="0" w:color="auto"/>
      </w:divBdr>
    </w:div>
    <w:div w:id="1349021729">
      <w:bodyDiv w:val="1"/>
      <w:marLeft w:val="0"/>
      <w:marRight w:val="0"/>
      <w:marTop w:val="0"/>
      <w:marBottom w:val="0"/>
      <w:divBdr>
        <w:top w:val="none" w:sz="0" w:space="0" w:color="auto"/>
        <w:left w:val="none" w:sz="0" w:space="0" w:color="auto"/>
        <w:bottom w:val="none" w:sz="0" w:space="0" w:color="auto"/>
        <w:right w:val="none" w:sz="0" w:space="0" w:color="auto"/>
      </w:divBdr>
    </w:div>
    <w:div w:id="1368528173">
      <w:bodyDiv w:val="1"/>
      <w:marLeft w:val="0"/>
      <w:marRight w:val="0"/>
      <w:marTop w:val="0"/>
      <w:marBottom w:val="0"/>
      <w:divBdr>
        <w:top w:val="none" w:sz="0" w:space="0" w:color="auto"/>
        <w:left w:val="none" w:sz="0" w:space="0" w:color="auto"/>
        <w:bottom w:val="none" w:sz="0" w:space="0" w:color="auto"/>
        <w:right w:val="none" w:sz="0" w:space="0" w:color="auto"/>
      </w:divBdr>
    </w:div>
    <w:div w:id="1386221132">
      <w:bodyDiv w:val="1"/>
      <w:marLeft w:val="0"/>
      <w:marRight w:val="0"/>
      <w:marTop w:val="0"/>
      <w:marBottom w:val="0"/>
      <w:divBdr>
        <w:top w:val="none" w:sz="0" w:space="0" w:color="auto"/>
        <w:left w:val="none" w:sz="0" w:space="0" w:color="auto"/>
        <w:bottom w:val="none" w:sz="0" w:space="0" w:color="auto"/>
        <w:right w:val="none" w:sz="0" w:space="0" w:color="auto"/>
      </w:divBdr>
    </w:div>
    <w:div w:id="1456632462">
      <w:bodyDiv w:val="1"/>
      <w:marLeft w:val="0"/>
      <w:marRight w:val="0"/>
      <w:marTop w:val="0"/>
      <w:marBottom w:val="0"/>
      <w:divBdr>
        <w:top w:val="none" w:sz="0" w:space="0" w:color="auto"/>
        <w:left w:val="none" w:sz="0" w:space="0" w:color="auto"/>
        <w:bottom w:val="none" w:sz="0" w:space="0" w:color="auto"/>
        <w:right w:val="none" w:sz="0" w:space="0" w:color="auto"/>
      </w:divBdr>
    </w:div>
    <w:div w:id="1580553537">
      <w:bodyDiv w:val="1"/>
      <w:marLeft w:val="0"/>
      <w:marRight w:val="0"/>
      <w:marTop w:val="0"/>
      <w:marBottom w:val="0"/>
      <w:divBdr>
        <w:top w:val="none" w:sz="0" w:space="0" w:color="auto"/>
        <w:left w:val="none" w:sz="0" w:space="0" w:color="auto"/>
        <w:bottom w:val="none" w:sz="0" w:space="0" w:color="auto"/>
        <w:right w:val="none" w:sz="0" w:space="0" w:color="auto"/>
      </w:divBdr>
    </w:div>
    <w:div w:id="1625891009">
      <w:bodyDiv w:val="1"/>
      <w:marLeft w:val="0"/>
      <w:marRight w:val="0"/>
      <w:marTop w:val="0"/>
      <w:marBottom w:val="0"/>
      <w:divBdr>
        <w:top w:val="none" w:sz="0" w:space="0" w:color="auto"/>
        <w:left w:val="none" w:sz="0" w:space="0" w:color="auto"/>
        <w:bottom w:val="none" w:sz="0" w:space="0" w:color="auto"/>
        <w:right w:val="none" w:sz="0" w:space="0" w:color="auto"/>
      </w:divBdr>
    </w:div>
    <w:div w:id="1640920234">
      <w:bodyDiv w:val="1"/>
      <w:marLeft w:val="0"/>
      <w:marRight w:val="0"/>
      <w:marTop w:val="0"/>
      <w:marBottom w:val="0"/>
      <w:divBdr>
        <w:top w:val="none" w:sz="0" w:space="0" w:color="auto"/>
        <w:left w:val="none" w:sz="0" w:space="0" w:color="auto"/>
        <w:bottom w:val="none" w:sz="0" w:space="0" w:color="auto"/>
        <w:right w:val="none" w:sz="0" w:space="0" w:color="auto"/>
      </w:divBdr>
    </w:div>
    <w:div w:id="1730030822">
      <w:bodyDiv w:val="1"/>
      <w:marLeft w:val="0"/>
      <w:marRight w:val="0"/>
      <w:marTop w:val="0"/>
      <w:marBottom w:val="0"/>
      <w:divBdr>
        <w:top w:val="none" w:sz="0" w:space="0" w:color="auto"/>
        <w:left w:val="none" w:sz="0" w:space="0" w:color="auto"/>
        <w:bottom w:val="none" w:sz="0" w:space="0" w:color="auto"/>
        <w:right w:val="none" w:sz="0" w:space="0" w:color="auto"/>
      </w:divBdr>
      <w:divsChild>
        <w:div w:id="402260141">
          <w:marLeft w:val="-240"/>
          <w:marRight w:val="-240"/>
          <w:marTop w:val="0"/>
          <w:marBottom w:val="0"/>
          <w:divBdr>
            <w:top w:val="none" w:sz="0" w:space="0" w:color="auto"/>
            <w:left w:val="none" w:sz="0" w:space="0" w:color="auto"/>
            <w:bottom w:val="none" w:sz="0" w:space="0" w:color="auto"/>
            <w:right w:val="none" w:sz="0" w:space="0" w:color="auto"/>
          </w:divBdr>
          <w:divsChild>
            <w:div w:id="709646640">
              <w:marLeft w:val="0"/>
              <w:marRight w:val="0"/>
              <w:marTop w:val="0"/>
              <w:marBottom w:val="0"/>
              <w:divBdr>
                <w:top w:val="none" w:sz="0" w:space="0" w:color="auto"/>
                <w:left w:val="none" w:sz="0" w:space="0" w:color="auto"/>
                <w:bottom w:val="none" w:sz="0" w:space="0" w:color="auto"/>
                <w:right w:val="none" w:sz="0" w:space="0" w:color="auto"/>
              </w:divBdr>
              <w:divsChild>
                <w:div w:id="1418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20532">
      <w:bodyDiv w:val="1"/>
      <w:marLeft w:val="0"/>
      <w:marRight w:val="0"/>
      <w:marTop w:val="0"/>
      <w:marBottom w:val="0"/>
      <w:divBdr>
        <w:top w:val="none" w:sz="0" w:space="0" w:color="auto"/>
        <w:left w:val="none" w:sz="0" w:space="0" w:color="auto"/>
        <w:bottom w:val="none" w:sz="0" w:space="0" w:color="auto"/>
        <w:right w:val="none" w:sz="0" w:space="0" w:color="auto"/>
      </w:divBdr>
    </w:div>
    <w:div w:id="1753237910">
      <w:bodyDiv w:val="1"/>
      <w:marLeft w:val="0"/>
      <w:marRight w:val="0"/>
      <w:marTop w:val="0"/>
      <w:marBottom w:val="0"/>
      <w:divBdr>
        <w:top w:val="none" w:sz="0" w:space="0" w:color="auto"/>
        <w:left w:val="none" w:sz="0" w:space="0" w:color="auto"/>
        <w:bottom w:val="none" w:sz="0" w:space="0" w:color="auto"/>
        <w:right w:val="none" w:sz="0" w:space="0" w:color="auto"/>
      </w:divBdr>
    </w:div>
    <w:div w:id="1842813565">
      <w:bodyDiv w:val="1"/>
      <w:marLeft w:val="0"/>
      <w:marRight w:val="0"/>
      <w:marTop w:val="0"/>
      <w:marBottom w:val="0"/>
      <w:divBdr>
        <w:top w:val="none" w:sz="0" w:space="0" w:color="auto"/>
        <w:left w:val="none" w:sz="0" w:space="0" w:color="auto"/>
        <w:bottom w:val="none" w:sz="0" w:space="0" w:color="auto"/>
        <w:right w:val="none" w:sz="0" w:space="0" w:color="auto"/>
      </w:divBdr>
    </w:div>
    <w:div w:id="1868175105">
      <w:bodyDiv w:val="1"/>
      <w:marLeft w:val="0"/>
      <w:marRight w:val="0"/>
      <w:marTop w:val="0"/>
      <w:marBottom w:val="0"/>
      <w:divBdr>
        <w:top w:val="none" w:sz="0" w:space="0" w:color="auto"/>
        <w:left w:val="none" w:sz="0" w:space="0" w:color="auto"/>
        <w:bottom w:val="none" w:sz="0" w:space="0" w:color="auto"/>
        <w:right w:val="none" w:sz="0" w:space="0" w:color="auto"/>
      </w:divBdr>
    </w:div>
    <w:div w:id="1917008251">
      <w:bodyDiv w:val="1"/>
      <w:marLeft w:val="0"/>
      <w:marRight w:val="0"/>
      <w:marTop w:val="0"/>
      <w:marBottom w:val="0"/>
      <w:divBdr>
        <w:top w:val="none" w:sz="0" w:space="0" w:color="auto"/>
        <w:left w:val="none" w:sz="0" w:space="0" w:color="auto"/>
        <w:bottom w:val="none" w:sz="0" w:space="0" w:color="auto"/>
        <w:right w:val="none" w:sz="0" w:space="0" w:color="auto"/>
      </w:divBdr>
      <w:divsChild>
        <w:div w:id="1186938604">
          <w:marLeft w:val="0"/>
          <w:marRight w:val="0"/>
          <w:marTop w:val="0"/>
          <w:marBottom w:val="0"/>
          <w:divBdr>
            <w:top w:val="none" w:sz="0" w:space="0" w:color="auto"/>
            <w:left w:val="none" w:sz="0" w:space="0" w:color="auto"/>
            <w:bottom w:val="none" w:sz="0" w:space="0" w:color="auto"/>
            <w:right w:val="none" w:sz="0" w:space="0" w:color="auto"/>
          </w:divBdr>
        </w:div>
      </w:divsChild>
    </w:div>
    <w:div w:id="1976138533">
      <w:bodyDiv w:val="1"/>
      <w:marLeft w:val="0"/>
      <w:marRight w:val="0"/>
      <w:marTop w:val="0"/>
      <w:marBottom w:val="0"/>
      <w:divBdr>
        <w:top w:val="none" w:sz="0" w:space="0" w:color="auto"/>
        <w:left w:val="none" w:sz="0" w:space="0" w:color="auto"/>
        <w:bottom w:val="none" w:sz="0" w:space="0" w:color="auto"/>
        <w:right w:val="none" w:sz="0" w:space="0" w:color="auto"/>
      </w:divBdr>
    </w:div>
    <w:div w:id="2031948698">
      <w:bodyDiv w:val="1"/>
      <w:marLeft w:val="0"/>
      <w:marRight w:val="0"/>
      <w:marTop w:val="0"/>
      <w:marBottom w:val="0"/>
      <w:divBdr>
        <w:top w:val="none" w:sz="0" w:space="0" w:color="auto"/>
        <w:left w:val="none" w:sz="0" w:space="0" w:color="auto"/>
        <w:bottom w:val="none" w:sz="0" w:space="0" w:color="auto"/>
        <w:right w:val="none" w:sz="0" w:space="0" w:color="auto"/>
      </w:divBdr>
    </w:div>
    <w:div w:id="214284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1415</Words>
  <Characters>7785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uajms</Company>
  <LinksUpToDate>false</LinksUpToDate>
  <CharactersWithSpaces>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moises duran ramirez</dc:creator>
  <cp:keywords/>
  <dc:description/>
  <cp:lastModifiedBy>DOCENTES3</cp:lastModifiedBy>
  <cp:revision>2</cp:revision>
  <dcterms:created xsi:type="dcterms:W3CDTF">2019-11-18T12:44:00Z</dcterms:created>
  <dcterms:modified xsi:type="dcterms:W3CDTF">2019-11-18T12:44:00Z</dcterms:modified>
</cp:coreProperties>
</file>