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E6" w:rsidRPr="00657BE7" w:rsidRDefault="00DB35E6" w:rsidP="00657BE7">
      <w:pPr>
        <w:spacing w:after="0" w:line="360" w:lineRule="auto"/>
        <w:jc w:val="center"/>
        <w:rPr>
          <w:rFonts w:ascii="Times New Roman" w:eastAsia="Times New Roman" w:hAnsi="Times New Roman" w:cs="Times New Roman"/>
          <w:b/>
          <w:sz w:val="24"/>
          <w:szCs w:val="24"/>
          <w:u w:val="single"/>
          <w:lang w:val="es-ES" w:eastAsia="es-ES_tradnl"/>
        </w:rPr>
      </w:pPr>
      <w:r w:rsidRPr="00657BE7">
        <w:rPr>
          <w:rFonts w:ascii="Times New Roman" w:eastAsia="Times New Roman" w:hAnsi="Times New Roman" w:cs="Times New Roman"/>
          <w:b/>
          <w:sz w:val="24"/>
          <w:szCs w:val="24"/>
          <w:u w:val="single"/>
          <w:lang w:val="es-ES" w:eastAsia="es-ES_tradnl"/>
        </w:rPr>
        <w:t>PROGRAMA ANALITICO</w:t>
      </w:r>
    </w:p>
    <w:p w:rsidR="00DB35E6" w:rsidRPr="00657BE7" w:rsidRDefault="00DB35E6" w:rsidP="00657BE7">
      <w:pPr>
        <w:spacing w:after="0" w:line="360" w:lineRule="auto"/>
        <w:rPr>
          <w:rFonts w:ascii="Times New Roman" w:eastAsia="Times New Roman" w:hAnsi="Times New Roman" w:cs="Times New Roman"/>
          <w:b/>
          <w:sz w:val="24"/>
          <w:szCs w:val="24"/>
          <w:lang w:val="es-ES" w:eastAsia="es-ES_tradnl"/>
        </w:rPr>
      </w:pPr>
      <w:r w:rsidRPr="00657BE7">
        <w:rPr>
          <w:rFonts w:ascii="Times New Roman" w:eastAsia="Times New Roman" w:hAnsi="Times New Roman" w:cs="Times New Roman"/>
          <w:b/>
          <w:sz w:val="24"/>
          <w:szCs w:val="24"/>
          <w:lang w:val="es-ES" w:eastAsia="es-ES_tradnl"/>
        </w:rPr>
        <w:t xml:space="preserve">CARRERA: </w:t>
      </w:r>
      <w:r w:rsidRPr="00657BE7">
        <w:rPr>
          <w:rFonts w:ascii="Times New Roman" w:eastAsia="Times New Roman" w:hAnsi="Times New Roman" w:cs="Times New Roman"/>
          <w:sz w:val="24"/>
          <w:szCs w:val="24"/>
          <w:lang w:val="es-ES" w:eastAsia="es-ES_tradnl"/>
        </w:rPr>
        <w:t>INGENIERIA DE ALIMENTOS</w:t>
      </w:r>
    </w:p>
    <w:p w:rsidR="00DB35E6" w:rsidRPr="00657BE7" w:rsidRDefault="00DB35E6" w:rsidP="00657BE7">
      <w:pPr>
        <w:spacing w:after="0" w:line="360" w:lineRule="auto"/>
        <w:rPr>
          <w:rFonts w:ascii="Times New Roman" w:eastAsia="Times New Roman" w:hAnsi="Times New Roman" w:cs="Times New Roman"/>
          <w:b/>
          <w:sz w:val="24"/>
          <w:szCs w:val="24"/>
          <w:lang w:val="es-ES" w:eastAsia="es-ES_tradnl"/>
        </w:rPr>
      </w:pPr>
      <w:r w:rsidRPr="00657BE7">
        <w:rPr>
          <w:rFonts w:ascii="Times New Roman" w:eastAsia="Times New Roman" w:hAnsi="Times New Roman" w:cs="Times New Roman"/>
          <w:b/>
          <w:sz w:val="24"/>
          <w:szCs w:val="24"/>
          <w:lang w:val="es-ES" w:eastAsia="es-ES_tradnl"/>
        </w:rPr>
        <w:t xml:space="preserve">MATERIA: </w:t>
      </w:r>
      <w:r w:rsidR="00D82B84" w:rsidRPr="00657BE7">
        <w:rPr>
          <w:rFonts w:ascii="Times New Roman" w:eastAsia="Times New Roman" w:hAnsi="Times New Roman" w:cs="Times New Roman"/>
          <w:sz w:val="24"/>
          <w:szCs w:val="24"/>
          <w:lang w:val="es-ES" w:eastAsia="es-ES_tradnl"/>
        </w:rPr>
        <w:t>OPERACIONES UNITARIAS DE INGENIERIA DE ALIMENTOS I</w:t>
      </w:r>
    </w:p>
    <w:p w:rsidR="00DB35E6" w:rsidRPr="00657BE7" w:rsidRDefault="00DB35E6" w:rsidP="00657BE7">
      <w:pPr>
        <w:spacing w:after="0" w:line="360" w:lineRule="auto"/>
        <w:rPr>
          <w:rFonts w:ascii="Times New Roman" w:eastAsia="Times New Roman" w:hAnsi="Times New Roman" w:cs="Times New Roman"/>
          <w:b/>
          <w:sz w:val="24"/>
          <w:szCs w:val="24"/>
          <w:lang w:val="es-ES" w:eastAsia="es-ES_tradnl"/>
        </w:rPr>
      </w:pPr>
      <w:r w:rsidRPr="00657BE7">
        <w:rPr>
          <w:rFonts w:ascii="Times New Roman" w:eastAsia="Times New Roman" w:hAnsi="Times New Roman" w:cs="Times New Roman"/>
          <w:b/>
          <w:sz w:val="24"/>
          <w:szCs w:val="24"/>
          <w:lang w:val="es-ES" w:eastAsia="es-ES_tradnl"/>
        </w:rPr>
        <w:t xml:space="preserve">SIGLA: </w:t>
      </w:r>
      <w:r w:rsidRPr="00657BE7">
        <w:rPr>
          <w:rFonts w:ascii="Times New Roman" w:eastAsia="Times New Roman" w:hAnsi="Times New Roman" w:cs="Times New Roman"/>
          <w:sz w:val="24"/>
          <w:szCs w:val="24"/>
          <w:lang w:val="es-ES" w:eastAsia="es-ES_tradnl"/>
        </w:rPr>
        <w:t xml:space="preserve">INA </w:t>
      </w:r>
      <w:r w:rsidR="00D82B84" w:rsidRPr="00657BE7">
        <w:rPr>
          <w:rFonts w:ascii="Times New Roman" w:eastAsia="Times New Roman" w:hAnsi="Times New Roman" w:cs="Times New Roman"/>
          <w:sz w:val="24"/>
          <w:szCs w:val="24"/>
          <w:lang w:val="es-ES" w:eastAsia="es-ES_tradnl"/>
        </w:rPr>
        <w:t>063</w:t>
      </w:r>
    </w:p>
    <w:p w:rsidR="00DB35E6" w:rsidRPr="00657BE7" w:rsidRDefault="00DB35E6" w:rsidP="00657BE7">
      <w:pPr>
        <w:spacing w:after="0" w:line="360" w:lineRule="auto"/>
        <w:rPr>
          <w:rFonts w:ascii="Times New Roman" w:eastAsia="Times New Roman" w:hAnsi="Times New Roman" w:cs="Times New Roman"/>
          <w:b/>
          <w:sz w:val="24"/>
          <w:szCs w:val="24"/>
          <w:lang w:val="es-ES" w:eastAsia="es-ES_tradnl"/>
        </w:rPr>
      </w:pPr>
      <w:r w:rsidRPr="00657BE7">
        <w:rPr>
          <w:rFonts w:ascii="Times New Roman" w:eastAsia="Times New Roman" w:hAnsi="Times New Roman" w:cs="Times New Roman"/>
          <w:b/>
          <w:sz w:val="24"/>
          <w:szCs w:val="24"/>
          <w:lang w:val="es-ES" w:eastAsia="es-ES_tradnl"/>
        </w:rPr>
        <w:t>UBICACIÓN EN EL PLAN DE ESTUDIOS 2014:</w:t>
      </w:r>
      <w:r w:rsidRPr="00657BE7">
        <w:rPr>
          <w:rFonts w:ascii="Times New Roman" w:eastAsia="Times New Roman" w:hAnsi="Times New Roman" w:cs="Times New Roman"/>
          <w:sz w:val="24"/>
          <w:szCs w:val="24"/>
          <w:lang w:val="es-ES" w:eastAsia="es-ES_tradnl"/>
        </w:rPr>
        <w:t xml:space="preserve"> SEXTO SEMESTRE</w:t>
      </w:r>
    </w:p>
    <w:p w:rsidR="00DB35E6" w:rsidRPr="00657BE7" w:rsidRDefault="00DB35E6" w:rsidP="00657BE7">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657BE7">
        <w:rPr>
          <w:rFonts w:ascii="Times New Roman" w:eastAsia="Times New Roman" w:hAnsi="Times New Roman" w:cs="Times New Roman"/>
          <w:b/>
          <w:spacing w:val="-3"/>
          <w:sz w:val="24"/>
          <w:szCs w:val="24"/>
          <w:lang w:val="es-ES_tradnl" w:eastAsia="es-ES_tradnl"/>
        </w:rPr>
        <w:t>HORAS TEORICAS:</w:t>
      </w:r>
      <w:r w:rsidRPr="00657BE7">
        <w:rPr>
          <w:rFonts w:ascii="Times New Roman" w:eastAsia="Times New Roman" w:hAnsi="Times New Roman" w:cs="Times New Roman"/>
          <w:spacing w:val="-3"/>
          <w:sz w:val="24"/>
          <w:szCs w:val="24"/>
          <w:lang w:val="es-ES_tradnl" w:eastAsia="es-ES_tradnl"/>
        </w:rPr>
        <w:t xml:space="preserve"> </w:t>
      </w:r>
      <w:r w:rsidR="00D82B84" w:rsidRPr="00657BE7">
        <w:rPr>
          <w:rFonts w:ascii="Times New Roman" w:eastAsia="Times New Roman" w:hAnsi="Times New Roman" w:cs="Times New Roman"/>
          <w:spacing w:val="-3"/>
          <w:sz w:val="24"/>
          <w:szCs w:val="24"/>
          <w:lang w:val="es-ES_tradnl" w:eastAsia="es-ES_tradnl"/>
        </w:rPr>
        <w:t>02</w:t>
      </w:r>
      <w:r w:rsidRPr="00657BE7">
        <w:rPr>
          <w:rFonts w:ascii="Times New Roman" w:eastAsia="Times New Roman" w:hAnsi="Times New Roman" w:cs="Times New Roman"/>
          <w:b/>
          <w:spacing w:val="-3"/>
          <w:sz w:val="24"/>
          <w:szCs w:val="24"/>
          <w:lang w:val="es-ES_tradnl" w:eastAsia="es-ES_tradnl"/>
        </w:rPr>
        <w:tab/>
        <w:t>HORAS PRACTICAS:</w:t>
      </w:r>
      <w:r w:rsidRPr="00657BE7">
        <w:rPr>
          <w:rFonts w:ascii="Times New Roman" w:eastAsia="Times New Roman" w:hAnsi="Times New Roman" w:cs="Times New Roman"/>
          <w:spacing w:val="-3"/>
          <w:sz w:val="24"/>
          <w:szCs w:val="24"/>
          <w:lang w:val="es-ES_tradnl" w:eastAsia="es-ES_tradnl"/>
        </w:rPr>
        <w:t xml:space="preserve"> </w:t>
      </w:r>
      <w:r w:rsidR="00D82B84" w:rsidRPr="00657BE7">
        <w:rPr>
          <w:rFonts w:ascii="Times New Roman" w:eastAsia="Times New Roman" w:hAnsi="Times New Roman" w:cs="Times New Roman"/>
          <w:spacing w:val="-3"/>
          <w:sz w:val="24"/>
          <w:szCs w:val="24"/>
          <w:lang w:val="es-ES_tradnl" w:eastAsia="es-ES_tradnl"/>
        </w:rPr>
        <w:t>02</w:t>
      </w:r>
      <w:r w:rsidRPr="00657BE7">
        <w:rPr>
          <w:rFonts w:ascii="Times New Roman" w:eastAsia="Times New Roman" w:hAnsi="Times New Roman" w:cs="Times New Roman"/>
          <w:b/>
          <w:spacing w:val="-3"/>
          <w:sz w:val="24"/>
          <w:szCs w:val="24"/>
          <w:lang w:val="es-ES_tradnl" w:eastAsia="es-ES_tradnl"/>
        </w:rPr>
        <w:tab/>
        <w:t xml:space="preserve">HORAS SEMANA: </w:t>
      </w:r>
      <w:r w:rsidR="00D82B84" w:rsidRPr="00657BE7">
        <w:rPr>
          <w:rFonts w:ascii="Times New Roman" w:eastAsia="Times New Roman" w:hAnsi="Times New Roman" w:cs="Times New Roman"/>
          <w:spacing w:val="-3"/>
          <w:sz w:val="24"/>
          <w:szCs w:val="24"/>
          <w:lang w:val="es-ES_tradnl" w:eastAsia="es-ES_tradnl"/>
        </w:rPr>
        <w:t>04</w:t>
      </w:r>
    </w:p>
    <w:p w:rsidR="00DB35E6" w:rsidRPr="00657BE7" w:rsidRDefault="00DB35E6" w:rsidP="00657BE7">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657BE7">
        <w:rPr>
          <w:rFonts w:ascii="Times New Roman" w:eastAsia="Times New Roman" w:hAnsi="Times New Roman" w:cs="Times New Roman"/>
          <w:b/>
          <w:spacing w:val="-3"/>
          <w:sz w:val="24"/>
          <w:szCs w:val="24"/>
          <w:lang w:val="es-ES_tradnl" w:eastAsia="es-ES_tradnl"/>
        </w:rPr>
        <w:t xml:space="preserve">HORAS TOTALES: </w:t>
      </w:r>
      <w:r w:rsidR="00D82B84" w:rsidRPr="00657BE7">
        <w:rPr>
          <w:rFonts w:ascii="Times New Roman" w:eastAsia="Times New Roman" w:hAnsi="Times New Roman" w:cs="Times New Roman"/>
          <w:spacing w:val="-3"/>
          <w:sz w:val="24"/>
          <w:szCs w:val="24"/>
          <w:lang w:val="es-ES_tradnl" w:eastAsia="es-ES_tradnl"/>
        </w:rPr>
        <w:t>84</w:t>
      </w:r>
      <w:r w:rsidRPr="00657BE7">
        <w:rPr>
          <w:rFonts w:ascii="Times New Roman" w:eastAsia="Times New Roman" w:hAnsi="Times New Roman" w:cs="Times New Roman"/>
          <w:b/>
          <w:spacing w:val="-3"/>
          <w:sz w:val="24"/>
          <w:szCs w:val="24"/>
          <w:lang w:val="es-ES_tradnl" w:eastAsia="es-ES_tradnl"/>
        </w:rPr>
        <w:tab/>
        <w:t xml:space="preserve">DURACION SEMANAS: </w:t>
      </w:r>
      <w:r w:rsidRPr="00657BE7">
        <w:rPr>
          <w:rFonts w:ascii="Times New Roman" w:eastAsia="Times New Roman" w:hAnsi="Times New Roman" w:cs="Times New Roman"/>
          <w:spacing w:val="-3"/>
          <w:sz w:val="24"/>
          <w:szCs w:val="24"/>
          <w:lang w:val="es-ES_tradnl" w:eastAsia="es-ES_tradnl"/>
        </w:rPr>
        <w:t>21</w:t>
      </w:r>
    </w:p>
    <w:p w:rsidR="00DB35E6" w:rsidRPr="00657BE7" w:rsidRDefault="00DB35E6" w:rsidP="00657BE7">
      <w:pPr>
        <w:spacing w:line="360" w:lineRule="auto"/>
        <w:rPr>
          <w:rFonts w:ascii="Times New Roman" w:hAnsi="Times New Roman" w:cs="Times New Roman"/>
          <w:sz w:val="24"/>
          <w:szCs w:val="24"/>
        </w:rPr>
      </w:pPr>
    </w:p>
    <w:p w:rsidR="00F54DEE" w:rsidRPr="00657BE7" w:rsidRDefault="00F54DEE" w:rsidP="00657BE7">
      <w:pPr>
        <w:pStyle w:val="NormalWeb"/>
        <w:spacing w:before="120" w:beforeAutospacing="0" w:after="200" w:afterAutospacing="0" w:line="360" w:lineRule="auto"/>
        <w:jc w:val="both"/>
        <w:rPr>
          <w:b/>
        </w:rPr>
      </w:pPr>
      <w:r w:rsidRPr="00657BE7">
        <w:rPr>
          <w:b/>
        </w:rPr>
        <w:t>FUNDAMENTACION  DE LA MATERIA</w:t>
      </w:r>
    </w:p>
    <w:p w:rsidR="00F54DEE" w:rsidRPr="00657BE7" w:rsidRDefault="00F54DEE" w:rsidP="00657BE7">
      <w:pPr>
        <w:spacing w:before="120" w:line="360" w:lineRule="auto"/>
        <w:jc w:val="both"/>
        <w:rPr>
          <w:rFonts w:ascii="Times New Roman" w:hAnsi="Times New Roman" w:cs="Times New Roman"/>
          <w:snapToGrid w:val="0"/>
          <w:sz w:val="24"/>
          <w:szCs w:val="24"/>
        </w:rPr>
      </w:pPr>
      <w:r w:rsidRPr="00657BE7">
        <w:rPr>
          <w:rFonts w:ascii="Times New Roman" w:hAnsi="Times New Roman" w:cs="Times New Roman"/>
          <w:snapToGrid w:val="0"/>
          <w:sz w:val="24"/>
          <w:szCs w:val="24"/>
        </w:rPr>
        <w:t>La asignatura de Operaciones Unitarias en Ingeniería de Alimentos I  ocupa un papel fundamental en la titulación ya que se puede decir que constituye uno de los aspectos claramente diferenciadores en la formación del profesional especializado en Industrias Alimentarias con respecto a otras especialidades de la misma Ingeniería Técnica. En general, el aprendizaje de las operaciones básicas va a suministrarle la base teórica fundamental para comprender los principios de funcionamiento de las operaciones unitarias fundamentales implicadas en la Industria Alimentaria.</w:t>
      </w:r>
    </w:p>
    <w:p w:rsidR="00F54DEE" w:rsidRPr="00657BE7" w:rsidRDefault="00F54DEE" w:rsidP="00657BE7">
      <w:pPr>
        <w:spacing w:before="120" w:line="360" w:lineRule="auto"/>
        <w:jc w:val="both"/>
        <w:rPr>
          <w:rFonts w:ascii="Times New Roman" w:hAnsi="Times New Roman" w:cs="Times New Roman"/>
          <w:sz w:val="24"/>
          <w:szCs w:val="24"/>
        </w:rPr>
      </w:pPr>
      <w:r w:rsidRPr="00657BE7">
        <w:rPr>
          <w:rFonts w:ascii="Times New Roman" w:hAnsi="Times New Roman" w:cs="Times New Roman"/>
          <w:sz w:val="24"/>
          <w:szCs w:val="24"/>
        </w:rPr>
        <w:t>La materia tiene como pre-requisito: Fenómenos de Transporte en Ingeniería de Alimentos I  (INA 056)</w:t>
      </w:r>
    </w:p>
    <w:p w:rsidR="00657BE7" w:rsidRDefault="00657BE7" w:rsidP="00657BE7">
      <w:pPr>
        <w:spacing w:before="120" w:line="360" w:lineRule="auto"/>
        <w:jc w:val="both"/>
        <w:rPr>
          <w:rFonts w:ascii="Times New Roman" w:hAnsi="Times New Roman" w:cs="Times New Roman"/>
          <w:b/>
          <w:sz w:val="24"/>
          <w:szCs w:val="24"/>
          <w:lang w:val="es-ES_tradnl"/>
        </w:rPr>
      </w:pPr>
    </w:p>
    <w:p w:rsidR="00F54DEE" w:rsidRPr="00657BE7" w:rsidRDefault="00657BE7" w:rsidP="00657BE7">
      <w:pPr>
        <w:spacing w:before="12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CONTENIDO</w:t>
      </w:r>
      <w:r w:rsidR="00F54DEE" w:rsidRPr="00657BE7">
        <w:rPr>
          <w:rFonts w:ascii="Times New Roman" w:hAnsi="Times New Roman" w:cs="Times New Roman"/>
          <w:b/>
          <w:sz w:val="24"/>
          <w:szCs w:val="24"/>
          <w:lang w:val="es-ES_tradnl"/>
        </w:rPr>
        <w:t xml:space="preserve"> DE LA ASIGNATURA</w:t>
      </w:r>
    </w:p>
    <w:p w:rsidR="00F54DEE" w:rsidRPr="00657BE7" w:rsidRDefault="00657BE7" w:rsidP="00657BE7">
      <w:pPr>
        <w:spacing w:before="120" w:line="360" w:lineRule="auto"/>
        <w:jc w:val="both"/>
        <w:rPr>
          <w:rFonts w:ascii="Times New Roman" w:hAnsi="Times New Roman" w:cs="Times New Roman"/>
          <w:b/>
          <w:sz w:val="24"/>
          <w:szCs w:val="24"/>
        </w:rPr>
      </w:pPr>
      <w:r w:rsidRPr="00657BE7">
        <w:rPr>
          <w:rFonts w:ascii="Times New Roman" w:hAnsi="Times New Roman" w:cs="Times New Roman"/>
          <w:sz w:val="24"/>
          <w:szCs w:val="24"/>
        </w:rPr>
        <w:t>UNIDAD 1:</w:t>
      </w:r>
      <w:r>
        <w:rPr>
          <w:rFonts w:ascii="Times New Roman" w:hAnsi="Times New Roman" w:cs="Times New Roman"/>
          <w:b/>
          <w:sz w:val="24"/>
          <w:szCs w:val="24"/>
        </w:rPr>
        <w:tab/>
      </w:r>
      <w:r w:rsidR="00F54DEE" w:rsidRPr="00657BE7">
        <w:rPr>
          <w:rFonts w:ascii="Times New Roman" w:hAnsi="Times New Roman" w:cs="Times New Roman"/>
          <w:b/>
          <w:sz w:val="24"/>
          <w:szCs w:val="24"/>
        </w:rPr>
        <w:t>TRANSPORTE DE FLUÍDOS</w:t>
      </w:r>
    </w:p>
    <w:p w:rsidR="00657BE7" w:rsidRP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Introducción.</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Ecuaciones generales de flujo.</w:t>
      </w:r>
    </w:p>
    <w:p w:rsid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Pé</w:t>
      </w:r>
      <w:r w:rsidR="00657BE7">
        <w:rPr>
          <w:rFonts w:ascii="Times New Roman" w:hAnsi="Times New Roman" w:cs="Times New Roman"/>
          <w:color w:val="000000"/>
          <w:sz w:val="24"/>
          <w:szCs w:val="24"/>
        </w:rPr>
        <w:t>rdidas por fricción.</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Conducciones en paralelo.</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Conducciones ramificadas.</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Tiempo de descarga.</w:t>
      </w:r>
    </w:p>
    <w:p w:rsid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Flujo</w:t>
      </w:r>
      <w:r w:rsidR="00657BE7">
        <w:rPr>
          <w:rFonts w:ascii="Times New Roman" w:hAnsi="Times New Roman" w:cs="Times New Roman"/>
          <w:color w:val="000000"/>
          <w:sz w:val="24"/>
          <w:szCs w:val="24"/>
        </w:rPr>
        <w:t xml:space="preserve"> de fluidos compresibles.</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Medida del gasto.</w:t>
      </w:r>
    </w:p>
    <w:p w:rsid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 xml:space="preserve">Tubo de </w:t>
      </w:r>
      <w:proofErr w:type="spellStart"/>
      <w:r w:rsidRPr="00657BE7">
        <w:rPr>
          <w:rFonts w:ascii="Times New Roman" w:hAnsi="Times New Roman" w:cs="Times New Roman"/>
          <w:color w:val="000000"/>
          <w:sz w:val="24"/>
          <w:szCs w:val="24"/>
        </w:rPr>
        <w:t>Venturi</w:t>
      </w:r>
      <w:proofErr w:type="spellEnd"/>
      <w:r w:rsidRPr="00657BE7">
        <w:rPr>
          <w:rFonts w:ascii="Times New Roman" w:hAnsi="Times New Roman" w:cs="Times New Roman"/>
          <w:color w:val="000000"/>
          <w:sz w:val="24"/>
          <w:szCs w:val="24"/>
        </w:rPr>
        <w:t>,</w:t>
      </w:r>
      <w:r w:rsidR="00657BE7">
        <w:rPr>
          <w:rFonts w:ascii="Times New Roman" w:hAnsi="Times New Roman" w:cs="Times New Roman"/>
          <w:color w:val="000000"/>
          <w:sz w:val="24"/>
          <w:szCs w:val="24"/>
        </w:rPr>
        <w:t xml:space="preserve"> diafragmas y boquillas.</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Tubo de </w:t>
      </w:r>
      <w:proofErr w:type="spellStart"/>
      <w:r>
        <w:rPr>
          <w:rFonts w:ascii="Times New Roman" w:hAnsi="Times New Roman" w:cs="Times New Roman"/>
          <w:color w:val="000000"/>
          <w:sz w:val="24"/>
          <w:szCs w:val="24"/>
        </w:rPr>
        <w:t>Pitot.</w:t>
      </w:r>
      <w:proofErr w:type="spellEnd"/>
    </w:p>
    <w:p w:rsid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Rotámetr</w:t>
      </w:r>
      <w:r w:rsidR="00657BE7">
        <w:rPr>
          <w:rFonts w:ascii="Times New Roman" w:hAnsi="Times New Roman" w:cs="Times New Roman"/>
          <w:color w:val="000000"/>
          <w:sz w:val="24"/>
          <w:szCs w:val="24"/>
        </w:rPr>
        <w:t>o.</w:t>
      </w:r>
    </w:p>
    <w:p w:rsidR="00657BE7" w:rsidRDefault="00657BE7" w:rsidP="00657BE7">
      <w:pPr>
        <w:pStyle w:val="Prrafodelista"/>
        <w:numPr>
          <w:ilvl w:val="1"/>
          <w:numId w:val="2"/>
        </w:num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Bombas.</w:t>
      </w:r>
    </w:p>
    <w:p w:rsidR="00F54DEE" w:rsidRPr="00657BE7" w:rsidRDefault="00F54DEE" w:rsidP="00657BE7">
      <w:pPr>
        <w:pStyle w:val="Prrafodelista"/>
        <w:numPr>
          <w:ilvl w:val="1"/>
          <w:numId w:val="2"/>
        </w:numPr>
        <w:spacing w:before="120" w:line="360" w:lineRule="auto"/>
        <w:jc w:val="both"/>
        <w:rPr>
          <w:rFonts w:ascii="Times New Roman" w:hAnsi="Times New Roman" w:cs="Times New Roman"/>
          <w:color w:val="000000"/>
          <w:sz w:val="24"/>
          <w:szCs w:val="24"/>
        </w:rPr>
      </w:pPr>
      <w:r w:rsidRPr="00657BE7">
        <w:rPr>
          <w:rFonts w:ascii="Times New Roman" w:hAnsi="Times New Roman" w:cs="Times New Roman"/>
          <w:color w:val="000000"/>
          <w:sz w:val="24"/>
          <w:szCs w:val="24"/>
        </w:rPr>
        <w:t xml:space="preserve">Compresores.  </w:t>
      </w:r>
    </w:p>
    <w:p w:rsidR="00657BE7" w:rsidRDefault="00657BE7" w:rsidP="00657BE7">
      <w:pPr>
        <w:spacing w:before="120" w:line="360" w:lineRule="auto"/>
        <w:jc w:val="both"/>
        <w:rPr>
          <w:rFonts w:ascii="Times New Roman" w:hAnsi="Times New Roman" w:cs="Times New Roman"/>
          <w:sz w:val="24"/>
          <w:szCs w:val="24"/>
        </w:rPr>
      </w:pPr>
    </w:p>
    <w:p w:rsidR="00F54DEE" w:rsidRPr="00657BE7" w:rsidRDefault="00657BE7" w:rsidP="00657BE7">
      <w:pPr>
        <w:spacing w:before="120" w:line="360" w:lineRule="auto"/>
        <w:jc w:val="both"/>
        <w:rPr>
          <w:rFonts w:ascii="Times New Roman" w:hAnsi="Times New Roman" w:cs="Times New Roman"/>
          <w:b/>
          <w:color w:val="000000"/>
          <w:sz w:val="24"/>
          <w:szCs w:val="24"/>
        </w:rPr>
      </w:pPr>
      <w:r w:rsidRPr="00657BE7">
        <w:rPr>
          <w:rFonts w:ascii="Times New Roman" w:hAnsi="Times New Roman" w:cs="Times New Roman"/>
          <w:sz w:val="24"/>
          <w:szCs w:val="24"/>
        </w:rPr>
        <w:t>UNIDAD</w:t>
      </w:r>
      <w:r w:rsidR="00F54DEE" w:rsidRPr="00657BE7">
        <w:rPr>
          <w:rFonts w:ascii="Times New Roman" w:hAnsi="Times New Roman" w:cs="Times New Roman"/>
          <w:color w:val="000000"/>
          <w:sz w:val="24"/>
          <w:szCs w:val="24"/>
        </w:rPr>
        <w:t xml:space="preserve"> 2:</w:t>
      </w:r>
      <w:r>
        <w:rPr>
          <w:rFonts w:ascii="Times New Roman" w:hAnsi="Times New Roman" w:cs="Times New Roman"/>
          <w:b/>
          <w:color w:val="000000"/>
          <w:sz w:val="24"/>
          <w:szCs w:val="24"/>
        </w:rPr>
        <w:tab/>
      </w:r>
      <w:r w:rsidR="00F54DEE" w:rsidRPr="00657BE7">
        <w:rPr>
          <w:rFonts w:ascii="Times New Roman" w:hAnsi="Times New Roman" w:cs="Times New Roman"/>
          <w:b/>
          <w:caps/>
          <w:color w:val="000000"/>
          <w:sz w:val="24"/>
          <w:szCs w:val="24"/>
        </w:rPr>
        <w:t>transmision del calor</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rPr>
        <w:tab/>
        <w:t>Conducción.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Área media.</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Conducción a trav</w:t>
      </w:r>
      <w:r>
        <w:rPr>
          <w:rFonts w:ascii="Times New Roman" w:hAnsi="Times New Roman" w:cs="Times New Roman"/>
          <w:color w:val="000000"/>
          <w:sz w:val="24"/>
          <w:szCs w:val="24"/>
        </w:rPr>
        <w:t>és de paredes compuestas.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Es</w:t>
      </w:r>
      <w:r>
        <w:rPr>
          <w:rFonts w:ascii="Times New Roman" w:hAnsi="Times New Roman" w:cs="Times New Roman"/>
          <w:color w:val="000000"/>
          <w:sz w:val="24"/>
          <w:szCs w:val="24"/>
        </w:rPr>
        <w:t>pesor óptimo de aislante.</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Pr>
          <w:rFonts w:ascii="Times New Roman" w:hAnsi="Times New Roman" w:cs="Times New Roman"/>
          <w:color w:val="000000"/>
          <w:sz w:val="24"/>
          <w:szCs w:val="24"/>
        </w:rPr>
        <w:tab/>
        <w:t>Convección.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Fluidos</w:t>
      </w:r>
      <w:r>
        <w:rPr>
          <w:rFonts w:ascii="Times New Roman" w:hAnsi="Times New Roman" w:cs="Times New Roman"/>
          <w:color w:val="000000"/>
          <w:sz w:val="24"/>
          <w:szCs w:val="24"/>
        </w:rPr>
        <w:t xml:space="preserve"> en el interior de tubos.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Fluido</w:t>
      </w:r>
      <w:r>
        <w:rPr>
          <w:rFonts w:ascii="Times New Roman" w:hAnsi="Times New Roman" w:cs="Times New Roman"/>
          <w:color w:val="000000"/>
          <w:sz w:val="24"/>
          <w:szCs w:val="24"/>
        </w:rPr>
        <w:t>s en el exterior de tubos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color w:val="000000"/>
          <w:sz w:val="24"/>
          <w:szCs w:val="24"/>
        </w:rPr>
        <w:tab/>
        <w:t>Convección natural.</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Condensació</w:t>
      </w:r>
      <w:r>
        <w:rPr>
          <w:rFonts w:ascii="Times New Roman" w:hAnsi="Times New Roman" w:cs="Times New Roman"/>
          <w:color w:val="000000"/>
          <w:sz w:val="24"/>
          <w:szCs w:val="24"/>
        </w:rPr>
        <w:t>n de vapores.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Pr>
          <w:rFonts w:ascii="Times New Roman" w:hAnsi="Times New Roman" w:cs="Times New Roman"/>
          <w:color w:val="000000"/>
          <w:sz w:val="24"/>
          <w:szCs w:val="24"/>
        </w:rPr>
        <w:tab/>
        <w:t>Radiación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 xml:space="preserve">Radiación </w:t>
      </w:r>
      <w:r>
        <w:rPr>
          <w:rFonts w:ascii="Times New Roman" w:hAnsi="Times New Roman" w:cs="Times New Roman"/>
          <w:color w:val="000000"/>
          <w:sz w:val="24"/>
          <w:szCs w:val="24"/>
        </w:rPr>
        <w:t>de gases incandescentes.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Transmisión conjunta por conducción,</w:t>
      </w:r>
      <w:r>
        <w:rPr>
          <w:rFonts w:ascii="Times New Roman" w:hAnsi="Times New Roman" w:cs="Times New Roman"/>
          <w:color w:val="000000"/>
          <w:sz w:val="24"/>
          <w:szCs w:val="24"/>
        </w:rPr>
        <w:t xml:space="preserve"> convección y radiación.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Pr>
          <w:rFonts w:ascii="Times New Roman" w:hAnsi="Times New Roman" w:cs="Times New Roman"/>
          <w:color w:val="000000"/>
          <w:sz w:val="24"/>
          <w:szCs w:val="24"/>
        </w:rPr>
        <w:tab/>
        <w:t>Cambiadores de calor.</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2.14.</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 xml:space="preserve">Coeficiente integral de </w:t>
      </w:r>
      <w:r>
        <w:rPr>
          <w:rFonts w:ascii="Times New Roman" w:hAnsi="Times New Roman" w:cs="Times New Roman"/>
          <w:color w:val="000000"/>
          <w:sz w:val="24"/>
          <w:szCs w:val="24"/>
        </w:rPr>
        <w:t>la transmisión de calor.</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Diferencia de temperatu</w:t>
      </w:r>
      <w:r>
        <w:rPr>
          <w:rFonts w:ascii="Times New Roman" w:hAnsi="Times New Roman" w:cs="Times New Roman"/>
          <w:color w:val="000000"/>
          <w:sz w:val="24"/>
          <w:szCs w:val="24"/>
        </w:rPr>
        <w:t>ras.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2.16.</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E</w:t>
      </w:r>
      <w:r>
        <w:rPr>
          <w:rFonts w:ascii="Times New Roman" w:hAnsi="Times New Roman" w:cs="Times New Roman"/>
          <w:color w:val="000000"/>
          <w:sz w:val="24"/>
          <w:szCs w:val="24"/>
        </w:rPr>
        <w:t>ficacia de un cambiador.</w:t>
      </w:r>
    </w:p>
    <w:p w:rsidR="00F54DEE" w:rsidRPr="00657BE7"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2.17.</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Transmisión de calor con flujo variable.</w:t>
      </w:r>
    </w:p>
    <w:p w:rsidR="00657BE7" w:rsidRDefault="00657BE7" w:rsidP="00657BE7">
      <w:pPr>
        <w:spacing w:before="120" w:line="360" w:lineRule="auto"/>
        <w:jc w:val="both"/>
        <w:rPr>
          <w:rFonts w:ascii="Times New Roman" w:hAnsi="Times New Roman" w:cs="Times New Roman"/>
          <w:sz w:val="24"/>
          <w:szCs w:val="24"/>
        </w:rPr>
      </w:pPr>
    </w:p>
    <w:p w:rsidR="004021DE" w:rsidRDefault="004021DE" w:rsidP="00657BE7">
      <w:pPr>
        <w:spacing w:before="120" w:line="360" w:lineRule="auto"/>
        <w:jc w:val="both"/>
        <w:rPr>
          <w:rFonts w:ascii="Times New Roman" w:hAnsi="Times New Roman" w:cs="Times New Roman"/>
          <w:sz w:val="24"/>
          <w:szCs w:val="24"/>
        </w:rPr>
      </w:pPr>
    </w:p>
    <w:p w:rsidR="004021DE" w:rsidRDefault="004021DE" w:rsidP="00657BE7">
      <w:pPr>
        <w:spacing w:before="120" w:line="360" w:lineRule="auto"/>
        <w:jc w:val="both"/>
        <w:rPr>
          <w:rFonts w:ascii="Times New Roman" w:hAnsi="Times New Roman" w:cs="Times New Roman"/>
          <w:sz w:val="24"/>
          <w:szCs w:val="24"/>
        </w:rPr>
      </w:pPr>
    </w:p>
    <w:p w:rsidR="00F54DEE" w:rsidRPr="00657BE7" w:rsidRDefault="00657BE7" w:rsidP="00657BE7">
      <w:pPr>
        <w:spacing w:before="120" w:line="360" w:lineRule="auto"/>
        <w:jc w:val="both"/>
        <w:rPr>
          <w:rFonts w:ascii="Times New Roman" w:hAnsi="Times New Roman" w:cs="Times New Roman"/>
          <w:b/>
          <w:color w:val="000000"/>
          <w:sz w:val="24"/>
          <w:szCs w:val="24"/>
        </w:rPr>
      </w:pPr>
      <w:r w:rsidRPr="00657BE7">
        <w:rPr>
          <w:rFonts w:ascii="Times New Roman" w:hAnsi="Times New Roman" w:cs="Times New Roman"/>
          <w:sz w:val="24"/>
          <w:szCs w:val="24"/>
        </w:rPr>
        <w:lastRenderedPageBreak/>
        <w:t>UNIDAD</w:t>
      </w:r>
      <w:r w:rsidRPr="00657BE7">
        <w:rPr>
          <w:rFonts w:ascii="Times New Roman" w:hAnsi="Times New Roman" w:cs="Times New Roman"/>
          <w:color w:val="000000"/>
          <w:sz w:val="24"/>
          <w:szCs w:val="24"/>
        </w:rPr>
        <w:t xml:space="preserve"> 3:</w:t>
      </w:r>
      <w:r w:rsidRPr="00657BE7">
        <w:rPr>
          <w:rFonts w:ascii="Times New Roman" w:hAnsi="Times New Roman" w:cs="Times New Roman"/>
          <w:color w:val="000000"/>
          <w:sz w:val="24"/>
          <w:szCs w:val="24"/>
        </w:rPr>
        <w:tab/>
      </w:r>
      <w:r w:rsidR="00F54DEE" w:rsidRPr="00657BE7">
        <w:rPr>
          <w:rFonts w:ascii="Times New Roman" w:hAnsi="Times New Roman" w:cs="Times New Roman"/>
          <w:b/>
          <w:color w:val="000000"/>
          <w:sz w:val="24"/>
          <w:szCs w:val="24"/>
        </w:rPr>
        <w:t>EVAPORACIÓN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t>Generalidades.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Cálculo</w:t>
      </w:r>
      <w:r>
        <w:rPr>
          <w:rFonts w:ascii="Times New Roman" w:hAnsi="Times New Roman" w:cs="Times New Roman"/>
          <w:color w:val="000000"/>
          <w:sz w:val="24"/>
          <w:szCs w:val="24"/>
        </w:rPr>
        <w:t xml:space="preserve"> de un evaporador simple.</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Evaporació</w:t>
      </w:r>
      <w:r>
        <w:rPr>
          <w:rFonts w:ascii="Times New Roman" w:hAnsi="Times New Roman" w:cs="Times New Roman"/>
          <w:color w:val="000000"/>
          <w:sz w:val="24"/>
          <w:szCs w:val="24"/>
        </w:rPr>
        <w:t>n de múltiples efectos.</w:t>
      </w:r>
    </w:p>
    <w:p w:rsidR="004021DE" w:rsidRDefault="004021DE" w:rsidP="004021DE">
      <w:pPr>
        <w:spacing w:before="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3.3.1.</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Cálcu</w:t>
      </w:r>
      <w:r>
        <w:rPr>
          <w:rFonts w:ascii="Times New Roman" w:hAnsi="Times New Roman" w:cs="Times New Roman"/>
          <w:color w:val="000000"/>
          <w:sz w:val="24"/>
          <w:szCs w:val="24"/>
        </w:rPr>
        <w:t>lo de un múltiple efecto.</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Comp</w:t>
      </w:r>
      <w:r>
        <w:rPr>
          <w:rFonts w:ascii="Times New Roman" w:hAnsi="Times New Roman" w:cs="Times New Roman"/>
          <w:color w:val="000000"/>
          <w:sz w:val="24"/>
          <w:szCs w:val="24"/>
        </w:rPr>
        <w:t>resión mecánica.</w:t>
      </w:r>
    </w:p>
    <w:p w:rsidR="00F54DEE" w:rsidRPr="00657BE7"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 xml:space="preserve">Termo compresión. </w:t>
      </w:r>
    </w:p>
    <w:p w:rsidR="00657BE7" w:rsidRDefault="00657BE7" w:rsidP="00657BE7">
      <w:pPr>
        <w:spacing w:before="120" w:line="360" w:lineRule="auto"/>
        <w:jc w:val="both"/>
        <w:rPr>
          <w:rFonts w:ascii="Times New Roman" w:hAnsi="Times New Roman" w:cs="Times New Roman"/>
          <w:sz w:val="24"/>
          <w:szCs w:val="24"/>
        </w:rPr>
      </w:pPr>
    </w:p>
    <w:p w:rsidR="00F54DEE" w:rsidRPr="00657BE7" w:rsidRDefault="00657BE7" w:rsidP="00657BE7">
      <w:pPr>
        <w:spacing w:before="120" w:line="360" w:lineRule="auto"/>
        <w:jc w:val="both"/>
        <w:rPr>
          <w:rFonts w:ascii="Times New Roman" w:hAnsi="Times New Roman" w:cs="Times New Roman"/>
          <w:b/>
          <w:color w:val="000000"/>
          <w:sz w:val="24"/>
          <w:szCs w:val="24"/>
        </w:rPr>
      </w:pPr>
      <w:r w:rsidRPr="00657BE7">
        <w:rPr>
          <w:rFonts w:ascii="Times New Roman" w:hAnsi="Times New Roman" w:cs="Times New Roman"/>
          <w:sz w:val="24"/>
          <w:szCs w:val="24"/>
        </w:rPr>
        <w:t>UNIDAD</w:t>
      </w:r>
      <w:r w:rsidRPr="00657BE7">
        <w:rPr>
          <w:rFonts w:ascii="Times New Roman" w:hAnsi="Times New Roman" w:cs="Times New Roman"/>
          <w:color w:val="000000"/>
          <w:sz w:val="24"/>
          <w:szCs w:val="24"/>
        </w:rPr>
        <w:t xml:space="preserve"> 4:</w:t>
      </w:r>
      <w:r>
        <w:rPr>
          <w:rFonts w:ascii="Times New Roman" w:hAnsi="Times New Roman" w:cs="Times New Roman"/>
          <w:b/>
          <w:color w:val="000000"/>
          <w:sz w:val="24"/>
          <w:szCs w:val="24"/>
        </w:rPr>
        <w:tab/>
      </w:r>
      <w:r w:rsidR="00F54DEE" w:rsidRPr="00657BE7">
        <w:rPr>
          <w:rFonts w:ascii="Times New Roman" w:hAnsi="Times New Roman" w:cs="Times New Roman"/>
          <w:b/>
          <w:color w:val="000000"/>
          <w:sz w:val="24"/>
          <w:szCs w:val="24"/>
        </w:rPr>
        <w:t>SECADO DE SÓLIDOS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Pr>
          <w:rFonts w:ascii="Times New Roman" w:hAnsi="Times New Roman" w:cs="Times New Roman"/>
          <w:color w:val="000000"/>
          <w:sz w:val="24"/>
          <w:szCs w:val="24"/>
        </w:rPr>
        <w:tab/>
        <w:t>Introducción.</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ascii="Times New Roman" w:hAnsi="Times New Roman" w:cs="Times New Roman"/>
          <w:color w:val="000000"/>
          <w:sz w:val="24"/>
          <w:szCs w:val="24"/>
        </w:rPr>
        <w:tab/>
        <w:t>Estática del secado.</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r>
        <w:rPr>
          <w:rFonts w:ascii="Times New Roman" w:hAnsi="Times New Roman" w:cs="Times New Roman"/>
          <w:color w:val="000000"/>
          <w:sz w:val="24"/>
          <w:szCs w:val="24"/>
        </w:rPr>
        <w:tab/>
        <w:t>Cinética del secado.</w:t>
      </w:r>
    </w:p>
    <w:p w:rsidR="004021DE" w:rsidRDefault="004021DE" w:rsidP="00657BE7">
      <w:pPr>
        <w:spacing w:before="120" w:line="360" w:lineRule="auto"/>
        <w:jc w:val="both"/>
        <w:rPr>
          <w:rFonts w:ascii="Times New Roman" w:hAnsi="Times New Roman" w:cs="Times New Roman"/>
          <w:sz w:val="24"/>
          <w:szCs w:val="24"/>
        </w:rPr>
      </w:pPr>
      <w:r>
        <w:rPr>
          <w:rFonts w:ascii="Times New Roman" w:hAnsi="Times New Roman" w:cs="Times New Roman"/>
          <w:color w:val="000000"/>
          <w:sz w:val="24"/>
          <w:szCs w:val="24"/>
        </w:rPr>
        <w:t>4.4.</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Periodos de secado</w:t>
      </w:r>
      <w:r>
        <w:rPr>
          <w:rFonts w:ascii="Times New Roman" w:hAnsi="Times New Roman" w:cs="Times New Roman"/>
          <w:sz w:val="24"/>
          <w:szCs w:val="24"/>
        </w:rPr>
        <w:t>.</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F54DEE" w:rsidRPr="00657BE7">
        <w:rPr>
          <w:rFonts w:ascii="Times New Roman" w:hAnsi="Times New Roman" w:cs="Times New Roman"/>
          <w:sz w:val="24"/>
          <w:szCs w:val="24"/>
        </w:rPr>
        <w:t>Cálculo del tiempo de secado</w:t>
      </w:r>
      <w:r>
        <w:rPr>
          <w:rFonts w:ascii="Times New Roman" w:hAnsi="Times New Roman" w:cs="Times New Roman"/>
          <w:color w:val="000000"/>
          <w:sz w:val="24"/>
          <w:szCs w:val="24"/>
        </w:rPr>
        <w:t>.</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Cá</w:t>
      </w:r>
      <w:r>
        <w:rPr>
          <w:rFonts w:ascii="Times New Roman" w:hAnsi="Times New Roman" w:cs="Times New Roman"/>
          <w:color w:val="000000"/>
          <w:sz w:val="24"/>
          <w:szCs w:val="24"/>
        </w:rPr>
        <w:t>lculo de la velocidad de secado</w:t>
      </w:r>
    </w:p>
    <w:p w:rsidR="004021DE" w:rsidRDefault="004021DE" w:rsidP="004021DE">
      <w:pPr>
        <w:spacing w:before="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4.6.1.</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Periodo anticrític</w:t>
      </w:r>
      <w:r>
        <w:rPr>
          <w:rFonts w:ascii="Times New Roman" w:hAnsi="Times New Roman" w:cs="Times New Roman"/>
          <w:color w:val="000000"/>
          <w:sz w:val="24"/>
          <w:szCs w:val="24"/>
        </w:rPr>
        <w:t xml:space="preserve">o </w:t>
      </w:r>
    </w:p>
    <w:p w:rsidR="004021DE" w:rsidRDefault="004021DE" w:rsidP="004021DE">
      <w:pPr>
        <w:spacing w:before="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4.6.2.</w:t>
      </w:r>
      <w:r>
        <w:rPr>
          <w:rFonts w:ascii="Times New Roman" w:hAnsi="Times New Roman" w:cs="Times New Roman"/>
          <w:color w:val="000000"/>
          <w:sz w:val="24"/>
          <w:szCs w:val="24"/>
        </w:rPr>
        <w:tab/>
        <w:t>Periodo pos crítico.</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 xml:space="preserve">Secado con circulación de aire a </w:t>
      </w:r>
      <w:r>
        <w:rPr>
          <w:rFonts w:ascii="Times New Roman" w:hAnsi="Times New Roman" w:cs="Times New Roman"/>
          <w:color w:val="000000"/>
          <w:sz w:val="24"/>
          <w:szCs w:val="24"/>
        </w:rPr>
        <w:t>través del objeto a secar.</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w:t>
      </w:r>
      <w:r>
        <w:rPr>
          <w:rFonts w:ascii="Times New Roman" w:hAnsi="Times New Roman" w:cs="Times New Roman"/>
          <w:color w:val="000000"/>
          <w:sz w:val="24"/>
          <w:szCs w:val="24"/>
        </w:rPr>
        <w:tab/>
        <w:t xml:space="preserve"> Secaderos continuos.</w:t>
      </w:r>
    </w:p>
    <w:p w:rsidR="004021DE"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 xml:space="preserve">Secado con </w:t>
      </w:r>
      <w:r>
        <w:rPr>
          <w:rFonts w:ascii="Times New Roman" w:hAnsi="Times New Roman" w:cs="Times New Roman"/>
          <w:color w:val="000000"/>
          <w:sz w:val="24"/>
          <w:szCs w:val="24"/>
        </w:rPr>
        <w:t>recalentamiento de aire.</w:t>
      </w:r>
    </w:p>
    <w:p w:rsidR="00F54DEE" w:rsidRPr="00657BE7" w:rsidRDefault="004021DE" w:rsidP="00657BE7">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Pr>
          <w:rFonts w:ascii="Times New Roman" w:hAnsi="Times New Roman" w:cs="Times New Roman"/>
          <w:color w:val="000000"/>
          <w:sz w:val="24"/>
          <w:szCs w:val="24"/>
        </w:rPr>
        <w:tab/>
      </w:r>
      <w:r w:rsidR="00F54DEE" w:rsidRPr="00657BE7">
        <w:rPr>
          <w:rFonts w:ascii="Times New Roman" w:hAnsi="Times New Roman" w:cs="Times New Roman"/>
          <w:color w:val="000000"/>
          <w:sz w:val="24"/>
          <w:szCs w:val="24"/>
        </w:rPr>
        <w:t>Secado con recirculación de aire.</w:t>
      </w:r>
    </w:p>
    <w:p w:rsidR="00F54DEE" w:rsidRDefault="00F54DEE" w:rsidP="00657BE7">
      <w:pPr>
        <w:spacing w:before="120" w:line="360" w:lineRule="auto"/>
        <w:jc w:val="both"/>
        <w:rPr>
          <w:rFonts w:ascii="Times New Roman" w:hAnsi="Times New Roman" w:cs="Times New Roman"/>
          <w:b/>
          <w:sz w:val="24"/>
          <w:szCs w:val="24"/>
        </w:rPr>
      </w:pPr>
    </w:p>
    <w:p w:rsidR="004021DE" w:rsidRDefault="004021DE" w:rsidP="00657BE7">
      <w:pPr>
        <w:spacing w:before="120" w:line="360" w:lineRule="auto"/>
        <w:jc w:val="both"/>
        <w:rPr>
          <w:rFonts w:ascii="Times New Roman" w:hAnsi="Times New Roman" w:cs="Times New Roman"/>
          <w:b/>
          <w:sz w:val="24"/>
          <w:szCs w:val="24"/>
        </w:rPr>
      </w:pPr>
    </w:p>
    <w:p w:rsidR="004021DE" w:rsidRPr="00657BE7" w:rsidRDefault="004021DE" w:rsidP="00657BE7">
      <w:pPr>
        <w:spacing w:before="120" w:line="360" w:lineRule="auto"/>
        <w:jc w:val="both"/>
        <w:rPr>
          <w:rFonts w:ascii="Times New Roman" w:hAnsi="Times New Roman" w:cs="Times New Roman"/>
          <w:b/>
          <w:sz w:val="24"/>
          <w:szCs w:val="24"/>
        </w:rPr>
      </w:pPr>
    </w:p>
    <w:p w:rsidR="00F54DEE" w:rsidRPr="00657BE7" w:rsidRDefault="00F54DEE" w:rsidP="00657BE7">
      <w:pPr>
        <w:spacing w:before="120" w:line="360" w:lineRule="auto"/>
        <w:jc w:val="both"/>
        <w:rPr>
          <w:rFonts w:ascii="Times New Roman" w:hAnsi="Times New Roman" w:cs="Times New Roman"/>
          <w:b/>
          <w:sz w:val="24"/>
          <w:szCs w:val="24"/>
        </w:rPr>
      </w:pPr>
      <w:r w:rsidRPr="00657BE7">
        <w:rPr>
          <w:rFonts w:ascii="Times New Roman" w:hAnsi="Times New Roman" w:cs="Times New Roman"/>
          <w:b/>
          <w:sz w:val="24"/>
          <w:szCs w:val="24"/>
        </w:rPr>
        <w:lastRenderedPageBreak/>
        <w:t xml:space="preserve">BIBLIOGRAFÍA </w:t>
      </w:r>
    </w:p>
    <w:p w:rsidR="00F54DEE" w:rsidRPr="00657BE7" w:rsidRDefault="00F54DEE" w:rsidP="00657BE7">
      <w:pPr>
        <w:numPr>
          <w:ilvl w:val="0"/>
          <w:numId w:val="1"/>
        </w:numPr>
        <w:tabs>
          <w:tab w:val="clear" w:pos="720"/>
          <w:tab w:val="num" w:pos="-567"/>
          <w:tab w:val="num" w:pos="900"/>
        </w:tabs>
        <w:spacing w:before="120" w:line="360" w:lineRule="auto"/>
        <w:ind w:left="426"/>
        <w:jc w:val="both"/>
        <w:rPr>
          <w:rFonts w:ascii="Times New Roman" w:hAnsi="Times New Roman" w:cs="Times New Roman"/>
          <w:sz w:val="24"/>
          <w:szCs w:val="24"/>
        </w:rPr>
      </w:pPr>
      <w:proofErr w:type="spellStart"/>
      <w:r w:rsidRPr="00657BE7">
        <w:rPr>
          <w:rFonts w:ascii="Times New Roman" w:hAnsi="Times New Roman" w:cs="Times New Roman"/>
          <w:sz w:val="24"/>
          <w:szCs w:val="24"/>
        </w:rPr>
        <w:t>Brennan</w:t>
      </w:r>
      <w:proofErr w:type="spellEnd"/>
      <w:r w:rsidRPr="00657BE7">
        <w:rPr>
          <w:rFonts w:ascii="Times New Roman" w:hAnsi="Times New Roman" w:cs="Times New Roman"/>
          <w:sz w:val="24"/>
          <w:szCs w:val="24"/>
        </w:rPr>
        <w:t xml:space="preserve">, J.G., </w:t>
      </w:r>
      <w:proofErr w:type="spellStart"/>
      <w:r w:rsidRPr="00657BE7">
        <w:rPr>
          <w:rFonts w:ascii="Times New Roman" w:hAnsi="Times New Roman" w:cs="Times New Roman"/>
          <w:sz w:val="24"/>
          <w:szCs w:val="24"/>
        </w:rPr>
        <w:t>Butters</w:t>
      </w:r>
      <w:proofErr w:type="spellEnd"/>
      <w:r w:rsidRPr="00657BE7">
        <w:rPr>
          <w:rFonts w:ascii="Times New Roman" w:hAnsi="Times New Roman" w:cs="Times New Roman"/>
          <w:sz w:val="24"/>
          <w:szCs w:val="24"/>
        </w:rPr>
        <w:t xml:space="preserve">, J.R., </w:t>
      </w:r>
      <w:proofErr w:type="spellStart"/>
      <w:r w:rsidRPr="00657BE7">
        <w:rPr>
          <w:rFonts w:ascii="Times New Roman" w:hAnsi="Times New Roman" w:cs="Times New Roman"/>
          <w:sz w:val="24"/>
          <w:szCs w:val="24"/>
        </w:rPr>
        <w:t>Cowell</w:t>
      </w:r>
      <w:proofErr w:type="spellEnd"/>
      <w:r w:rsidRPr="00657BE7">
        <w:rPr>
          <w:rFonts w:ascii="Times New Roman" w:hAnsi="Times New Roman" w:cs="Times New Roman"/>
          <w:sz w:val="24"/>
          <w:szCs w:val="24"/>
        </w:rPr>
        <w:t xml:space="preserve">, N.D. y </w:t>
      </w:r>
      <w:proofErr w:type="spellStart"/>
      <w:r w:rsidRPr="00657BE7">
        <w:rPr>
          <w:rFonts w:ascii="Times New Roman" w:hAnsi="Times New Roman" w:cs="Times New Roman"/>
          <w:sz w:val="24"/>
          <w:szCs w:val="24"/>
        </w:rPr>
        <w:t>Lilley</w:t>
      </w:r>
      <w:proofErr w:type="spellEnd"/>
      <w:r w:rsidRPr="00657BE7">
        <w:rPr>
          <w:rFonts w:ascii="Times New Roman" w:hAnsi="Times New Roman" w:cs="Times New Roman"/>
          <w:sz w:val="24"/>
          <w:szCs w:val="24"/>
        </w:rPr>
        <w:t xml:space="preserve">, A.E.V. Las Operaciones de la Ingeniería de los Alimentos. Tercera Edición. Editorial </w:t>
      </w:r>
      <w:proofErr w:type="spellStart"/>
      <w:r w:rsidRPr="00657BE7">
        <w:rPr>
          <w:rFonts w:ascii="Times New Roman" w:hAnsi="Times New Roman" w:cs="Times New Roman"/>
          <w:sz w:val="24"/>
          <w:szCs w:val="24"/>
        </w:rPr>
        <w:t>Acribia</w:t>
      </w:r>
      <w:proofErr w:type="spellEnd"/>
      <w:r w:rsidRPr="00657BE7">
        <w:rPr>
          <w:rFonts w:ascii="Times New Roman" w:hAnsi="Times New Roman" w:cs="Times New Roman"/>
          <w:sz w:val="24"/>
          <w:szCs w:val="24"/>
        </w:rPr>
        <w:t>, S.A.: Zaragoza, 1998.</w:t>
      </w:r>
    </w:p>
    <w:p w:rsidR="00F54DEE" w:rsidRPr="00657BE7" w:rsidRDefault="00F54DEE" w:rsidP="00657BE7">
      <w:pPr>
        <w:numPr>
          <w:ilvl w:val="0"/>
          <w:numId w:val="1"/>
        </w:numPr>
        <w:tabs>
          <w:tab w:val="clear" w:pos="720"/>
          <w:tab w:val="num" w:pos="-567"/>
        </w:tabs>
        <w:spacing w:before="120" w:line="360" w:lineRule="auto"/>
        <w:ind w:left="426"/>
        <w:jc w:val="both"/>
        <w:rPr>
          <w:rFonts w:ascii="Times New Roman" w:hAnsi="Times New Roman" w:cs="Times New Roman"/>
          <w:sz w:val="24"/>
          <w:szCs w:val="24"/>
        </w:rPr>
      </w:pPr>
      <w:proofErr w:type="spellStart"/>
      <w:r w:rsidRPr="00657BE7">
        <w:rPr>
          <w:rFonts w:ascii="Times New Roman" w:hAnsi="Times New Roman" w:cs="Times New Roman"/>
          <w:sz w:val="24"/>
          <w:szCs w:val="24"/>
        </w:rPr>
        <w:t>Coulson</w:t>
      </w:r>
      <w:proofErr w:type="spellEnd"/>
      <w:r w:rsidRPr="00657BE7">
        <w:rPr>
          <w:rFonts w:ascii="Times New Roman" w:hAnsi="Times New Roman" w:cs="Times New Roman"/>
          <w:sz w:val="24"/>
          <w:szCs w:val="24"/>
        </w:rPr>
        <w:t xml:space="preserve">, J.M. y Richardson, J.F. Ingeniería Química. Operaciones    Básicas. Tercera Edición. Editorial </w:t>
      </w:r>
      <w:proofErr w:type="spellStart"/>
      <w:r w:rsidRPr="00657BE7">
        <w:rPr>
          <w:rFonts w:ascii="Times New Roman" w:hAnsi="Times New Roman" w:cs="Times New Roman"/>
          <w:sz w:val="24"/>
          <w:szCs w:val="24"/>
        </w:rPr>
        <w:t>Reverté</w:t>
      </w:r>
      <w:proofErr w:type="spellEnd"/>
      <w:r w:rsidRPr="00657BE7">
        <w:rPr>
          <w:rFonts w:ascii="Times New Roman" w:hAnsi="Times New Roman" w:cs="Times New Roman"/>
          <w:sz w:val="24"/>
          <w:szCs w:val="24"/>
        </w:rPr>
        <w:t>, S.A.: Barcelona, 1998.</w:t>
      </w:r>
    </w:p>
    <w:p w:rsidR="00F54DEE" w:rsidRPr="00657BE7" w:rsidRDefault="00F54DEE" w:rsidP="00657BE7">
      <w:pPr>
        <w:numPr>
          <w:ilvl w:val="0"/>
          <w:numId w:val="1"/>
        </w:numPr>
        <w:tabs>
          <w:tab w:val="clear" w:pos="720"/>
          <w:tab w:val="num" w:pos="-567"/>
        </w:tabs>
        <w:spacing w:before="120" w:line="360" w:lineRule="auto"/>
        <w:ind w:left="426"/>
        <w:jc w:val="both"/>
        <w:rPr>
          <w:rFonts w:ascii="Times New Roman" w:hAnsi="Times New Roman" w:cs="Times New Roman"/>
          <w:sz w:val="24"/>
          <w:szCs w:val="24"/>
        </w:rPr>
      </w:pPr>
      <w:proofErr w:type="spellStart"/>
      <w:r w:rsidRPr="00657BE7">
        <w:rPr>
          <w:rFonts w:ascii="Times New Roman" w:hAnsi="Times New Roman" w:cs="Times New Roman"/>
          <w:sz w:val="24"/>
          <w:szCs w:val="24"/>
        </w:rPr>
        <w:t>Felder</w:t>
      </w:r>
      <w:proofErr w:type="spellEnd"/>
      <w:r w:rsidRPr="00657BE7">
        <w:rPr>
          <w:rFonts w:ascii="Times New Roman" w:hAnsi="Times New Roman" w:cs="Times New Roman"/>
          <w:sz w:val="24"/>
          <w:szCs w:val="24"/>
        </w:rPr>
        <w:t xml:space="preserve">, R.M. y Rousseau, R.W. Principios elementales de los procesos químicos. Editorial </w:t>
      </w:r>
      <w:proofErr w:type="spellStart"/>
      <w:r w:rsidRPr="00657BE7">
        <w:rPr>
          <w:rFonts w:ascii="Times New Roman" w:hAnsi="Times New Roman" w:cs="Times New Roman"/>
          <w:sz w:val="24"/>
          <w:szCs w:val="24"/>
        </w:rPr>
        <w:t>Addison-Wesley</w:t>
      </w:r>
      <w:proofErr w:type="spellEnd"/>
      <w:r w:rsidRPr="00657BE7">
        <w:rPr>
          <w:rFonts w:ascii="Times New Roman" w:hAnsi="Times New Roman" w:cs="Times New Roman"/>
          <w:sz w:val="24"/>
          <w:szCs w:val="24"/>
        </w:rPr>
        <w:t xml:space="preserve"> Iberoamericana, S.A.: Wilmington, 1991.</w:t>
      </w:r>
    </w:p>
    <w:p w:rsidR="00F54DEE" w:rsidRPr="00657BE7" w:rsidRDefault="00F54DEE" w:rsidP="00657BE7">
      <w:pPr>
        <w:numPr>
          <w:ilvl w:val="0"/>
          <w:numId w:val="1"/>
        </w:numPr>
        <w:tabs>
          <w:tab w:val="clear" w:pos="720"/>
          <w:tab w:val="num" w:pos="-567"/>
        </w:tabs>
        <w:spacing w:before="120" w:line="360" w:lineRule="auto"/>
        <w:ind w:left="426"/>
        <w:jc w:val="both"/>
        <w:rPr>
          <w:rFonts w:ascii="Times New Roman" w:hAnsi="Times New Roman" w:cs="Times New Roman"/>
          <w:sz w:val="24"/>
          <w:szCs w:val="24"/>
          <w:lang w:val="en-GB"/>
        </w:rPr>
      </w:pPr>
      <w:proofErr w:type="spellStart"/>
      <w:r w:rsidRPr="00657BE7">
        <w:rPr>
          <w:rFonts w:ascii="Times New Roman" w:hAnsi="Times New Roman" w:cs="Times New Roman"/>
          <w:sz w:val="24"/>
          <w:szCs w:val="24"/>
        </w:rPr>
        <w:t>Fellows</w:t>
      </w:r>
      <w:proofErr w:type="spellEnd"/>
      <w:r w:rsidRPr="00657BE7">
        <w:rPr>
          <w:rFonts w:ascii="Times New Roman" w:hAnsi="Times New Roman" w:cs="Times New Roman"/>
          <w:sz w:val="24"/>
          <w:szCs w:val="24"/>
        </w:rPr>
        <w:t xml:space="preserve">, P. Tecnología del Procesado de los Alimentos: Principios y prácticas. </w:t>
      </w:r>
      <w:r w:rsidRPr="00657BE7">
        <w:rPr>
          <w:rFonts w:ascii="Times New Roman" w:hAnsi="Times New Roman" w:cs="Times New Roman"/>
          <w:sz w:val="24"/>
          <w:szCs w:val="24"/>
          <w:lang w:val="en-GB"/>
        </w:rPr>
        <w:t xml:space="preserve">Editorial </w:t>
      </w:r>
      <w:proofErr w:type="spellStart"/>
      <w:r w:rsidRPr="00657BE7">
        <w:rPr>
          <w:rFonts w:ascii="Times New Roman" w:hAnsi="Times New Roman" w:cs="Times New Roman"/>
          <w:sz w:val="24"/>
          <w:szCs w:val="24"/>
          <w:lang w:val="en-GB"/>
        </w:rPr>
        <w:t>Acribia</w:t>
      </w:r>
      <w:proofErr w:type="spellEnd"/>
      <w:r w:rsidRPr="00657BE7">
        <w:rPr>
          <w:rFonts w:ascii="Times New Roman" w:hAnsi="Times New Roman" w:cs="Times New Roman"/>
          <w:sz w:val="24"/>
          <w:szCs w:val="24"/>
          <w:lang w:val="en-GB"/>
        </w:rPr>
        <w:t>, S.A.: Zaragoza, 1994.</w:t>
      </w:r>
    </w:p>
    <w:p w:rsidR="00F54DEE" w:rsidRPr="00657BE7" w:rsidRDefault="00F54DEE" w:rsidP="00657BE7">
      <w:pPr>
        <w:numPr>
          <w:ilvl w:val="0"/>
          <w:numId w:val="1"/>
        </w:numPr>
        <w:tabs>
          <w:tab w:val="clear" w:pos="720"/>
          <w:tab w:val="num" w:pos="-567"/>
        </w:tabs>
        <w:spacing w:before="120" w:line="360" w:lineRule="auto"/>
        <w:ind w:left="426"/>
        <w:jc w:val="both"/>
        <w:rPr>
          <w:rFonts w:ascii="Times New Roman" w:hAnsi="Times New Roman" w:cs="Times New Roman"/>
          <w:sz w:val="24"/>
          <w:szCs w:val="24"/>
        </w:rPr>
      </w:pPr>
      <w:proofErr w:type="spellStart"/>
      <w:r w:rsidRPr="00657BE7">
        <w:rPr>
          <w:rFonts w:ascii="Times New Roman" w:hAnsi="Times New Roman" w:cs="Times New Roman"/>
          <w:sz w:val="24"/>
          <w:szCs w:val="24"/>
        </w:rPr>
        <w:t>Mafart</w:t>
      </w:r>
      <w:proofErr w:type="spellEnd"/>
      <w:r w:rsidRPr="00657BE7">
        <w:rPr>
          <w:rFonts w:ascii="Times New Roman" w:hAnsi="Times New Roman" w:cs="Times New Roman"/>
          <w:sz w:val="24"/>
          <w:szCs w:val="24"/>
        </w:rPr>
        <w:t xml:space="preserve">, P. En Ingeniería Industrial Alimentaria. Volumen 1: Procesos Físicos de conservación. Ed. </w:t>
      </w:r>
      <w:proofErr w:type="spellStart"/>
      <w:r w:rsidRPr="00657BE7">
        <w:rPr>
          <w:rFonts w:ascii="Times New Roman" w:hAnsi="Times New Roman" w:cs="Times New Roman"/>
          <w:sz w:val="24"/>
          <w:szCs w:val="24"/>
        </w:rPr>
        <w:t>Acribia</w:t>
      </w:r>
      <w:proofErr w:type="spellEnd"/>
      <w:r w:rsidRPr="00657BE7">
        <w:rPr>
          <w:rFonts w:ascii="Times New Roman" w:hAnsi="Times New Roman" w:cs="Times New Roman"/>
          <w:sz w:val="24"/>
          <w:szCs w:val="24"/>
        </w:rPr>
        <w:t>: Zaragoza, 1994.</w:t>
      </w:r>
    </w:p>
    <w:p w:rsidR="00F54DEE" w:rsidRPr="00657BE7" w:rsidRDefault="00F54DEE" w:rsidP="00657BE7">
      <w:pPr>
        <w:numPr>
          <w:ilvl w:val="0"/>
          <w:numId w:val="1"/>
        </w:numPr>
        <w:tabs>
          <w:tab w:val="clear" w:pos="720"/>
          <w:tab w:val="num" w:pos="-567"/>
        </w:tabs>
        <w:spacing w:before="120" w:line="360" w:lineRule="auto"/>
        <w:ind w:left="426"/>
        <w:jc w:val="both"/>
        <w:rPr>
          <w:rFonts w:ascii="Times New Roman" w:hAnsi="Times New Roman" w:cs="Times New Roman"/>
          <w:sz w:val="24"/>
          <w:szCs w:val="24"/>
        </w:rPr>
      </w:pPr>
      <w:proofErr w:type="spellStart"/>
      <w:r w:rsidRPr="00657BE7">
        <w:rPr>
          <w:rFonts w:ascii="Times New Roman" w:hAnsi="Times New Roman" w:cs="Times New Roman"/>
          <w:sz w:val="24"/>
          <w:szCs w:val="24"/>
        </w:rPr>
        <w:t>McMabe</w:t>
      </w:r>
      <w:proofErr w:type="spellEnd"/>
      <w:r w:rsidRPr="00657BE7">
        <w:rPr>
          <w:rFonts w:ascii="Times New Roman" w:hAnsi="Times New Roman" w:cs="Times New Roman"/>
          <w:sz w:val="24"/>
          <w:szCs w:val="24"/>
        </w:rPr>
        <w:t xml:space="preserve">, W.L., Smith, J.C. y </w:t>
      </w:r>
      <w:proofErr w:type="spellStart"/>
      <w:r w:rsidRPr="00657BE7">
        <w:rPr>
          <w:rFonts w:ascii="Times New Roman" w:hAnsi="Times New Roman" w:cs="Times New Roman"/>
          <w:sz w:val="24"/>
          <w:szCs w:val="24"/>
        </w:rPr>
        <w:t>Harriott</w:t>
      </w:r>
      <w:proofErr w:type="spellEnd"/>
      <w:r w:rsidRPr="00657BE7">
        <w:rPr>
          <w:rFonts w:ascii="Times New Roman" w:hAnsi="Times New Roman" w:cs="Times New Roman"/>
          <w:sz w:val="24"/>
          <w:szCs w:val="24"/>
        </w:rPr>
        <w:t xml:space="preserve">, P. Operaciones Básicas de Ingeniería Química. Cuarta Edición. Editorial </w:t>
      </w:r>
      <w:proofErr w:type="spellStart"/>
      <w:r w:rsidRPr="00657BE7">
        <w:rPr>
          <w:rFonts w:ascii="Times New Roman" w:hAnsi="Times New Roman" w:cs="Times New Roman"/>
          <w:sz w:val="24"/>
          <w:szCs w:val="24"/>
        </w:rPr>
        <w:t>McGraw</w:t>
      </w:r>
      <w:proofErr w:type="spellEnd"/>
      <w:r w:rsidRPr="00657BE7">
        <w:rPr>
          <w:rFonts w:ascii="Times New Roman" w:hAnsi="Times New Roman" w:cs="Times New Roman"/>
          <w:sz w:val="24"/>
          <w:szCs w:val="24"/>
        </w:rPr>
        <w:t xml:space="preserve"> Hill: Madrid, 1991.</w:t>
      </w:r>
    </w:p>
    <w:p w:rsidR="00F54DEE" w:rsidRPr="00657BE7" w:rsidRDefault="00F54DEE" w:rsidP="00657BE7">
      <w:pPr>
        <w:spacing w:before="120" w:line="360" w:lineRule="auto"/>
        <w:rPr>
          <w:rFonts w:ascii="Times New Roman" w:hAnsi="Times New Roman" w:cs="Times New Roman"/>
          <w:sz w:val="24"/>
          <w:szCs w:val="24"/>
        </w:rPr>
      </w:pPr>
    </w:p>
    <w:p w:rsidR="00F54DEE" w:rsidRPr="00657BE7" w:rsidRDefault="00F54DEE" w:rsidP="00657BE7">
      <w:pPr>
        <w:spacing w:before="120" w:line="360" w:lineRule="auto"/>
        <w:rPr>
          <w:rFonts w:ascii="Times New Roman" w:hAnsi="Times New Roman" w:cs="Times New Roman"/>
          <w:sz w:val="24"/>
          <w:szCs w:val="24"/>
        </w:rPr>
      </w:pPr>
    </w:p>
    <w:p w:rsidR="00AA2BEA" w:rsidRPr="00657BE7" w:rsidRDefault="00AA2BEA" w:rsidP="00657BE7">
      <w:pPr>
        <w:spacing w:line="360" w:lineRule="auto"/>
        <w:rPr>
          <w:rFonts w:ascii="Times New Roman" w:hAnsi="Times New Roman" w:cs="Times New Roman"/>
          <w:sz w:val="24"/>
          <w:szCs w:val="24"/>
        </w:rPr>
      </w:pPr>
    </w:p>
    <w:sectPr w:rsidR="00AA2BEA" w:rsidRPr="00657BE7"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151E"/>
    <w:multiLevelType w:val="multilevel"/>
    <w:tmpl w:val="317A89A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2526C37"/>
    <w:multiLevelType w:val="multilevel"/>
    <w:tmpl w:val="AFE692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5AEC"/>
    <w:rsid w:val="00285AEC"/>
    <w:rsid w:val="004021DE"/>
    <w:rsid w:val="006368EB"/>
    <w:rsid w:val="00657BE7"/>
    <w:rsid w:val="0093024F"/>
    <w:rsid w:val="009A0456"/>
    <w:rsid w:val="00AA2BEA"/>
    <w:rsid w:val="00D82B84"/>
    <w:rsid w:val="00DB35E6"/>
    <w:rsid w:val="00EC72D5"/>
    <w:rsid w:val="00F54DEE"/>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54DE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57B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6</cp:revision>
  <dcterms:created xsi:type="dcterms:W3CDTF">2015-04-20T13:33:00Z</dcterms:created>
  <dcterms:modified xsi:type="dcterms:W3CDTF">2015-04-22T14:37:00Z</dcterms:modified>
</cp:coreProperties>
</file>