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AD" w:rsidRPr="000B026A" w:rsidRDefault="007A07AD" w:rsidP="000B0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0B026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7A07AD" w:rsidRPr="000B026A" w:rsidRDefault="007A07AD" w:rsidP="000B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B026A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0B026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7A07AD" w:rsidRPr="000B026A" w:rsidRDefault="007A07AD" w:rsidP="000B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B026A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B424F9" w:rsidRPr="000B026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TALLER DE ALIMENTOS III</w:t>
      </w:r>
    </w:p>
    <w:p w:rsidR="007A07AD" w:rsidRPr="000B026A" w:rsidRDefault="007A07AD" w:rsidP="000B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B026A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0B026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B424F9" w:rsidRPr="000B026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046</w:t>
      </w:r>
    </w:p>
    <w:p w:rsidR="007A07AD" w:rsidRPr="000B026A" w:rsidRDefault="007A07AD" w:rsidP="000B02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0B026A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>UBICACIÓN EN EL PLAN DE ESTUDIOS 2014:</w:t>
      </w:r>
      <w:r w:rsidRPr="000B026A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CUARTO SEMESTRE</w:t>
      </w:r>
    </w:p>
    <w:p w:rsidR="007A07AD" w:rsidRPr="000B026A" w:rsidRDefault="007A07AD" w:rsidP="000B02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0B026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B424F9"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</w:t>
      </w:r>
      <w:r w:rsidRPr="000B026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B424F9"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  <w:r w:rsidRPr="000B026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B424F9"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7A07AD" w:rsidRPr="000B026A" w:rsidRDefault="007A07AD" w:rsidP="000B02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0B026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B424F9"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0B026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0B026A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7A07AD" w:rsidRPr="000B026A" w:rsidRDefault="007A07AD" w:rsidP="000B02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EFA" w:rsidRPr="000B026A" w:rsidRDefault="00603EFA" w:rsidP="000B026A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0B026A">
        <w:rPr>
          <w:b/>
        </w:rPr>
        <w:t>FUNDAMENTACION  DE LA MATERIA</w:t>
      </w:r>
    </w:p>
    <w:p w:rsidR="00603EFA" w:rsidRPr="000B026A" w:rsidRDefault="00603EF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26A">
        <w:rPr>
          <w:rFonts w:ascii="Times New Roman" w:hAnsi="Times New Roman" w:cs="Times New Roman"/>
          <w:color w:val="000000"/>
          <w:sz w:val="24"/>
          <w:szCs w:val="24"/>
        </w:rPr>
        <w:t>Esta asignatura persigue como propósito fundamental desarrollar conocimientos y habilidades relacionadas con la valoración y elaboración de alimentos, con la finalidad de motivar al estudiante en la parte práctica de la Carrera.</w:t>
      </w:r>
    </w:p>
    <w:p w:rsidR="00603EFA" w:rsidRPr="000B026A" w:rsidRDefault="00603EF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26A">
        <w:rPr>
          <w:rFonts w:ascii="Times New Roman" w:hAnsi="Times New Roman" w:cs="Times New Roman"/>
          <w:color w:val="000000"/>
          <w:sz w:val="24"/>
          <w:szCs w:val="24"/>
        </w:rPr>
        <w:t>Esta asignatura también persigue globalizar lo que los estudiantes llevaron en los anteriores semestres y puedan aplicar sus conocimientos adquiridos en la elaboración de alimentos.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603EFA" w:rsidRP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CONTENIDO</w:t>
      </w:r>
      <w:r w:rsidR="00603EFA" w:rsidRPr="000B026A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ASIGNATURA</w:t>
      </w:r>
    </w:p>
    <w:p w:rsidR="00603EFA" w:rsidRPr="000B026A" w:rsidRDefault="000B026A" w:rsidP="000B026A">
      <w:pPr>
        <w:spacing w:before="120" w:after="12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6A">
        <w:rPr>
          <w:rFonts w:ascii="Times New Roman" w:hAnsi="Times New Roman" w:cs="Times New Roman"/>
          <w:sz w:val="24"/>
          <w:szCs w:val="24"/>
        </w:rPr>
        <w:t>UNIDAD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b/>
          <w:sz w:val="24"/>
          <w:szCs w:val="24"/>
        </w:rPr>
        <w:t>VALORACIÓN DE LOS ALIMENTOS</w:t>
      </w:r>
    </w:p>
    <w:p w:rsidR="000B026A" w:rsidRDefault="00603EFA" w:rsidP="000B026A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026A">
        <w:rPr>
          <w:rFonts w:ascii="Times New Roman" w:hAnsi="Times New Roman"/>
          <w:sz w:val="24"/>
          <w:szCs w:val="24"/>
          <w:lang w:val="es-MX"/>
        </w:rPr>
        <w:t>Análisis físico de los alimentos</w:t>
      </w:r>
    </w:p>
    <w:p w:rsidR="000B026A" w:rsidRDefault="00603EFA" w:rsidP="000B026A">
      <w:pPr>
        <w:pStyle w:val="Prrafodelista"/>
        <w:numPr>
          <w:ilvl w:val="2"/>
          <w:numId w:val="3"/>
        </w:numPr>
        <w:spacing w:before="120" w:after="12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B026A">
        <w:rPr>
          <w:rFonts w:ascii="Times New Roman" w:hAnsi="Times New Roman"/>
          <w:sz w:val="24"/>
          <w:szCs w:val="24"/>
        </w:rPr>
        <w:t>Determinación de la porci</w:t>
      </w:r>
      <w:r w:rsidR="000B026A">
        <w:rPr>
          <w:rFonts w:ascii="Times New Roman" w:hAnsi="Times New Roman"/>
          <w:sz w:val="24"/>
          <w:szCs w:val="24"/>
        </w:rPr>
        <w:t>ón comestible de los alimentos</w:t>
      </w:r>
    </w:p>
    <w:p w:rsidR="000B026A" w:rsidRDefault="00603EFA" w:rsidP="000B026A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026A">
        <w:rPr>
          <w:rFonts w:ascii="Times New Roman" w:hAnsi="Times New Roman"/>
          <w:sz w:val="24"/>
          <w:szCs w:val="24"/>
          <w:lang w:val="es-MX"/>
        </w:rPr>
        <w:t>Análisis organoléptico de los alimentos</w:t>
      </w:r>
    </w:p>
    <w:p w:rsidR="000B026A" w:rsidRDefault="00603EFA" w:rsidP="000B026A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026A">
        <w:rPr>
          <w:rFonts w:ascii="Times New Roman" w:hAnsi="Times New Roman"/>
          <w:sz w:val="24"/>
          <w:szCs w:val="24"/>
          <w:lang w:val="es-MX"/>
        </w:rPr>
        <w:t>Análisis químico de los alimentos</w:t>
      </w:r>
    </w:p>
    <w:p w:rsidR="00603EFA" w:rsidRPr="000B026A" w:rsidRDefault="00603EFA" w:rsidP="000B026A">
      <w:pPr>
        <w:pStyle w:val="Prrafode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B026A">
        <w:rPr>
          <w:rFonts w:ascii="Times New Roman" w:hAnsi="Times New Roman"/>
          <w:sz w:val="24"/>
          <w:szCs w:val="24"/>
          <w:lang w:val="es-MX"/>
        </w:rPr>
        <w:t>Análisis microbiológico de los alimentos.</w:t>
      </w:r>
      <w:r w:rsidRPr="000B026A">
        <w:rPr>
          <w:rFonts w:ascii="Times New Roman" w:hAnsi="Times New Roman"/>
          <w:sz w:val="24"/>
          <w:szCs w:val="24"/>
        </w:rPr>
        <w:t xml:space="preserve"> 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FA" w:rsidRP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26A">
        <w:rPr>
          <w:rFonts w:ascii="Times New Roman" w:hAnsi="Times New Roman" w:cs="Times New Roman"/>
          <w:sz w:val="24"/>
          <w:szCs w:val="24"/>
        </w:rPr>
        <w:t>UNIDAD</w:t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b/>
          <w:sz w:val="24"/>
          <w:szCs w:val="24"/>
        </w:rPr>
        <w:t>APLICACIONES EN CONSERVACIÓN DE ALIMENTOS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Aplicación del calor</w:t>
      </w:r>
    </w:p>
    <w:p w:rsid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>Determinación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 tratamiento térmico.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>Apli</w:t>
      </w:r>
      <w:r>
        <w:rPr>
          <w:rFonts w:ascii="Times New Roman" w:hAnsi="Times New Roman" w:cs="Times New Roman"/>
          <w:color w:val="000000"/>
          <w:sz w:val="24"/>
          <w:szCs w:val="24"/>
        </w:rPr>
        <w:t>cación del frío</w:t>
      </w:r>
    </w:p>
    <w:p w:rsid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Cadena del frío.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Aplicación del secado</w:t>
      </w:r>
    </w:p>
    <w:p w:rsidR="00603EFA" w:rsidRP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>Determinación de la curva de secado.</w:t>
      </w:r>
    </w:p>
    <w:p w:rsidR="00603EFA" w:rsidRPr="000B026A" w:rsidRDefault="00603EF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EFA" w:rsidRP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026A">
        <w:rPr>
          <w:rFonts w:ascii="Times New Roman" w:hAnsi="Times New Roman" w:cs="Times New Roman"/>
          <w:sz w:val="24"/>
          <w:szCs w:val="24"/>
        </w:rPr>
        <w:lastRenderedPageBreak/>
        <w:t>UNIDAD</w:t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b/>
          <w:bCs/>
          <w:sz w:val="24"/>
          <w:szCs w:val="24"/>
          <w:lang w:val="es-MX"/>
        </w:rPr>
        <w:t>PROCESADO DE ALIMENTOS DE ORIGEN VEGETAL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Transformación de frutas</w:t>
      </w:r>
    </w:p>
    <w:p w:rsid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3.1.1.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Proceso de elaboración de </w:t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>mermeladas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  <w:lang w:val="es-MX"/>
        </w:rPr>
        <w:t>Transformación de hortalizas</w:t>
      </w:r>
    </w:p>
    <w:p w:rsidR="00603EFA" w:rsidRP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>3.2.1.</w:t>
      </w:r>
      <w:r>
        <w:rPr>
          <w:rFonts w:ascii="Times New Roman" w:hAnsi="Times New Roman" w:cs="Times New Roman"/>
          <w:color w:val="000000"/>
          <w:sz w:val="24"/>
          <w:szCs w:val="24"/>
          <w:lang w:val="es-MX"/>
        </w:rPr>
        <w:tab/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  <w:lang w:val="es-MX"/>
        </w:rPr>
        <w:t xml:space="preserve">Proceso de elaboración de escabeches 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FA" w:rsidRP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B026A">
        <w:rPr>
          <w:rFonts w:ascii="Times New Roman" w:hAnsi="Times New Roman" w:cs="Times New Roman"/>
          <w:sz w:val="24"/>
          <w:szCs w:val="24"/>
        </w:rPr>
        <w:t>UNIDAD</w:t>
      </w:r>
      <w:r w:rsidR="00603EFA" w:rsidRPr="000B026A">
        <w:rPr>
          <w:rFonts w:ascii="Times New Roman" w:hAnsi="Times New Roman" w:cs="Times New Roman"/>
          <w:color w:val="000000"/>
          <w:sz w:val="24"/>
          <w:szCs w:val="24"/>
        </w:rPr>
        <w:t xml:space="preserve"> 4: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03EFA" w:rsidRPr="000B026A">
        <w:rPr>
          <w:rFonts w:ascii="Times New Roman" w:hAnsi="Times New Roman" w:cs="Times New Roman"/>
          <w:b/>
          <w:bCs/>
          <w:sz w:val="24"/>
          <w:szCs w:val="24"/>
          <w:lang w:val="es-MX"/>
        </w:rPr>
        <w:t>PROCESADO DE ALIMENTOS DE ORIGEN  ANIMAL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4.1.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03EFA" w:rsidRPr="000B026A">
        <w:rPr>
          <w:rFonts w:ascii="Times New Roman" w:eastAsia="Calibri" w:hAnsi="Times New Roman" w:cs="Times New Roman"/>
          <w:sz w:val="24"/>
          <w:szCs w:val="24"/>
          <w:lang w:val="es-MX"/>
        </w:rPr>
        <w:t>Elaboración de productos cárnicos</w:t>
      </w:r>
    </w:p>
    <w:p w:rsid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4.1.1.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03EFA" w:rsidRPr="000B026A">
        <w:rPr>
          <w:rFonts w:ascii="Times New Roman" w:eastAsia="Calibri" w:hAnsi="Times New Roman" w:cs="Times New Roman"/>
          <w:sz w:val="24"/>
          <w:szCs w:val="24"/>
          <w:lang w:val="es-MX"/>
        </w:rPr>
        <w:t>Proceso d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e elaboración de un</w:t>
      </w:r>
      <w:r w:rsidR="00603EFA" w:rsidRPr="000B026A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producto cárnico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4.2.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03EFA" w:rsidRPr="000B026A">
        <w:rPr>
          <w:rFonts w:ascii="Times New Roman" w:eastAsia="Calibri" w:hAnsi="Times New Roman" w:cs="Times New Roman"/>
          <w:sz w:val="24"/>
          <w:szCs w:val="24"/>
          <w:lang w:val="es-MX"/>
        </w:rPr>
        <w:t>Elaboración de productos lácteos</w:t>
      </w:r>
    </w:p>
    <w:p w:rsidR="00603EFA" w:rsidRPr="000B026A" w:rsidRDefault="000B026A" w:rsidP="000B026A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4.2.1.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03EFA" w:rsidRPr="000B026A">
        <w:rPr>
          <w:rFonts w:ascii="Times New Roman" w:eastAsia="Calibri" w:hAnsi="Times New Roman" w:cs="Times New Roman"/>
          <w:sz w:val="24"/>
          <w:szCs w:val="24"/>
          <w:lang w:val="es-MX"/>
        </w:rPr>
        <w:t>Proceso de elaboración de un producto lácteo.</w:t>
      </w:r>
      <w:r w:rsidR="00603EFA" w:rsidRPr="000B02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B026A" w:rsidRDefault="000B026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EFA" w:rsidRPr="000B026A" w:rsidRDefault="00603EFA" w:rsidP="000B026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6A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603EFA" w:rsidRPr="000B026A" w:rsidRDefault="00603EFA" w:rsidP="000B026A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0B026A">
        <w:rPr>
          <w:rFonts w:ascii="Times New Roman" w:hAnsi="Times New Roman"/>
          <w:sz w:val="24"/>
          <w:szCs w:val="24"/>
        </w:rPr>
        <w:t xml:space="preserve">Felipe Duran Ramírez. : </w:t>
      </w:r>
      <w:r w:rsidRPr="000B026A">
        <w:rPr>
          <w:rFonts w:ascii="Times New Roman" w:hAnsi="Times New Roman"/>
          <w:b/>
          <w:bCs/>
          <w:sz w:val="24"/>
          <w:szCs w:val="24"/>
        </w:rPr>
        <w:t>MANUAL DEL INGENIERO DE ALIMENTOS</w:t>
      </w:r>
      <w:r w:rsidRPr="000B026A">
        <w:rPr>
          <w:rFonts w:ascii="Times New Roman" w:hAnsi="Times New Roman"/>
          <w:sz w:val="24"/>
          <w:szCs w:val="24"/>
        </w:rPr>
        <w:t>, 1ª Ed. Grupo latino Ltda. ,  Colombia, 2006</w:t>
      </w:r>
      <w:r w:rsidRPr="000B026A">
        <w:rPr>
          <w:rFonts w:ascii="Times New Roman" w:hAnsi="Times New Roman"/>
          <w:sz w:val="24"/>
          <w:szCs w:val="24"/>
          <w:lang w:val="es-BO"/>
        </w:rPr>
        <w:t xml:space="preserve"> </w:t>
      </w:r>
    </w:p>
    <w:p w:rsidR="00603EFA" w:rsidRPr="000B026A" w:rsidRDefault="00603EFA" w:rsidP="000B026A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0B026A">
        <w:rPr>
          <w:rFonts w:ascii="Times New Roman" w:hAnsi="Times New Roman"/>
          <w:sz w:val="24"/>
          <w:szCs w:val="24"/>
          <w:lang w:val="es-MX"/>
        </w:rPr>
        <w:t xml:space="preserve">Adolfo Leandro Montes. : </w:t>
      </w:r>
      <w:r w:rsidRPr="000B026A">
        <w:rPr>
          <w:rFonts w:ascii="Times New Roman" w:hAnsi="Times New Roman"/>
          <w:b/>
          <w:bCs/>
          <w:sz w:val="24"/>
          <w:szCs w:val="24"/>
          <w:lang w:val="es-MX"/>
        </w:rPr>
        <w:t>BROMATOLOGIA.</w:t>
      </w:r>
      <w:r w:rsidRPr="000B026A">
        <w:rPr>
          <w:rFonts w:ascii="Times New Roman" w:hAnsi="Times New Roman"/>
          <w:sz w:val="24"/>
          <w:szCs w:val="24"/>
          <w:lang w:val="es-MX"/>
        </w:rPr>
        <w:t xml:space="preserve"> Ed. </w:t>
      </w:r>
      <w:proofErr w:type="gramStart"/>
      <w:r w:rsidRPr="000B026A">
        <w:rPr>
          <w:rFonts w:ascii="Times New Roman" w:hAnsi="Times New Roman"/>
          <w:sz w:val="24"/>
          <w:szCs w:val="24"/>
          <w:lang w:val="es-MX"/>
        </w:rPr>
        <w:t>Universitaria</w:t>
      </w:r>
      <w:proofErr w:type="gramEnd"/>
      <w:r w:rsidRPr="000B026A">
        <w:rPr>
          <w:rFonts w:ascii="Times New Roman" w:hAnsi="Times New Roman"/>
          <w:sz w:val="24"/>
          <w:szCs w:val="24"/>
          <w:lang w:val="es-MX"/>
        </w:rPr>
        <w:t xml:space="preserve"> de Buenos Aires 1981.</w:t>
      </w:r>
      <w:r w:rsidRPr="000B026A">
        <w:rPr>
          <w:rFonts w:ascii="Times New Roman" w:hAnsi="Times New Roman"/>
          <w:sz w:val="24"/>
          <w:szCs w:val="24"/>
          <w:lang w:val="es-BO"/>
        </w:rPr>
        <w:t xml:space="preserve"> </w:t>
      </w:r>
    </w:p>
    <w:p w:rsidR="00603EFA" w:rsidRPr="000B026A" w:rsidRDefault="00603EFA" w:rsidP="000B026A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>Santos Moreno, a.- “</w:t>
      </w:r>
      <w:r w:rsidRPr="000B026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ELABORACIÓN DE PRODUCTOS LÁCTEOS” </w:t>
      </w:r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>Ed. Trillas</w:t>
      </w:r>
      <w:r w:rsidRPr="000B026A">
        <w:rPr>
          <w:rFonts w:ascii="Times New Roman" w:hAnsi="Times New Roman"/>
          <w:sz w:val="24"/>
          <w:szCs w:val="24"/>
          <w:lang w:val="es-BO"/>
        </w:rPr>
        <w:t xml:space="preserve"> </w:t>
      </w:r>
    </w:p>
    <w:p w:rsidR="00603EFA" w:rsidRPr="000B026A" w:rsidRDefault="00603EFA" w:rsidP="000B026A">
      <w:pPr>
        <w:pStyle w:val="Prrafodelista"/>
        <w:numPr>
          <w:ilvl w:val="0"/>
          <w:numId w:val="2"/>
        </w:numPr>
        <w:spacing w:before="12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  <w:lang w:val="es-BO"/>
        </w:rPr>
      </w:pPr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>Werner Frey.- “</w:t>
      </w:r>
      <w:r w:rsidRPr="000B026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FABRICACIÓN FIABLE DE EMBUTIDOS”, </w:t>
      </w:r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 xml:space="preserve">Zaragoza, </w:t>
      </w:r>
      <w:proofErr w:type="spellStart"/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>Acribia</w:t>
      </w:r>
      <w:proofErr w:type="spellEnd"/>
      <w:r w:rsidRPr="000B026A">
        <w:rPr>
          <w:rFonts w:ascii="Times New Roman" w:hAnsi="Times New Roman"/>
          <w:i/>
          <w:iCs/>
          <w:sz w:val="24"/>
          <w:szCs w:val="24"/>
          <w:lang w:val="es-ES"/>
        </w:rPr>
        <w:t>, 1993</w:t>
      </w:r>
      <w:r w:rsidRPr="000B026A">
        <w:rPr>
          <w:rFonts w:ascii="Times New Roman" w:hAnsi="Times New Roman"/>
          <w:sz w:val="24"/>
          <w:szCs w:val="24"/>
          <w:lang w:val="es-BO"/>
        </w:rPr>
        <w:t xml:space="preserve"> </w:t>
      </w:r>
    </w:p>
    <w:p w:rsidR="00AA2BEA" w:rsidRDefault="00AA2BEA" w:rsidP="000B02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026A" w:rsidRDefault="000B026A" w:rsidP="000B02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026A" w:rsidRPr="000B026A" w:rsidRDefault="000B026A" w:rsidP="000B02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026A" w:rsidRPr="000B026A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52A1"/>
    <w:multiLevelType w:val="multilevel"/>
    <w:tmpl w:val="831A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D5B7C"/>
    <w:multiLevelType w:val="hybridMultilevel"/>
    <w:tmpl w:val="765AED26"/>
    <w:lvl w:ilvl="0" w:tplc="502C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0B026A"/>
    <w:rsid w:val="00285AEC"/>
    <w:rsid w:val="003D4681"/>
    <w:rsid w:val="003F2FA0"/>
    <w:rsid w:val="00603EFA"/>
    <w:rsid w:val="00625536"/>
    <w:rsid w:val="007A07AD"/>
    <w:rsid w:val="00AA2BEA"/>
    <w:rsid w:val="00B424F9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EFA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6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306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6</cp:revision>
  <dcterms:created xsi:type="dcterms:W3CDTF">2015-04-20T13:33:00Z</dcterms:created>
  <dcterms:modified xsi:type="dcterms:W3CDTF">2015-04-21T15:56:00Z</dcterms:modified>
</cp:coreProperties>
</file>