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B3" w:rsidRPr="004905E6" w:rsidRDefault="00B347B3" w:rsidP="004905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4905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B347B3" w:rsidRPr="004905E6" w:rsidRDefault="00B347B3" w:rsidP="004905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4905E6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4905E6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B347B3" w:rsidRPr="004905E6" w:rsidRDefault="00B347B3" w:rsidP="004905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4905E6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81610D" w:rsidRPr="004905E6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QUÍMICA ANALITICA APLICADA</w:t>
      </w:r>
    </w:p>
    <w:p w:rsidR="00B347B3" w:rsidRPr="004905E6" w:rsidRDefault="00B347B3" w:rsidP="004905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4905E6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4905E6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81610D" w:rsidRPr="004905E6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025</w:t>
      </w:r>
    </w:p>
    <w:p w:rsidR="00B347B3" w:rsidRPr="004905E6" w:rsidRDefault="00B347B3" w:rsidP="004905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4905E6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UBICACIÓN EN EL PLAN DE ESTUDIOS 2014: </w:t>
      </w:r>
      <w:r w:rsidRPr="004905E6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SEGUNDO SEMESTRE</w:t>
      </w:r>
    </w:p>
    <w:p w:rsidR="00B347B3" w:rsidRPr="004905E6" w:rsidRDefault="00B347B3" w:rsidP="004905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4905E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4905E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81610D" w:rsidRPr="004905E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03</w:t>
      </w:r>
      <w:r w:rsidRPr="004905E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4905E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81610D" w:rsidRPr="004905E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4905E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81610D" w:rsidRPr="004905E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B347B3" w:rsidRPr="004905E6" w:rsidRDefault="00B347B3" w:rsidP="004905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4905E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81610D" w:rsidRPr="004905E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4905E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4905E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4905E6" w:rsidRDefault="004905E6" w:rsidP="004905E6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</w:p>
    <w:p w:rsidR="00F51FCC" w:rsidRPr="004905E6" w:rsidRDefault="00F51FCC" w:rsidP="004905E6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  <w:r w:rsidRPr="004905E6">
        <w:rPr>
          <w:b/>
        </w:rPr>
        <w:t>FUNDAMENTACION  DE LA MATERIA</w:t>
      </w:r>
    </w:p>
    <w:p w:rsidR="00F51FCC" w:rsidRPr="004905E6" w:rsidRDefault="00F51FCC" w:rsidP="004905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E6">
        <w:rPr>
          <w:rFonts w:ascii="Times New Roman" w:hAnsi="Times New Roman" w:cs="Times New Roman"/>
          <w:sz w:val="24"/>
          <w:szCs w:val="24"/>
        </w:rPr>
        <w:t>Materia que tributa en forma directa al perfil profesional del Ingeniero de Alimentos, al desarrollar en el estudiante conocimientos y habilidades que le permiten planificar, ejecutar e interpretar el análisis químico, aplicado al control de calidad de alimentos, en base a normas establecidas.</w:t>
      </w:r>
    </w:p>
    <w:p w:rsidR="004905E6" w:rsidRDefault="004905E6" w:rsidP="004905E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F51FCC" w:rsidRPr="004905E6" w:rsidRDefault="004905E6" w:rsidP="004905E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CONTENIDO</w:t>
      </w:r>
      <w:r w:rsidR="00F51FCC" w:rsidRPr="004905E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LA ASIGNATURA</w:t>
      </w:r>
    </w:p>
    <w:p w:rsidR="00F51FCC" w:rsidRPr="004905E6" w:rsidRDefault="004905E6" w:rsidP="004905E6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5E6">
        <w:rPr>
          <w:rFonts w:ascii="Times New Roman" w:hAnsi="Times New Roman" w:cs="Times New Roman"/>
          <w:sz w:val="24"/>
          <w:szCs w:val="24"/>
        </w:rPr>
        <w:t>UNIDAD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51FCC" w:rsidRPr="004905E6">
        <w:rPr>
          <w:rFonts w:ascii="Times New Roman" w:hAnsi="Times New Roman" w:cs="Times New Roman"/>
          <w:b/>
          <w:sz w:val="24"/>
          <w:szCs w:val="24"/>
        </w:rPr>
        <w:t>INTRODUCCION</w:t>
      </w:r>
    </w:p>
    <w:p w:rsidR="004905E6" w:rsidRDefault="004905E6" w:rsidP="004905E6">
      <w:pPr>
        <w:pStyle w:val="Prrafodelista"/>
        <w:numPr>
          <w:ilvl w:val="1"/>
          <w:numId w:val="4"/>
        </w:numPr>
        <w:spacing w:before="120" w:after="120" w:line="360" w:lineRule="auto"/>
        <w:ind w:left="993"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Química Analítica.</w:t>
      </w:r>
    </w:p>
    <w:p w:rsidR="004905E6" w:rsidRDefault="00F51FCC" w:rsidP="004905E6">
      <w:pPr>
        <w:pStyle w:val="Prrafodelista"/>
        <w:numPr>
          <w:ilvl w:val="1"/>
          <w:numId w:val="4"/>
        </w:numPr>
        <w:spacing w:before="120" w:after="120" w:line="360" w:lineRule="auto"/>
        <w:ind w:left="993" w:hanging="644"/>
        <w:jc w:val="both"/>
        <w:rPr>
          <w:rFonts w:ascii="Times New Roman" w:hAnsi="Times New Roman"/>
          <w:sz w:val="24"/>
          <w:szCs w:val="24"/>
        </w:rPr>
      </w:pPr>
      <w:r w:rsidRPr="004905E6">
        <w:rPr>
          <w:rFonts w:ascii="Times New Roman" w:hAnsi="Times New Roman"/>
          <w:sz w:val="24"/>
          <w:szCs w:val="24"/>
        </w:rPr>
        <w:t>Clasificación de los m</w:t>
      </w:r>
      <w:r w:rsidR="004905E6">
        <w:rPr>
          <w:rFonts w:ascii="Times New Roman" w:hAnsi="Times New Roman"/>
          <w:sz w:val="24"/>
          <w:szCs w:val="24"/>
        </w:rPr>
        <w:t>étodos de análisis químico.</w:t>
      </w:r>
    </w:p>
    <w:p w:rsidR="004905E6" w:rsidRDefault="004905E6" w:rsidP="004905E6">
      <w:pPr>
        <w:pStyle w:val="Prrafodelista"/>
        <w:numPr>
          <w:ilvl w:val="1"/>
          <w:numId w:val="4"/>
        </w:numPr>
        <w:spacing w:before="120" w:after="120" w:line="360" w:lineRule="auto"/>
        <w:ind w:left="993"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Selectividad y sensibilidad.</w:t>
      </w:r>
    </w:p>
    <w:p w:rsidR="004905E6" w:rsidRDefault="00F51FCC" w:rsidP="004905E6">
      <w:pPr>
        <w:pStyle w:val="Prrafodelista"/>
        <w:numPr>
          <w:ilvl w:val="1"/>
          <w:numId w:val="4"/>
        </w:numPr>
        <w:spacing w:before="120" w:after="120" w:line="360" w:lineRule="auto"/>
        <w:ind w:left="993" w:hanging="644"/>
        <w:jc w:val="both"/>
        <w:rPr>
          <w:rFonts w:ascii="Times New Roman" w:hAnsi="Times New Roman"/>
          <w:sz w:val="24"/>
          <w:szCs w:val="24"/>
        </w:rPr>
      </w:pPr>
      <w:r w:rsidRPr="004905E6">
        <w:rPr>
          <w:rFonts w:ascii="Times New Roman" w:hAnsi="Times New Roman"/>
          <w:sz w:val="24"/>
          <w:szCs w:val="24"/>
        </w:rPr>
        <w:t xml:space="preserve">Metodología general del análisis: Plan de análisis, Muestreo </w:t>
      </w:r>
      <w:r w:rsidR="004905E6">
        <w:rPr>
          <w:rFonts w:ascii="Times New Roman" w:hAnsi="Times New Roman"/>
          <w:sz w:val="24"/>
          <w:szCs w:val="24"/>
        </w:rPr>
        <w:t>y Observación de la muestra.</w:t>
      </w:r>
    </w:p>
    <w:p w:rsidR="004905E6" w:rsidRDefault="004905E6" w:rsidP="004905E6">
      <w:pPr>
        <w:pStyle w:val="Prrafodelista"/>
        <w:numPr>
          <w:ilvl w:val="1"/>
          <w:numId w:val="4"/>
        </w:numPr>
        <w:spacing w:before="120" w:after="120" w:line="360" w:lineRule="auto"/>
        <w:ind w:left="993"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Secado.</w:t>
      </w:r>
    </w:p>
    <w:p w:rsidR="004905E6" w:rsidRDefault="004905E6" w:rsidP="004905E6">
      <w:pPr>
        <w:pStyle w:val="Prrafodelista"/>
        <w:numPr>
          <w:ilvl w:val="1"/>
          <w:numId w:val="4"/>
        </w:numPr>
        <w:spacing w:before="120" w:after="120" w:line="360" w:lineRule="auto"/>
        <w:ind w:left="993"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Disolución.</w:t>
      </w:r>
    </w:p>
    <w:p w:rsidR="004905E6" w:rsidRDefault="004905E6" w:rsidP="004905E6">
      <w:pPr>
        <w:pStyle w:val="Prrafodelista"/>
        <w:numPr>
          <w:ilvl w:val="1"/>
          <w:numId w:val="4"/>
        </w:numPr>
        <w:spacing w:before="120" w:after="120" w:line="360" w:lineRule="auto"/>
        <w:ind w:left="993"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Medición del </w:t>
      </w:r>
      <w:proofErr w:type="spellStart"/>
      <w:r>
        <w:rPr>
          <w:rFonts w:ascii="Times New Roman" w:hAnsi="Times New Roman"/>
          <w:sz w:val="24"/>
          <w:szCs w:val="24"/>
        </w:rPr>
        <w:t>analito.</w:t>
      </w:r>
      <w:proofErr w:type="spellEnd"/>
    </w:p>
    <w:p w:rsidR="004905E6" w:rsidRDefault="00F51FCC" w:rsidP="004905E6">
      <w:pPr>
        <w:pStyle w:val="Prrafodelista"/>
        <w:numPr>
          <w:ilvl w:val="1"/>
          <w:numId w:val="4"/>
        </w:numPr>
        <w:spacing w:before="120" w:after="120" w:line="360" w:lineRule="auto"/>
        <w:ind w:left="993" w:hanging="644"/>
        <w:jc w:val="both"/>
        <w:rPr>
          <w:rFonts w:ascii="Times New Roman" w:hAnsi="Times New Roman"/>
          <w:sz w:val="24"/>
          <w:szCs w:val="24"/>
        </w:rPr>
      </w:pPr>
      <w:r w:rsidRPr="004905E6">
        <w:rPr>
          <w:rFonts w:ascii="Times New Roman" w:hAnsi="Times New Roman"/>
          <w:sz w:val="24"/>
          <w:szCs w:val="24"/>
        </w:rPr>
        <w:t>Cálculos</w:t>
      </w:r>
      <w:r w:rsidR="004905E6">
        <w:rPr>
          <w:rFonts w:ascii="Times New Roman" w:hAnsi="Times New Roman"/>
          <w:sz w:val="24"/>
          <w:szCs w:val="24"/>
        </w:rPr>
        <w:t xml:space="preserve"> y evaluación de resultados.</w:t>
      </w:r>
    </w:p>
    <w:p w:rsidR="00E064E1" w:rsidRDefault="00F51FCC" w:rsidP="004905E6">
      <w:pPr>
        <w:pStyle w:val="Prrafodelista"/>
        <w:numPr>
          <w:ilvl w:val="1"/>
          <w:numId w:val="4"/>
        </w:numPr>
        <w:spacing w:before="120" w:after="120" w:line="360" w:lineRule="auto"/>
        <w:ind w:left="993" w:hanging="644"/>
        <w:jc w:val="both"/>
        <w:rPr>
          <w:rFonts w:ascii="Times New Roman" w:hAnsi="Times New Roman"/>
          <w:sz w:val="24"/>
          <w:szCs w:val="24"/>
        </w:rPr>
      </w:pPr>
      <w:r w:rsidRPr="004905E6">
        <w:rPr>
          <w:rFonts w:ascii="Times New Roman" w:hAnsi="Times New Roman"/>
          <w:sz w:val="24"/>
          <w:szCs w:val="24"/>
        </w:rPr>
        <w:t>Erro</w:t>
      </w:r>
      <w:r w:rsidR="00E064E1">
        <w:rPr>
          <w:rFonts w:ascii="Times New Roman" w:hAnsi="Times New Roman"/>
          <w:sz w:val="24"/>
          <w:szCs w:val="24"/>
        </w:rPr>
        <w:t>res, Precisión y exactitud.</w:t>
      </w:r>
    </w:p>
    <w:p w:rsidR="00E064E1" w:rsidRDefault="00E064E1" w:rsidP="004905E6">
      <w:pPr>
        <w:pStyle w:val="Prrafodelista"/>
        <w:numPr>
          <w:ilvl w:val="1"/>
          <w:numId w:val="4"/>
        </w:numPr>
        <w:spacing w:before="120" w:after="120" w:line="360" w:lineRule="auto"/>
        <w:ind w:left="993"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Limites de confianza.</w:t>
      </w:r>
    </w:p>
    <w:p w:rsidR="00F51FCC" w:rsidRPr="004905E6" w:rsidRDefault="00F51FCC" w:rsidP="004905E6">
      <w:pPr>
        <w:pStyle w:val="Prrafodelista"/>
        <w:numPr>
          <w:ilvl w:val="1"/>
          <w:numId w:val="4"/>
        </w:numPr>
        <w:spacing w:before="120" w:after="120" w:line="360" w:lineRule="auto"/>
        <w:ind w:left="993" w:hanging="644"/>
        <w:jc w:val="both"/>
        <w:rPr>
          <w:rFonts w:ascii="Times New Roman" w:hAnsi="Times New Roman"/>
          <w:sz w:val="24"/>
          <w:szCs w:val="24"/>
        </w:rPr>
      </w:pPr>
      <w:r w:rsidRPr="004905E6">
        <w:rPr>
          <w:rFonts w:ascii="Times New Roman" w:hAnsi="Times New Roman"/>
          <w:sz w:val="24"/>
          <w:szCs w:val="24"/>
        </w:rPr>
        <w:t>Rechazo de una observación.</w:t>
      </w:r>
    </w:p>
    <w:p w:rsidR="00E064E1" w:rsidRDefault="00E064E1" w:rsidP="004905E6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51FCC" w:rsidRPr="004905E6" w:rsidRDefault="004905E6" w:rsidP="004905E6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5E6">
        <w:rPr>
          <w:rFonts w:ascii="Times New Roman" w:hAnsi="Times New Roman" w:cs="Times New Roman"/>
          <w:sz w:val="24"/>
          <w:szCs w:val="24"/>
        </w:rPr>
        <w:t>UNIDAD</w:t>
      </w:r>
      <w:r w:rsidRPr="004905E6">
        <w:rPr>
          <w:rFonts w:ascii="Times New Roman" w:hAnsi="Times New Roman" w:cs="Times New Roman"/>
          <w:color w:val="000000"/>
          <w:sz w:val="24"/>
          <w:szCs w:val="24"/>
        </w:rPr>
        <w:t xml:space="preserve"> 2: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51FCC" w:rsidRPr="004905E6">
        <w:rPr>
          <w:rFonts w:ascii="Times New Roman" w:hAnsi="Times New Roman" w:cs="Times New Roman"/>
          <w:b/>
          <w:color w:val="000000"/>
          <w:sz w:val="24"/>
          <w:szCs w:val="24"/>
        </w:rPr>
        <w:t>VOLUMETRIA DE NEUTRALIZACIÓN</w:t>
      </w:r>
    </w:p>
    <w:p w:rsidR="00E064E1" w:rsidRDefault="00E064E1" w:rsidP="00E064E1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Equilibrio ácido-base.</w:t>
      </w:r>
    </w:p>
    <w:p w:rsidR="00E064E1" w:rsidRDefault="00E064E1" w:rsidP="00E064E1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Fuerza de ácidos y bases.</w:t>
      </w:r>
    </w:p>
    <w:p w:rsidR="00E064E1" w:rsidRDefault="00E064E1" w:rsidP="00E064E1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Producto iónico del agua.</w:t>
      </w:r>
    </w:p>
    <w:p w:rsidR="00E064E1" w:rsidRDefault="00E064E1" w:rsidP="00E064E1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pH.</w:t>
      </w:r>
    </w:p>
    <w:p w:rsidR="00E064E1" w:rsidRDefault="00E064E1" w:rsidP="00E064E1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Efecto del ión común.</w:t>
      </w:r>
    </w:p>
    <w:p w:rsidR="00E064E1" w:rsidRDefault="00E064E1" w:rsidP="00E064E1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Efecto salino.</w:t>
      </w:r>
    </w:p>
    <w:p w:rsidR="00E064E1" w:rsidRDefault="00E064E1" w:rsidP="00E064E1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Hidrólisis.</w:t>
      </w:r>
    </w:p>
    <w:p w:rsidR="00E064E1" w:rsidRDefault="00F51FCC" w:rsidP="00E064E1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E064E1">
        <w:rPr>
          <w:rFonts w:ascii="Times New Roman" w:hAnsi="Times New Roman"/>
          <w:sz w:val="24"/>
          <w:szCs w:val="24"/>
        </w:rPr>
        <w:t>Soluc</w:t>
      </w:r>
      <w:r w:rsidR="00E064E1">
        <w:rPr>
          <w:rFonts w:ascii="Times New Roman" w:hAnsi="Times New Roman"/>
          <w:sz w:val="24"/>
          <w:szCs w:val="24"/>
        </w:rPr>
        <w:t>iones reguladoras.</w:t>
      </w:r>
    </w:p>
    <w:p w:rsidR="00E064E1" w:rsidRDefault="00F51FCC" w:rsidP="00E064E1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E064E1">
        <w:rPr>
          <w:rFonts w:ascii="Times New Roman" w:hAnsi="Times New Roman"/>
          <w:sz w:val="24"/>
          <w:szCs w:val="24"/>
        </w:rPr>
        <w:t xml:space="preserve">Terminología relacionada con los métodos volumétricos: Valoración, Patrón primario, Solución patrón, Punto de </w:t>
      </w:r>
      <w:r w:rsidR="00E064E1">
        <w:rPr>
          <w:rFonts w:ascii="Times New Roman" w:hAnsi="Times New Roman"/>
          <w:sz w:val="24"/>
          <w:szCs w:val="24"/>
        </w:rPr>
        <w:t>equivalencia, Punto final.</w:t>
      </w:r>
    </w:p>
    <w:p w:rsidR="00E064E1" w:rsidRDefault="00F51FCC" w:rsidP="00E064E1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E064E1">
        <w:rPr>
          <w:rFonts w:ascii="Times New Roman" w:hAnsi="Times New Roman"/>
          <w:sz w:val="24"/>
          <w:szCs w:val="24"/>
        </w:rPr>
        <w:t>Vol</w:t>
      </w:r>
      <w:r w:rsidR="00E064E1">
        <w:rPr>
          <w:rFonts w:ascii="Times New Roman" w:hAnsi="Times New Roman"/>
          <w:sz w:val="24"/>
          <w:szCs w:val="24"/>
        </w:rPr>
        <w:t>umetría de neutralización.</w:t>
      </w:r>
    </w:p>
    <w:p w:rsidR="00E064E1" w:rsidRDefault="00E064E1" w:rsidP="00E064E1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Curvas de valoración.</w:t>
      </w:r>
    </w:p>
    <w:p w:rsidR="00E064E1" w:rsidRDefault="00E064E1" w:rsidP="00E064E1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Indicadores ácido-base.</w:t>
      </w:r>
    </w:p>
    <w:p w:rsidR="00E064E1" w:rsidRDefault="00E064E1" w:rsidP="00E064E1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Álcali y acidimetría.</w:t>
      </w:r>
    </w:p>
    <w:p w:rsidR="00E064E1" w:rsidRDefault="00F51FCC" w:rsidP="00E064E1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E064E1">
        <w:rPr>
          <w:rFonts w:ascii="Times New Roman" w:hAnsi="Times New Roman"/>
          <w:sz w:val="24"/>
          <w:szCs w:val="24"/>
        </w:rPr>
        <w:t xml:space="preserve">Soluciones </w:t>
      </w:r>
      <w:r w:rsidR="00E064E1">
        <w:rPr>
          <w:rFonts w:ascii="Times New Roman" w:hAnsi="Times New Roman"/>
          <w:sz w:val="24"/>
          <w:szCs w:val="24"/>
        </w:rPr>
        <w:t>estándar y su preparación.</w:t>
      </w:r>
    </w:p>
    <w:p w:rsidR="00F51FCC" w:rsidRPr="00E064E1" w:rsidRDefault="00F51FCC" w:rsidP="00E064E1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E064E1">
        <w:rPr>
          <w:rFonts w:ascii="Times New Roman" w:hAnsi="Times New Roman"/>
          <w:sz w:val="24"/>
          <w:szCs w:val="24"/>
        </w:rPr>
        <w:t>Aplicaciones.</w:t>
      </w:r>
    </w:p>
    <w:p w:rsidR="00E064E1" w:rsidRDefault="00E064E1" w:rsidP="004905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CC" w:rsidRPr="004905E6" w:rsidRDefault="004905E6" w:rsidP="004905E6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05E6">
        <w:rPr>
          <w:rFonts w:ascii="Times New Roman" w:hAnsi="Times New Roman" w:cs="Times New Roman"/>
          <w:sz w:val="24"/>
          <w:szCs w:val="24"/>
        </w:rPr>
        <w:t>UNIDAD</w:t>
      </w:r>
      <w:r w:rsidRPr="004905E6">
        <w:rPr>
          <w:rFonts w:ascii="Times New Roman" w:hAnsi="Times New Roman" w:cs="Times New Roman"/>
          <w:color w:val="000000"/>
          <w:sz w:val="24"/>
          <w:szCs w:val="24"/>
        </w:rPr>
        <w:t xml:space="preserve"> 3: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51FCC" w:rsidRPr="004905E6">
        <w:rPr>
          <w:rFonts w:ascii="Times New Roman" w:hAnsi="Times New Roman" w:cs="Times New Roman"/>
          <w:b/>
          <w:color w:val="000000"/>
          <w:sz w:val="24"/>
          <w:szCs w:val="24"/>
        </w:rPr>
        <w:t>VOLUMETRIA DE PRECIPITACION</w:t>
      </w:r>
    </w:p>
    <w:p w:rsidR="00E064E1" w:rsidRPr="00E064E1" w:rsidRDefault="00E064E1" w:rsidP="00E064E1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Producto de solubilidad.</w:t>
      </w:r>
    </w:p>
    <w:p w:rsidR="00E064E1" w:rsidRPr="00E064E1" w:rsidRDefault="00F51FCC" w:rsidP="00E064E1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E064E1">
        <w:rPr>
          <w:rFonts w:ascii="Times New Roman" w:hAnsi="Times New Roman"/>
          <w:sz w:val="24"/>
          <w:szCs w:val="24"/>
        </w:rPr>
        <w:t xml:space="preserve">Factores </w:t>
      </w:r>
      <w:r w:rsidR="00E064E1">
        <w:rPr>
          <w:rFonts w:ascii="Times New Roman" w:hAnsi="Times New Roman"/>
          <w:sz w:val="24"/>
          <w:szCs w:val="24"/>
        </w:rPr>
        <w:t>que afectan la solubilidad.</w:t>
      </w:r>
    </w:p>
    <w:p w:rsidR="00E064E1" w:rsidRPr="00E064E1" w:rsidRDefault="00F51FCC" w:rsidP="00E064E1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E064E1">
        <w:rPr>
          <w:rFonts w:ascii="Times New Roman" w:hAnsi="Times New Roman"/>
          <w:sz w:val="24"/>
          <w:szCs w:val="24"/>
        </w:rPr>
        <w:t>Efecto de los equilibrios compe</w:t>
      </w:r>
      <w:r w:rsidR="00E064E1">
        <w:rPr>
          <w:rFonts w:ascii="Times New Roman" w:hAnsi="Times New Roman"/>
          <w:sz w:val="24"/>
          <w:szCs w:val="24"/>
        </w:rPr>
        <w:t>titivos sobre la solubilidad.</w:t>
      </w:r>
    </w:p>
    <w:p w:rsidR="00E064E1" w:rsidRPr="00E064E1" w:rsidRDefault="00F51FCC" w:rsidP="00E064E1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064E1">
        <w:rPr>
          <w:rFonts w:ascii="Times New Roman" w:hAnsi="Times New Roman"/>
          <w:sz w:val="24"/>
          <w:szCs w:val="24"/>
        </w:rPr>
        <w:t>Nucleació</w:t>
      </w:r>
      <w:r w:rsidR="00E064E1">
        <w:rPr>
          <w:rFonts w:ascii="Times New Roman" w:hAnsi="Times New Roman"/>
          <w:sz w:val="24"/>
          <w:szCs w:val="24"/>
        </w:rPr>
        <w:t>n</w:t>
      </w:r>
      <w:proofErr w:type="spellEnd"/>
      <w:r w:rsidR="00E064E1">
        <w:rPr>
          <w:rFonts w:ascii="Times New Roman" w:hAnsi="Times New Roman"/>
          <w:sz w:val="24"/>
          <w:szCs w:val="24"/>
        </w:rPr>
        <w:t xml:space="preserve"> y crecimiento cristalino.</w:t>
      </w:r>
    </w:p>
    <w:p w:rsidR="00E064E1" w:rsidRPr="00E064E1" w:rsidRDefault="00E064E1" w:rsidP="00E064E1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Pureza de los precipitados.</w:t>
      </w:r>
    </w:p>
    <w:p w:rsidR="00E064E1" w:rsidRPr="00E064E1" w:rsidRDefault="00F51FCC" w:rsidP="00E064E1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E064E1">
        <w:rPr>
          <w:rFonts w:ascii="Times New Roman" w:hAnsi="Times New Roman"/>
          <w:sz w:val="24"/>
          <w:szCs w:val="24"/>
        </w:rPr>
        <w:t>V</w:t>
      </w:r>
      <w:r w:rsidR="00E064E1">
        <w:rPr>
          <w:rFonts w:ascii="Times New Roman" w:hAnsi="Times New Roman"/>
          <w:sz w:val="24"/>
          <w:szCs w:val="24"/>
        </w:rPr>
        <w:t>olumetría de precipitación.</w:t>
      </w:r>
    </w:p>
    <w:p w:rsidR="00E064E1" w:rsidRPr="00E064E1" w:rsidRDefault="00E064E1" w:rsidP="00E064E1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Curvas de valoración.</w:t>
      </w:r>
    </w:p>
    <w:p w:rsidR="00E064E1" w:rsidRPr="00E064E1" w:rsidRDefault="00E064E1" w:rsidP="00E064E1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Valoración de Mohr.</w:t>
      </w:r>
    </w:p>
    <w:p w:rsidR="00E064E1" w:rsidRPr="00E064E1" w:rsidRDefault="00E064E1" w:rsidP="00E064E1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Valoración de </w:t>
      </w:r>
      <w:proofErr w:type="spellStart"/>
      <w:r>
        <w:rPr>
          <w:rFonts w:ascii="Times New Roman" w:hAnsi="Times New Roman"/>
          <w:sz w:val="24"/>
          <w:szCs w:val="24"/>
        </w:rPr>
        <w:t>Volhard.</w:t>
      </w:r>
      <w:proofErr w:type="spellEnd"/>
    </w:p>
    <w:p w:rsidR="00E064E1" w:rsidRPr="00E064E1" w:rsidRDefault="00E064E1" w:rsidP="00E064E1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Indicadores de adsorción.</w:t>
      </w:r>
    </w:p>
    <w:p w:rsidR="00E064E1" w:rsidRPr="00E064E1" w:rsidRDefault="00E064E1" w:rsidP="00E064E1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Valorantes y patrones.</w:t>
      </w:r>
    </w:p>
    <w:p w:rsidR="00E064E1" w:rsidRPr="00E064E1" w:rsidRDefault="00F51FCC" w:rsidP="004905E6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</w:rPr>
      </w:pPr>
      <w:r w:rsidRPr="00E064E1">
        <w:rPr>
          <w:rFonts w:ascii="Times New Roman" w:hAnsi="Times New Roman"/>
          <w:sz w:val="24"/>
          <w:szCs w:val="24"/>
        </w:rPr>
        <w:t>Aplicaciones</w:t>
      </w:r>
    </w:p>
    <w:p w:rsidR="00E064E1" w:rsidRDefault="00E064E1" w:rsidP="00E064E1">
      <w:pPr>
        <w:pStyle w:val="Ttulo4"/>
        <w:spacing w:before="120" w:after="120" w:line="360" w:lineRule="auto"/>
        <w:jc w:val="both"/>
        <w:rPr>
          <w:rFonts w:ascii="Times New Roman" w:hAnsi="Times New Roman" w:cs="Times New Roman"/>
          <w:b w:val="0"/>
          <w:i w:val="0"/>
          <w:color w:val="auto"/>
        </w:rPr>
      </w:pPr>
    </w:p>
    <w:p w:rsidR="00F51FCC" w:rsidRPr="004905E6" w:rsidRDefault="004905E6" w:rsidP="004905E6">
      <w:pPr>
        <w:pStyle w:val="Ttulo4"/>
        <w:spacing w:before="120" w:after="120" w:line="360" w:lineRule="auto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4905E6">
        <w:rPr>
          <w:rFonts w:ascii="Times New Roman" w:hAnsi="Times New Roman" w:cs="Times New Roman"/>
          <w:b w:val="0"/>
          <w:i w:val="0"/>
          <w:color w:val="auto"/>
        </w:rPr>
        <w:t>UNIDAD</w:t>
      </w:r>
      <w:r w:rsidR="00F51FCC" w:rsidRPr="004905E6">
        <w:rPr>
          <w:rFonts w:ascii="Times New Roman" w:hAnsi="Times New Roman" w:cs="Times New Roman"/>
          <w:b w:val="0"/>
          <w:i w:val="0"/>
          <w:color w:val="auto"/>
          <w:lang w:val="es-BO"/>
        </w:rPr>
        <w:t xml:space="preserve"> </w:t>
      </w:r>
      <w:r w:rsidR="00F51FCC" w:rsidRPr="004905E6">
        <w:rPr>
          <w:rFonts w:ascii="Times New Roman" w:hAnsi="Times New Roman" w:cs="Times New Roman"/>
          <w:b w:val="0"/>
          <w:i w:val="0"/>
          <w:color w:val="000000"/>
          <w:lang w:val="es-BO"/>
        </w:rPr>
        <w:t>4:</w:t>
      </w:r>
      <w:r>
        <w:rPr>
          <w:rFonts w:ascii="Times New Roman" w:hAnsi="Times New Roman" w:cs="Times New Roman"/>
          <w:i w:val="0"/>
          <w:color w:val="000000"/>
          <w:lang w:val="es-BO"/>
        </w:rPr>
        <w:tab/>
      </w:r>
      <w:r w:rsidR="00F51FCC" w:rsidRPr="004905E6">
        <w:rPr>
          <w:rFonts w:ascii="Times New Roman" w:hAnsi="Times New Roman" w:cs="Times New Roman"/>
          <w:i w:val="0"/>
          <w:color w:val="000000" w:themeColor="text1"/>
        </w:rPr>
        <w:t>VOLUMETRIA COMPLEXOMETRICA</w:t>
      </w:r>
    </w:p>
    <w:p w:rsidR="00E064E1" w:rsidRDefault="00E064E1" w:rsidP="00E064E1">
      <w:pPr>
        <w:pStyle w:val="Ttulo4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</w:rPr>
        <w:t>Formación de complejos.</w:t>
      </w:r>
    </w:p>
    <w:p w:rsidR="00E064E1" w:rsidRDefault="00F51FCC" w:rsidP="00E064E1">
      <w:pPr>
        <w:pStyle w:val="Ttulo4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4905E6">
        <w:rPr>
          <w:rFonts w:ascii="Times New Roman" w:hAnsi="Times New Roman" w:cs="Times New Roman"/>
          <w:b w:val="0"/>
          <w:i w:val="0"/>
          <w:color w:val="000000" w:themeColor="text1"/>
        </w:rPr>
        <w:t>Es</w:t>
      </w:r>
      <w:r w:rsidR="00E064E1">
        <w:rPr>
          <w:rFonts w:ascii="Times New Roman" w:hAnsi="Times New Roman" w:cs="Times New Roman"/>
          <w:b w:val="0"/>
          <w:i w:val="0"/>
          <w:color w:val="000000" w:themeColor="text1"/>
        </w:rPr>
        <w:t>tructura de los complejos.</w:t>
      </w:r>
    </w:p>
    <w:p w:rsidR="00E064E1" w:rsidRDefault="00E064E1" w:rsidP="00E064E1">
      <w:pPr>
        <w:pStyle w:val="Ttulo4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</w:rPr>
        <w:t>Quelatos.</w:t>
      </w:r>
    </w:p>
    <w:p w:rsidR="00E064E1" w:rsidRDefault="00F51FCC" w:rsidP="00E064E1">
      <w:pPr>
        <w:pStyle w:val="Ttulo4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4905E6">
        <w:rPr>
          <w:rFonts w:ascii="Times New Roman" w:hAnsi="Times New Roman" w:cs="Times New Roman"/>
          <w:b w:val="0"/>
          <w:i w:val="0"/>
          <w:color w:val="000000" w:themeColor="text1"/>
        </w:rPr>
        <w:t>Diso</w:t>
      </w:r>
      <w:r w:rsidR="00E064E1">
        <w:rPr>
          <w:rFonts w:ascii="Times New Roman" w:hAnsi="Times New Roman" w:cs="Times New Roman"/>
          <w:b w:val="0"/>
          <w:i w:val="0"/>
          <w:color w:val="000000" w:themeColor="text1"/>
        </w:rPr>
        <w:t>ciación de iones complejos.</w:t>
      </w:r>
    </w:p>
    <w:p w:rsidR="00E064E1" w:rsidRDefault="00F51FCC" w:rsidP="00E064E1">
      <w:pPr>
        <w:pStyle w:val="Ttulo4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4905E6">
        <w:rPr>
          <w:rFonts w:ascii="Times New Roman" w:hAnsi="Times New Roman" w:cs="Times New Roman"/>
          <w:b w:val="0"/>
          <w:i w:val="0"/>
          <w:color w:val="000000" w:themeColor="text1"/>
        </w:rPr>
        <w:t>Es</w:t>
      </w:r>
      <w:r w:rsidR="00E064E1">
        <w:rPr>
          <w:rFonts w:ascii="Times New Roman" w:hAnsi="Times New Roman" w:cs="Times New Roman"/>
          <w:b w:val="0"/>
          <w:i w:val="0"/>
          <w:color w:val="000000" w:themeColor="text1"/>
        </w:rPr>
        <w:t>tabilidad de los complejos.</w:t>
      </w:r>
    </w:p>
    <w:p w:rsidR="00E064E1" w:rsidRDefault="00F51FCC" w:rsidP="00E064E1">
      <w:pPr>
        <w:pStyle w:val="Ttulo4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4905E6">
        <w:rPr>
          <w:rFonts w:ascii="Times New Roman" w:hAnsi="Times New Roman" w:cs="Times New Roman"/>
          <w:b w:val="0"/>
          <w:i w:val="0"/>
          <w:color w:val="000000" w:themeColor="text1"/>
        </w:rPr>
        <w:t>Iones co</w:t>
      </w:r>
      <w:r w:rsidR="00E064E1">
        <w:rPr>
          <w:rFonts w:ascii="Times New Roman" w:hAnsi="Times New Roman" w:cs="Times New Roman"/>
          <w:b w:val="0"/>
          <w:i w:val="0"/>
          <w:color w:val="000000" w:themeColor="text1"/>
        </w:rPr>
        <w:t>mplejos en análisis químico.</w:t>
      </w:r>
    </w:p>
    <w:p w:rsidR="00E064E1" w:rsidRDefault="00E064E1" w:rsidP="00E064E1">
      <w:pPr>
        <w:pStyle w:val="Ttulo4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Valoración </w:t>
      </w:r>
      <w:proofErr w:type="spellStart"/>
      <w:r>
        <w:rPr>
          <w:rFonts w:ascii="Times New Roman" w:hAnsi="Times New Roman" w:cs="Times New Roman"/>
          <w:b w:val="0"/>
          <w:i w:val="0"/>
          <w:color w:val="000000" w:themeColor="text1"/>
        </w:rPr>
        <w:t>complejimétrica.</w:t>
      </w:r>
      <w:proofErr w:type="spellEnd"/>
    </w:p>
    <w:p w:rsidR="00E064E1" w:rsidRDefault="00F51FCC" w:rsidP="00E064E1">
      <w:pPr>
        <w:pStyle w:val="Ttulo4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4905E6">
        <w:rPr>
          <w:rFonts w:ascii="Times New Roman" w:hAnsi="Times New Roman" w:cs="Times New Roman"/>
          <w:b w:val="0"/>
          <w:i w:val="0"/>
          <w:color w:val="000000" w:themeColor="text1"/>
        </w:rPr>
        <w:t>I</w:t>
      </w:r>
      <w:r w:rsidR="00E064E1">
        <w:rPr>
          <w:rFonts w:ascii="Times New Roman" w:hAnsi="Times New Roman" w:cs="Times New Roman"/>
          <w:b w:val="0"/>
          <w:i w:val="0"/>
          <w:color w:val="000000" w:themeColor="text1"/>
        </w:rPr>
        <w:t>ndicadores del punto final.</w:t>
      </w:r>
    </w:p>
    <w:p w:rsidR="00E064E1" w:rsidRDefault="00F51FCC" w:rsidP="00E064E1">
      <w:pPr>
        <w:pStyle w:val="Ttulo4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4905E6">
        <w:rPr>
          <w:rFonts w:ascii="Times New Roman" w:hAnsi="Times New Roman" w:cs="Times New Roman"/>
          <w:b w:val="0"/>
          <w:i w:val="0"/>
          <w:color w:val="000000" w:themeColor="text1"/>
        </w:rPr>
        <w:t>Complejos de</w:t>
      </w:r>
      <w:r w:rsidR="00E064E1">
        <w:rPr>
          <w:rFonts w:ascii="Times New Roman" w:hAnsi="Times New Roman" w:cs="Times New Roman"/>
          <w:b w:val="0"/>
          <w:i w:val="0"/>
          <w:color w:val="000000" w:themeColor="text1"/>
        </w:rPr>
        <w:t>l EDTA con iones metálicos.</w:t>
      </w:r>
    </w:p>
    <w:p w:rsidR="00E064E1" w:rsidRDefault="00F51FCC" w:rsidP="00E064E1">
      <w:pPr>
        <w:pStyle w:val="Ttulo4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4905E6">
        <w:rPr>
          <w:rFonts w:ascii="Times New Roman" w:hAnsi="Times New Roman" w:cs="Times New Roman"/>
          <w:b w:val="0"/>
          <w:i w:val="0"/>
          <w:color w:val="000000" w:themeColor="text1"/>
        </w:rPr>
        <w:t>Efecto del pH e</w:t>
      </w:r>
      <w:r w:rsidR="00E064E1">
        <w:rPr>
          <w:rFonts w:ascii="Times New Roman" w:hAnsi="Times New Roman" w:cs="Times New Roman"/>
          <w:b w:val="0"/>
          <w:i w:val="0"/>
          <w:color w:val="000000" w:themeColor="text1"/>
        </w:rPr>
        <w:t>n la composición del EDTA.</w:t>
      </w:r>
    </w:p>
    <w:p w:rsidR="00E064E1" w:rsidRDefault="00E064E1" w:rsidP="00E064E1">
      <w:pPr>
        <w:pStyle w:val="Ttulo4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</w:rPr>
        <w:t>Curvas de valoración.</w:t>
      </w:r>
    </w:p>
    <w:p w:rsidR="00E064E1" w:rsidRDefault="00F51FCC" w:rsidP="00E064E1">
      <w:pPr>
        <w:pStyle w:val="Ttulo4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4905E6">
        <w:rPr>
          <w:rFonts w:ascii="Times New Roman" w:hAnsi="Times New Roman" w:cs="Times New Roman"/>
          <w:b w:val="0"/>
          <w:i w:val="0"/>
          <w:color w:val="000000" w:themeColor="text1"/>
        </w:rPr>
        <w:t xml:space="preserve">Clasificación de </w:t>
      </w:r>
      <w:r w:rsidR="00E064E1">
        <w:rPr>
          <w:rFonts w:ascii="Times New Roman" w:hAnsi="Times New Roman" w:cs="Times New Roman"/>
          <w:b w:val="0"/>
          <w:i w:val="0"/>
          <w:color w:val="000000" w:themeColor="text1"/>
        </w:rPr>
        <w:t>las valoraciones con EDTA.</w:t>
      </w:r>
    </w:p>
    <w:p w:rsidR="00F51FCC" w:rsidRPr="004905E6" w:rsidRDefault="00F51FCC" w:rsidP="00E064E1">
      <w:pPr>
        <w:pStyle w:val="Ttulo4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4905E6">
        <w:rPr>
          <w:rFonts w:ascii="Times New Roman" w:hAnsi="Times New Roman" w:cs="Times New Roman"/>
          <w:b w:val="0"/>
          <w:i w:val="0"/>
          <w:color w:val="000000" w:themeColor="text1"/>
        </w:rPr>
        <w:t>Aplicaciones.</w:t>
      </w:r>
    </w:p>
    <w:p w:rsidR="00E064E1" w:rsidRDefault="00E064E1" w:rsidP="004905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CC" w:rsidRPr="004905E6" w:rsidRDefault="004905E6" w:rsidP="004905E6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5E6">
        <w:rPr>
          <w:rFonts w:ascii="Times New Roman" w:hAnsi="Times New Roman" w:cs="Times New Roman"/>
          <w:sz w:val="24"/>
          <w:szCs w:val="24"/>
        </w:rPr>
        <w:t>UNIDAD 5: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51FCC" w:rsidRPr="004905E6">
        <w:rPr>
          <w:rFonts w:ascii="Times New Roman" w:hAnsi="Times New Roman" w:cs="Times New Roman"/>
          <w:b/>
          <w:sz w:val="24"/>
          <w:szCs w:val="24"/>
        </w:rPr>
        <w:t>VOLUMETRIA DE OXIDO REDUCCION</w:t>
      </w:r>
    </w:p>
    <w:p w:rsidR="00E064E1" w:rsidRDefault="00E064E1" w:rsidP="00E064E1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Celdas electroquímicas.</w:t>
      </w:r>
    </w:p>
    <w:p w:rsidR="00E064E1" w:rsidRDefault="00E064E1" w:rsidP="00E064E1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Potencial de electrodo.</w:t>
      </w:r>
    </w:p>
    <w:p w:rsidR="00E064E1" w:rsidRDefault="00F51FCC" w:rsidP="00E064E1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E064E1">
        <w:rPr>
          <w:rFonts w:ascii="Times New Roman" w:hAnsi="Times New Roman"/>
          <w:sz w:val="24"/>
          <w:szCs w:val="24"/>
        </w:rPr>
        <w:t>Factores que mo</w:t>
      </w:r>
      <w:r w:rsidR="00E064E1">
        <w:rPr>
          <w:rFonts w:ascii="Times New Roman" w:hAnsi="Times New Roman"/>
          <w:sz w:val="24"/>
          <w:szCs w:val="24"/>
        </w:rPr>
        <w:t xml:space="preserve">difican el potencial </w:t>
      </w:r>
      <w:proofErr w:type="spellStart"/>
      <w:r w:rsidR="00E064E1">
        <w:rPr>
          <w:rFonts w:ascii="Times New Roman" w:hAnsi="Times New Roman"/>
          <w:sz w:val="24"/>
          <w:szCs w:val="24"/>
        </w:rPr>
        <w:t>redox.</w:t>
      </w:r>
      <w:proofErr w:type="spellEnd"/>
    </w:p>
    <w:p w:rsidR="00E064E1" w:rsidRDefault="00F51FCC" w:rsidP="00E064E1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E064E1">
        <w:rPr>
          <w:rFonts w:ascii="Times New Roman" w:hAnsi="Times New Roman"/>
          <w:sz w:val="24"/>
          <w:szCs w:val="24"/>
        </w:rPr>
        <w:t>Cálculo d</w:t>
      </w:r>
      <w:r w:rsidR="00E064E1">
        <w:rPr>
          <w:rFonts w:ascii="Times New Roman" w:hAnsi="Times New Roman"/>
          <w:sz w:val="24"/>
          <w:szCs w:val="24"/>
        </w:rPr>
        <w:t>e constantes de equilibrio.</w:t>
      </w:r>
    </w:p>
    <w:p w:rsidR="00E064E1" w:rsidRDefault="00F51FCC" w:rsidP="00E064E1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E064E1">
        <w:rPr>
          <w:rFonts w:ascii="Times New Roman" w:hAnsi="Times New Roman"/>
          <w:sz w:val="24"/>
          <w:szCs w:val="24"/>
        </w:rPr>
        <w:t>Oxidante y reductor</w:t>
      </w:r>
      <w:r w:rsidR="00E064E1">
        <w:rPr>
          <w:rFonts w:ascii="Times New Roman" w:hAnsi="Times New Roman"/>
          <w:sz w:val="24"/>
          <w:szCs w:val="24"/>
        </w:rPr>
        <w:t>es en el análisis químico.</w:t>
      </w:r>
    </w:p>
    <w:p w:rsidR="00E064E1" w:rsidRDefault="00E064E1" w:rsidP="00E064E1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Volumetría </w:t>
      </w:r>
      <w:proofErr w:type="spellStart"/>
      <w:r>
        <w:rPr>
          <w:rFonts w:ascii="Times New Roman" w:hAnsi="Times New Roman"/>
          <w:sz w:val="24"/>
          <w:szCs w:val="24"/>
        </w:rPr>
        <w:t>Redox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4E1" w:rsidRDefault="00E064E1" w:rsidP="00E064E1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Curvas de valoración.</w:t>
      </w:r>
    </w:p>
    <w:p w:rsidR="00E064E1" w:rsidRDefault="00F51FCC" w:rsidP="00E064E1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E064E1">
        <w:rPr>
          <w:rFonts w:ascii="Times New Roman" w:hAnsi="Times New Roman"/>
          <w:sz w:val="24"/>
          <w:szCs w:val="24"/>
        </w:rPr>
        <w:t xml:space="preserve">Indicadores del punto final: Puntos finales </w:t>
      </w:r>
      <w:proofErr w:type="spellStart"/>
      <w:r w:rsidRPr="00E064E1">
        <w:rPr>
          <w:rFonts w:ascii="Times New Roman" w:hAnsi="Times New Roman"/>
          <w:sz w:val="24"/>
          <w:szCs w:val="24"/>
        </w:rPr>
        <w:t>potenciométr</w:t>
      </w:r>
      <w:r w:rsidR="00E064E1">
        <w:rPr>
          <w:rFonts w:ascii="Times New Roman" w:hAnsi="Times New Roman"/>
          <w:sz w:val="24"/>
          <w:szCs w:val="24"/>
        </w:rPr>
        <w:t>icos</w:t>
      </w:r>
      <w:proofErr w:type="spellEnd"/>
      <w:r w:rsidR="00E064E1">
        <w:rPr>
          <w:rFonts w:ascii="Times New Roman" w:hAnsi="Times New Roman"/>
          <w:sz w:val="24"/>
          <w:szCs w:val="24"/>
        </w:rPr>
        <w:t>, Indicadores químicos.</w:t>
      </w:r>
    </w:p>
    <w:p w:rsidR="00E064E1" w:rsidRDefault="00F51FCC" w:rsidP="00E064E1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E064E1">
        <w:rPr>
          <w:rFonts w:ascii="Times New Roman" w:hAnsi="Times New Roman"/>
          <w:sz w:val="24"/>
          <w:szCs w:val="24"/>
        </w:rPr>
        <w:t>Preparación y conserva</w:t>
      </w:r>
      <w:r w:rsidR="00E064E1">
        <w:rPr>
          <w:rFonts w:ascii="Times New Roman" w:hAnsi="Times New Roman"/>
          <w:sz w:val="24"/>
          <w:szCs w:val="24"/>
        </w:rPr>
        <w:t>ción de soluciones patrón.</w:t>
      </w:r>
    </w:p>
    <w:p w:rsidR="00E064E1" w:rsidRDefault="00E064E1" w:rsidP="00E064E1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Permanganometría.</w:t>
      </w:r>
      <w:proofErr w:type="spellEnd"/>
    </w:p>
    <w:p w:rsidR="00E064E1" w:rsidRDefault="00E064E1" w:rsidP="00E064E1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Dicromatometría.</w:t>
      </w:r>
      <w:proofErr w:type="spellEnd"/>
    </w:p>
    <w:p w:rsidR="00E064E1" w:rsidRDefault="00E064E1" w:rsidP="00E064E1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Yodometría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yodimetría.</w:t>
      </w:r>
      <w:proofErr w:type="spellEnd"/>
    </w:p>
    <w:p w:rsidR="00F51FCC" w:rsidRPr="00E064E1" w:rsidRDefault="00F51FCC" w:rsidP="00E064E1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E064E1">
        <w:rPr>
          <w:rFonts w:ascii="Times New Roman" w:hAnsi="Times New Roman"/>
          <w:sz w:val="24"/>
          <w:szCs w:val="24"/>
        </w:rPr>
        <w:t>Aplicaciones</w:t>
      </w:r>
    </w:p>
    <w:p w:rsidR="00F51FCC" w:rsidRPr="004905E6" w:rsidRDefault="004905E6" w:rsidP="004905E6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5E6">
        <w:rPr>
          <w:rFonts w:ascii="Times New Roman" w:hAnsi="Times New Roman" w:cs="Times New Roman"/>
          <w:sz w:val="24"/>
          <w:szCs w:val="24"/>
        </w:rPr>
        <w:lastRenderedPageBreak/>
        <w:t>UNIDAD</w:t>
      </w:r>
      <w:r w:rsidRPr="004905E6">
        <w:rPr>
          <w:rFonts w:ascii="Times New Roman" w:hAnsi="Times New Roman" w:cs="Times New Roman"/>
          <w:color w:val="000000"/>
          <w:sz w:val="24"/>
          <w:szCs w:val="24"/>
        </w:rPr>
        <w:t xml:space="preserve"> 6: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51FCC" w:rsidRPr="004905E6">
        <w:rPr>
          <w:rFonts w:ascii="Times New Roman" w:hAnsi="Times New Roman" w:cs="Times New Roman"/>
          <w:b/>
          <w:color w:val="000000"/>
          <w:sz w:val="24"/>
          <w:szCs w:val="24"/>
        </w:rPr>
        <w:t>GRAVIMETRIA</w:t>
      </w:r>
    </w:p>
    <w:p w:rsidR="00E064E1" w:rsidRDefault="00F51FCC" w:rsidP="00E064E1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E064E1">
        <w:rPr>
          <w:rFonts w:ascii="Times New Roman" w:hAnsi="Times New Roman"/>
          <w:sz w:val="24"/>
          <w:szCs w:val="24"/>
        </w:rPr>
        <w:t>Introducci</w:t>
      </w:r>
      <w:r w:rsidR="00E064E1">
        <w:rPr>
          <w:rFonts w:ascii="Times New Roman" w:hAnsi="Times New Roman"/>
          <w:sz w:val="24"/>
          <w:szCs w:val="24"/>
        </w:rPr>
        <w:t>ón.</w:t>
      </w:r>
    </w:p>
    <w:p w:rsidR="00E064E1" w:rsidRDefault="00F51FCC" w:rsidP="00E064E1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E064E1">
        <w:rPr>
          <w:rFonts w:ascii="Times New Roman" w:hAnsi="Times New Roman"/>
          <w:sz w:val="24"/>
          <w:szCs w:val="24"/>
        </w:rPr>
        <w:t>Etapas funda</w:t>
      </w:r>
      <w:r w:rsidR="00E064E1">
        <w:rPr>
          <w:rFonts w:ascii="Times New Roman" w:hAnsi="Times New Roman"/>
          <w:sz w:val="24"/>
          <w:szCs w:val="24"/>
        </w:rPr>
        <w:t>mentales de la gravimetría.</w:t>
      </w:r>
    </w:p>
    <w:p w:rsidR="00E064E1" w:rsidRDefault="00E064E1" w:rsidP="00E064E1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 gravimétrico.</w:t>
      </w:r>
    </w:p>
    <w:p w:rsidR="00E064E1" w:rsidRDefault="00F51FCC" w:rsidP="00E064E1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E064E1">
        <w:rPr>
          <w:rFonts w:ascii="Times New Roman" w:hAnsi="Times New Roman"/>
          <w:sz w:val="24"/>
          <w:szCs w:val="24"/>
        </w:rPr>
        <w:t>Condiciones para una bue</w:t>
      </w:r>
      <w:r w:rsidR="00E064E1">
        <w:rPr>
          <w:rFonts w:ascii="Times New Roman" w:hAnsi="Times New Roman"/>
          <w:sz w:val="24"/>
          <w:szCs w:val="24"/>
        </w:rPr>
        <w:t>na precipitación analítica.</w:t>
      </w:r>
    </w:p>
    <w:p w:rsidR="00E064E1" w:rsidRDefault="00E064E1" w:rsidP="00E064E1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Pureza de un precipitado.</w:t>
      </w:r>
    </w:p>
    <w:p w:rsidR="00E064E1" w:rsidRDefault="00F51FCC" w:rsidP="00E064E1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E064E1">
        <w:rPr>
          <w:rFonts w:ascii="Times New Roman" w:hAnsi="Times New Roman"/>
          <w:sz w:val="24"/>
          <w:szCs w:val="24"/>
        </w:rPr>
        <w:t>Filtra</w:t>
      </w:r>
      <w:r w:rsidR="00E064E1">
        <w:rPr>
          <w:rFonts w:ascii="Times New Roman" w:hAnsi="Times New Roman"/>
          <w:sz w:val="24"/>
          <w:szCs w:val="24"/>
        </w:rPr>
        <w:t>do lavado del y precipitado.</w:t>
      </w:r>
    </w:p>
    <w:p w:rsidR="00E064E1" w:rsidRDefault="00E064E1" w:rsidP="00E064E1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secado y calcinado.</w:t>
      </w:r>
    </w:p>
    <w:p w:rsidR="00E064E1" w:rsidRDefault="00F51FCC" w:rsidP="00E064E1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E064E1">
        <w:rPr>
          <w:rFonts w:ascii="Times New Roman" w:hAnsi="Times New Roman"/>
          <w:sz w:val="24"/>
          <w:szCs w:val="24"/>
        </w:rPr>
        <w:t>Precipitación en solución homo</w:t>
      </w:r>
      <w:r w:rsidR="00E064E1">
        <w:rPr>
          <w:rFonts w:ascii="Times New Roman" w:hAnsi="Times New Roman"/>
          <w:sz w:val="24"/>
          <w:szCs w:val="24"/>
        </w:rPr>
        <w:t>génea.</w:t>
      </w:r>
    </w:p>
    <w:p w:rsidR="00F51FCC" w:rsidRPr="00E064E1" w:rsidRDefault="00F51FCC" w:rsidP="00E064E1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E064E1">
        <w:rPr>
          <w:rFonts w:ascii="Times New Roman" w:hAnsi="Times New Roman"/>
          <w:sz w:val="24"/>
          <w:szCs w:val="24"/>
        </w:rPr>
        <w:t>Aplicaciones.</w:t>
      </w:r>
    </w:p>
    <w:p w:rsidR="004905E6" w:rsidRDefault="004905E6" w:rsidP="004905E6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51FCC" w:rsidRPr="004905E6" w:rsidRDefault="00F51FCC" w:rsidP="004905E6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05E6">
        <w:rPr>
          <w:rFonts w:ascii="Times New Roman" w:hAnsi="Times New Roman" w:cs="Times New Roman"/>
          <w:color w:val="auto"/>
          <w:sz w:val="24"/>
          <w:szCs w:val="24"/>
        </w:rPr>
        <w:t>PRÁCTICAS DE LABORATORIO</w:t>
      </w:r>
    </w:p>
    <w:p w:rsidR="00F51FCC" w:rsidRPr="004905E6" w:rsidRDefault="00F51FCC" w:rsidP="004905E6">
      <w:pPr>
        <w:numPr>
          <w:ilvl w:val="0"/>
          <w:numId w:val="2"/>
        </w:numPr>
        <w:spacing w:before="120" w:after="12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5E6">
        <w:rPr>
          <w:rFonts w:ascii="Times New Roman" w:hAnsi="Times New Roman" w:cs="Times New Roman"/>
          <w:sz w:val="24"/>
          <w:szCs w:val="24"/>
        </w:rPr>
        <w:t>Preparación de la muestra para análisis</w:t>
      </w:r>
    </w:p>
    <w:p w:rsidR="00F51FCC" w:rsidRPr="004905E6" w:rsidRDefault="00F51FCC" w:rsidP="004905E6">
      <w:pPr>
        <w:numPr>
          <w:ilvl w:val="0"/>
          <w:numId w:val="2"/>
        </w:numPr>
        <w:spacing w:before="120" w:after="12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5E6">
        <w:rPr>
          <w:rFonts w:ascii="Times New Roman" w:hAnsi="Times New Roman" w:cs="Times New Roman"/>
          <w:sz w:val="24"/>
          <w:szCs w:val="24"/>
        </w:rPr>
        <w:t>Preparación y valoración de soluciones</w:t>
      </w:r>
    </w:p>
    <w:p w:rsidR="00F51FCC" w:rsidRPr="004905E6" w:rsidRDefault="00F51FCC" w:rsidP="004905E6">
      <w:pPr>
        <w:numPr>
          <w:ilvl w:val="0"/>
          <w:numId w:val="2"/>
        </w:numPr>
        <w:spacing w:before="120" w:after="12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5E6">
        <w:rPr>
          <w:rFonts w:ascii="Times New Roman" w:hAnsi="Times New Roman" w:cs="Times New Roman"/>
          <w:sz w:val="24"/>
          <w:szCs w:val="24"/>
        </w:rPr>
        <w:t>Determinación de nitrógeno en carnes, pastas y cereales.</w:t>
      </w:r>
    </w:p>
    <w:p w:rsidR="00F51FCC" w:rsidRPr="004905E6" w:rsidRDefault="00F51FCC" w:rsidP="004905E6">
      <w:pPr>
        <w:numPr>
          <w:ilvl w:val="0"/>
          <w:numId w:val="2"/>
        </w:numPr>
        <w:spacing w:before="120" w:after="12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5E6">
        <w:rPr>
          <w:rFonts w:ascii="Times New Roman" w:hAnsi="Times New Roman" w:cs="Times New Roman"/>
          <w:sz w:val="24"/>
          <w:szCs w:val="24"/>
        </w:rPr>
        <w:t>Determinación de cloruro de sodio en mantequilla</w:t>
      </w:r>
    </w:p>
    <w:p w:rsidR="00F51FCC" w:rsidRPr="004905E6" w:rsidRDefault="00F51FCC" w:rsidP="004905E6">
      <w:pPr>
        <w:numPr>
          <w:ilvl w:val="0"/>
          <w:numId w:val="2"/>
        </w:numPr>
        <w:spacing w:before="120" w:after="12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5E6">
        <w:rPr>
          <w:rFonts w:ascii="Times New Roman" w:hAnsi="Times New Roman" w:cs="Times New Roman"/>
          <w:sz w:val="24"/>
          <w:szCs w:val="24"/>
        </w:rPr>
        <w:t>Dureza del agua</w:t>
      </w:r>
    </w:p>
    <w:p w:rsidR="00F51FCC" w:rsidRPr="004905E6" w:rsidRDefault="00F51FCC" w:rsidP="004905E6">
      <w:pPr>
        <w:numPr>
          <w:ilvl w:val="0"/>
          <w:numId w:val="2"/>
        </w:numPr>
        <w:spacing w:before="120" w:after="12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5E6">
        <w:rPr>
          <w:rFonts w:ascii="Times New Roman" w:hAnsi="Times New Roman" w:cs="Times New Roman"/>
          <w:sz w:val="24"/>
          <w:szCs w:val="24"/>
        </w:rPr>
        <w:t>Determinación de dióxido de azufre en vinos</w:t>
      </w:r>
    </w:p>
    <w:p w:rsidR="00F51FCC" w:rsidRPr="004905E6" w:rsidRDefault="00F51FCC" w:rsidP="004905E6">
      <w:pPr>
        <w:numPr>
          <w:ilvl w:val="0"/>
          <w:numId w:val="2"/>
        </w:numPr>
        <w:spacing w:before="120" w:after="12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5E6">
        <w:rPr>
          <w:rFonts w:ascii="Times New Roman" w:hAnsi="Times New Roman" w:cs="Times New Roman"/>
          <w:sz w:val="24"/>
          <w:szCs w:val="24"/>
        </w:rPr>
        <w:t>Determinación gravimétrica de hierro</w:t>
      </w:r>
    </w:p>
    <w:p w:rsidR="00F51FCC" w:rsidRPr="004905E6" w:rsidRDefault="00F51FCC" w:rsidP="004905E6">
      <w:pPr>
        <w:pStyle w:val="Prrafodelista"/>
        <w:numPr>
          <w:ilvl w:val="0"/>
          <w:numId w:val="2"/>
        </w:numPr>
        <w:tabs>
          <w:tab w:val="clear" w:pos="786"/>
        </w:tabs>
        <w:spacing w:before="120" w:after="120" w:line="360" w:lineRule="auto"/>
        <w:ind w:left="851" w:hanging="502"/>
        <w:jc w:val="both"/>
        <w:rPr>
          <w:rFonts w:ascii="Times New Roman" w:hAnsi="Times New Roman"/>
          <w:b/>
          <w:sz w:val="24"/>
          <w:szCs w:val="24"/>
        </w:rPr>
      </w:pPr>
      <w:r w:rsidRPr="004905E6">
        <w:rPr>
          <w:rFonts w:ascii="Times New Roman" w:hAnsi="Times New Roman"/>
          <w:sz w:val="24"/>
          <w:szCs w:val="24"/>
        </w:rPr>
        <w:t>Selección y ejecución de un método de análisis para una muestra problema</w:t>
      </w:r>
    </w:p>
    <w:p w:rsidR="00F51FCC" w:rsidRPr="004905E6" w:rsidRDefault="00F51FCC" w:rsidP="004905E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CC" w:rsidRPr="004905E6" w:rsidRDefault="004905E6" w:rsidP="004905E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F51FCC" w:rsidRPr="004905E6">
        <w:rPr>
          <w:rFonts w:ascii="Times New Roman" w:hAnsi="Times New Roman" w:cs="Times New Roman"/>
          <w:b/>
          <w:sz w:val="24"/>
          <w:szCs w:val="24"/>
        </w:rPr>
        <w:t xml:space="preserve">IBLIOGRAFÍA </w:t>
      </w:r>
    </w:p>
    <w:p w:rsidR="00F51FCC" w:rsidRPr="004905E6" w:rsidRDefault="00F51FCC" w:rsidP="004905E6">
      <w:pPr>
        <w:pStyle w:val="Prrafodelista"/>
        <w:numPr>
          <w:ilvl w:val="0"/>
          <w:numId w:val="3"/>
        </w:numPr>
        <w:tabs>
          <w:tab w:val="left" w:pos="2552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905E6">
        <w:rPr>
          <w:rFonts w:ascii="Times New Roman" w:hAnsi="Times New Roman"/>
          <w:sz w:val="24"/>
          <w:szCs w:val="24"/>
        </w:rPr>
        <w:t>Skoog</w:t>
      </w:r>
      <w:proofErr w:type="spellEnd"/>
      <w:r w:rsidRPr="004905E6">
        <w:rPr>
          <w:rFonts w:ascii="Times New Roman" w:hAnsi="Times New Roman"/>
          <w:sz w:val="24"/>
          <w:szCs w:val="24"/>
        </w:rPr>
        <w:t xml:space="preserve">/ West. </w:t>
      </w:r>
      <w:r w:rsidRPr="004905E6">
        <w:rPr>
          <w:rFonts w:ascii="Times New Roman" w:hAnsi="Times New Roman"/>
          <w:b/>
          <w:i/>
          <w:sz w:val="24"/>
          <w:szCs w:val="24"/>
        </w:rPr>
        <w:t>Química analítica</w:t>
      </w:r>
      <w:r w:rsidRPr="004905E6">
        <w:rPr>
          <w:rFonts w:ascii="Times New Roman" w:hAnsi="Times New Roman"/>
          <w:sz w:val="24"/>
          <w:szCs w:val="24"/>
        </w:rPr>
        <w:t xml:space="preserve">. </w:t>
      </w:r>
      <w:r w:rsidRPr="004905E6">
        <w:rPr>
          <w:rFonts w:ascii="Times New Roman" w:hAnsi="Times New Roman"/>
          <w:sz w:val="24"/>
          <w:szCs w:val="24"/>
          <w:lang w:val="en-US"/>
        </w:rPr>
        <w:t xml:space="preserve">Mc </w:t>
      </w:r>
      <w:proofErr w:type="spellStart"/>
      <w:r w:rsidRPr="004905E6">
        <w:rPr>
          <w:rFonts w:ascii="Times New Roman" w:hAnsi="Times New Roman"/>
          <w:sz w:val="24"/>
          <w:szCs w:val="24"/>
          <w:lang w:val="en-US"/>
        </w:rPr>
        <w:t>Graw</w:t>
      </w:r>
      <w:proofErr w:type="spellEnd"/>
      <w:r w:rsidRPr="004905E6">
        <w:rPr>
          <w:rFonts w:ascii="Times New Roman" w:hAnsi="Times New Roman"/>
          <w:sz w:val="24"/>
          <w:szCs w:val="24"/>
          <w:lang w:val="en-US"/>
        </w:rPr>
        <w:t xml:space="preserve"> Hill, México 1994</w:t>
      </w:r>
    </w:p>
    <w:p w:rsidR="00F51FCC" w:rsidRPr="004905E6" w:rsidRDefault="00F51FCC" w:rsidP="004905E6">
      <w:pPr>
        <w:pStyle w:val="Prrafodelista"/>
        <w:numPr>
          <w:ilvl w:val="0"/>
          <w:numId w:val="3"/>
        </w:numPr>
        <w:tabs>
          <w:tab w:val="left" w:pos="2552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905E6">
        <w:rPr>
          <w:rFonts w:ascii="Times New Roman" w:hAnsi="Times New Roman"/>
          <w:sz w:val="24"/>
          <w:szCs w:val="24"/>
          <w:lang w:val="en-US"/>
        </w:rPr>
        <w:t xml:space="preserve">Day/Underwood. </w:t>
      </w:r>
      <w:r w:rsidRPr="004905E6">
        <w:rPr>
          <w:rFonts w:ascii="Times New Roman" w:hAnsi="Times New Roman"/>
          <w:b/>
          <w:i/>
          <w:sz w:val="24"/>
          <w:szCs w:val="24"/>
        </w:rPr>
        <w:t>Química analítica cuantitativa</w:t>
      </w:r>
      <w:r w:rsidRPr="004905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05E6">
        <w:rPr>
          <w:rFonts w:ascii="Times New Roman" w:hAnsi="Times New Roman"/>
          <w:sz w:val="24"/>
          <w:szCs w:val="24"/>
        </w:rPr>
        <w:t>Prentice</w:t>
      </w:r>
      <w:proofErr w:type="spellEnd"/>
      <w:r w:rsidRPr="004905E6">
        <w:rPr>
          <w:rFonts w:ascii="Times New Roman" w:hAnsi="Times New Roman"/>
          <w:sz w:val="24"/>
          <w:szCs w:val="24"/>
        </w:rPr>
        <w:t>-Hall, 5ª Ed. , México 1996</w:t>
      </w:r>
    </w:p>
    <w:p w:rsidR="00F51FCC" w:rsidRPr="004905E6" w:rsidRDefault="00F51FCC" w:rsidP="004905E6">
      <w:pPr>
        <w:pStyle w:val="Prrafodelista"/>
        <w:numPr>
          <w:ilvl w:val="0"/>
          <w:numId w:val="3"/>
        </w:numPr>
        <w:tabs>
          <w:tab w:val="left" w:pos="2552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05E6">
        <w:rPr>
          <w:rFonts w:ascii="Times New Roman" w:hAnsi="Times New Roman"/>
          <w:sz w:val="24"/>
          <w:szCs w:val="24"/>
        </w:rPr>
        <w:t>Fritz</w:t>
      </w:r>
      <w:proofErr w:type="gramStart"/>
      <w:r w:rsidRPr="004905E6">
        <w:rPr>
          <w:rFonts w:ascii="Times New Roman" w:hAnsi="Times New Roman"/>
          <w:sz w:val="24"/>
          <w:szCs w:val="24"/>
        </w:rPr>
        <w:t>,Schenk</w:t>
      </w:r>
      <w:proofErr w:type="spellEnd"/>
      <w:proofErr w:type="gramEnd"/>
      <w:r w:rsidRPr="004905E6">
        <w:rPr>
          <w:rFonts w:ascii="Times New Roman" w:hAnsi="Times New Roman"/>
          <w:sz w:val="24"/>
          <w:szCs w:val="24"/>
        </w:rPr>
        <w:t xml:space="preserve">. </w:t>
      </w:r>
      <w:r w:rsidRPr="004905E6">
        <w:rPr>
          <w:rFonts w:ascii="Times New Roman" w:hAnsi="Times New Roman"/>
          <w:b/>
          <w:sz w:val="24"/>
          <w:szCs w:val="24"/>
        </w:rPr>
        <w:t>Química analítica cuantitativa</w:t>
      </w:r>
      <w:r w:rsidRPr="004905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05E6">
        <w:rPr>
          <w:rFonts w:ascii="Times New Roman" w:hAnsi="Times New Roman"/>
          <w:sz w:val="24"/>
          <w:szCs w:val="24"/>
        </w:rPr>
        <w:t>Limusa</w:t>
      </w:r>
      <w:proofErr w:type="spellEnd"/>
      <w:r w:rsidRPr="004905E6">
        <w:rPr>
          <w:rFonts w:ascii="Times New Roman" w:hAnsi="Times New Roman"/>
          <w:sz w:val="24"/>
          <w:szCs w:val="24"/>
        </w:rPr>
        <w:t>, México 1993</w:t>
      </w:r>
    </w:p>
    <w:p w:rsidR="00F51FCC" w:rsidRPr="004905E6" w:rsidRDefault="00F51FCC" w:rsidP="004905E6">
      <w:pPr>
        <w:pStyle w:val="Prrafodelista"/>
        <w:numPr>
          <w:ilvl w:val="0"/>
          <w:numId w:val="3"/>
        </w:numPr>
        <w:tabs>
          <w:tab w:val="left" w:pos="2552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05E6">
        <w:rPr>
          <w:rFonts w:ascii="Times New Roman" w:hAnsi="Times New Roman"/>
          <w:sz w:val="24"/>
          <w:szCs w:val="24"/>
          <w:lang w:val="es-AR"/>
        </w:rPr>
        <w:t>Brumblay</w:t>
      </w:r>
      <w:proofErr w:type="spellEnd"/>
      <w:r w:rsidRPr="004905E6"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 w:rsidRPr="004905E6">
        <w:rPr>
          <w:rFonts w:ascii="Times New Roman" w:hAnsi="Times New Roman"/>
          <w:sz w:val="24"/>
          <w:szCs w:val="24"/>
          <w:lang w:val="es-AR"/>
        </w:rPr>
        <w:t>Ray.U</w:t>
      </w:r>
      <w:proofErr w:type="spellEnd"/>
      <w:r w:rsidRPr="004905E6">
        <w:rPr>
          <w:rFonts w:ascii="Times New Roman" w:hAnsi="Times New Roman"/>
          <w:sz w:val="24"/>
          <w:szCs w:val="24"/>
          <w:lang w:val="es-AR"/>
        </w:rPr>
        <w:t xml:space="preserve">. </w:t>
      </w:r>
      <w:proofErr w:type="spellStart"/>
      <w:r w:rsidRPr="004905E6">
        <w:rPr>
          <w:rFonts w:ascii="Times New Roman" w:hAnsi="Times New Roman"/>
          <w:b/>
          <w:i/>
          <w:sz w:val="24"/>
          <w:szCs w:val="24"/>
        </w:rPr>
        <w:t>Analisis</w:t>
      </w:r>
      <w:proofErr w:type="spellEnd"/>
      <w:r w:rsidRPr="004905E6">
        <w:rPr>
          <w:rFonts w:ascii="Times New Roman" w:hAnsi="Times New Roman"/>
          <w:b/>
          <w:i/>
          <w:sz w:val="24"/>
          <w:szCs w:val="24"/>
        </w:rPr>
        <w:t xml:space="preserve"> cuantitativo</w:t>
      </w:r>
      <w:r w:rsidRPr="004905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05E6">
        <w:rPr>
          <w:rFonts w:ascii="Times New Roman" w:hAnsi="Times New Roman"/>
          <w:sz w:val="24"/>
          <w:szCs w:val="24"/>
        </w:rPr>
        <w:t>Cecsa</w:t>
      </w:r>
      <w:proofErr w:type="spellEnd"/>
      <w:r w:rsidRPr="004905E6">
        <w:rPr>
          <w:rFonts w:ascii="Times New Roman" w:hAnsi="Times New Roman"/>
          <w:sz w:val="24"/>
          <w:szCs w:val="24"/>
        </w:rPr>
        <w:t>, México 1992</w:t>
      </w:r>
      <w:bookmarkStart w:id="0" w:name="_GoBack"/>
      <w:bookmarkEnd w:id="0"/>
    </w:p>
    <w:p w:rsidR="00F51FCC" w:rsidRPr="004905E6" w:rsidRDefault="00F51FCC" w:rsidP="004905E6">
      <w:pPr>
        <w:tabs>
          <w:tab w:val="left" w:pos="2552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CC" w:rsidRPr="004905E6" w:rsidRDefault="00F51FCC" w:rsidP="004905E6">
      <w:pPr>
        <w:tabs>
          <w:tab w:val="left" w:pos="2552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CC" w:rsidRPr="004905E6" w:rsidRDefault="00F51FCC" w:rsidP="004905E6">
      <w:pPr>
        <w:tabs>
          <w:tab w:val="left" w:pos="2552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BEA" w:rsidRPr="004905E6" w:rsidRDefault="00AA2BEA" w:rsidP="004905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BEA" w:rsidRPr="004905E6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184"/>
    <w:multiLevelType w:val="hybridMultilevel"/>
    <w:tmpl w:val="2760F80E"/>
    <w:lvl w:ilvl="0" w:tplc="CB180B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7071"/>
    <w:multiLevelType w:val="hybridMultilevel"/>
    <w:tmpl w:val="3D1A78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C2FA4"/>
    <w:multiLevelType w:val="hybridMultilevel"/>
    <w:tmpl w:val="C35AE76C"/>
    <w:lvl w:ilvl="0" w:tplc="D1BA5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E41D2"/>
    <w:multiLevelType w:val="multilevel"/>
    <w:tmpl w:val="4B1CEC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D0F85"/>
    <w:multiLevelType w:val="hybridMultilevel"/>
    <w:tmpl w:val="49C8E364"/>
    <w:lvl w:ilvl="0" w:tplc="4EEE8EE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34D05"/>
    <w:multiLevelType w:val="hybridMultilevel"/>
    <w:tmpl w:val="DC52D710"/>
    <w:lvl w:ilvl="0" w:tplc="A814B6E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E2F9E"/>
    <w:multiLevelType w:val="hybridMultilevel"/>
    <w:tmpl w:val="F0B2882C"/>
    <w:lvl w:ilvl="0" w:tplc="6E38C5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204AC"/>
    <w:multiLevelType w:val="multilevel"/>
    <w:tmpl w:val="D584B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F1961B4"/>
    <w:multiLevelType w:val="hybridMultilevel"/>
    <w:tmpl w:val="FB50C636"/>
    <w:lvl w:ilvl="0" w:tplc="1810A6C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285AEC"/>
    <w:rsid w:val="004905E6"/>
    <w:rsid w:val="00551511"/>
    <w:rsid w:val="005D0CA8"/>
    <w:rsid w:val="0081610D"/>
    <w:rsid w:val="00863562"/>
    <w:rsid w:val="00AA2BEA"/>
    <w:rsid w:val="00B347B3"/>
    <w:rsid w:val="00E064E1"/>
    <w:rsid w:val="00E21783"/>
    <w:rsid w:val="00F5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11"/>
  </w:style>
  <w:style w:type="paragraph" w:styleId="Ttulo1">
    <w:name w:val="heading 1"/>
    <w:basedOn w:val="Normal"/>
    <w:next w:val="Normal"/>
    <w:link w:val="Ttulo1Car"/>
    <w:uiPriority w:val="9"/>
    <w:qFormat/>
    <w:rsid w:val="00F51F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51FC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1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51F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51FCC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F5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564</Words>
  <Characters>3106</Characters>
  <Application>Microsoft Office Word</Application>
  <DocSecurity>0</DocSecurity>
  <Lines>25</Lines>
  <Paragraphs>7</Paragraphs>
  <ScaleCrop>false</ScaleCrop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8</cp:revision>
  <dcterms:created xsi:type="dcterms:W3CDTF">2015-04-20T13:33:00Z</dcterms:created>
  <dcterms:modified xsi:type="dcterms:W3CDTF">2015-04-20T21:32:00Z</dcterms:modified>
</cp:coreProperties>
</file>