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7D" w:rsidRPr="00DA66AB" w:rsidRDefault="0067747D" w:rsidP="0067747D">
      <w:pPr>
        <w:tabs>
          <w:tab w:val="center" w:pos="6503"/>
          <w:tab w:val="left" w:pos="10270"/>
        </w:tabs>
        <w:spacing w:line="240" w:lineRule="auto"/>
        <w:jc w:val="center"/>
        <w:rPr>
          <w:b/>
          <w:sz w:val="28"/>
          <w:szCs w:val="28"/>
        </w:rPr>
      </w:pPr>
      <w:r w:rsidRPr="00DA66AB">
        <w:rPr>
          <w:b/>
          <w:sz w:val="28"/>
          <w:szCs w:val="28"/>
        </w:rPr>
        <w:t>MIEMBROS DE LA COMISION</w:t>
      </w:r>
    </w:p>
    <w:p w:rsidR="0067747D" w:rsidRDefault="00CC4428" w:rsidP="0067747D">
      <w:pPr>
        <w:spacing w:line="240" w:lineRule="auto"/>
        <w:jc w:val="center"/>
        <w:rPr>
          <w:b/>
        </w:rPr>
      </w:pPr>
      <w:r>
        <w:rPr>
          <w:b/>
        </w:rPr>
        <w:t>DOCENTES</w:t>
      </w:r>
    </w:p>
    <w:p w:rsidR="0067747D" w:rsidRDefault="0067747D" w:rsidP="0067747D">
      <w:pPr>
        <w:spacing w:line="240" w:lineRule="auto"/>
        <w:jc w:val="center"/>
        <w:rPr>
          <w:b/>
        </w:rPr>
      </w:pPr>
    </w:p>
    <w:p w:rsidR="0067747D" w:rsidRPr="00DA66AB" w:rsidRDefault="0067747D" w:rsidP="0067747D">
      <w:pPr>
        <w:spacing w:line="360" w:lineRule="auto"/>
        <w:ind w:firstLine="2268"/>
        <w:jc w:val="both"/>
        <w:rPr>
          <w:b/>
        </w:rPr>
      </w:pPr>
      <w:r w:rsidRPr="00DA66AB">
        <w:rPr>
          <w:b/>
        </w:rPr>
        <w:t>DR. WALTER RAÑA ARANA</w:t>
      </w:r>
      <w:r>
        <w:rPr>
          <w:b/>
        </w:rPr>
        <w:tab/>
      </w:r>
      <w:r>
        <w:rPr>
          <w:b/>
        </w:rPr>
        <w:tab/>
      </w:r>
      <w:r>
        <w:rPr>
          <w:b/>
        </w:rPr>
        <w:tab/>
      </w:r>
      <w:r>
        <w:rPr>
          <w:b/>
        </w:rPr>
        <w:tab/>
        <w:t>………………………………………………………………………</w:t>
      </w:r>
    </w:p>
    <w:p w:rsidR="0067747D" w:rsidRPr="00DA66AB" w:rsidRDefault="0067747D" w:rsidP="0067747D">
      <w:pPr>
        <w:spacing w:line="360" w:lineRule="auto"/>
        <w:ind w:firstLine="2268"/>
        <w:jc w:val="both"/>
        <w:rPr>
          <w:b/>
        </w:rPr>
      </w:pPr>
      <w:r w:rsidRPr="00DA66AB">
        <w:rPr>
          <w:b/>
        </w:rPr>
        <w:t>DRA. DENNIS FLOREZ SEGOVIA</w:t>
      </w:r>
      <w:r>
        <w:rPr>
          <w:b/>
        </w:rPr>
        <w:tab/>
      </w:r>
      <w:r>
        <w:rPr>
          <w:b/>
        </w:rPr>
        <w:tab/>
      </w:r>
      <w:r>
        <w:rPr>
          <w:b/>
        </w:rPr>
        <w:tab/>
        <w:t>………………………………………………………………………</w:t>
      </w:r>
    </w:p>
    <w:p w:rsidR="0067747D" w:rsidRPr="00DA66AB" w:rsidRDefault="0067747D" w:rsidP="0067747D">
      <w:pPr>
        <w:spacing w:line="360" w:lineRule="auto"/>
        <w:ind w:firstLine="2268"/>
        <w:jc w:val="both"/>
        <w:rPr>
          <w:b/>
        </w:rPr>
      </w:pPr>
      <w:r w:rsidRPr="00DA66AB">
        <w:rPr>
          <w:b/>
        </w:rPr>
        <w:t>DR. EDUARDO LAZCANO ARCE</w:t>
      </w:r>
      <w:r>
        <w:rPr>
          <w:b/>
        </w:rPr>
        <w:tab/>
      </w:r>
      <w:r>
        <w:rPr>
          <w:b/>
        </w:rPr>
        <w:tab/>
      </w:r>
      <w:r>
        <w:rPr>
          <w:b/>
        </w:rPr>
        <w:tab/>
        <w:t>………………………………………………………………………</w:t>
      </w:r>
    </w:p>
    <w:p w:rsidR="0067747D" w:rsidRPr="00DA66AB" w:rsidRDefault="0067747D" w:rsidP="0067747D">
      <w:pPr>
        <w:spacing w:line="360" w:lineRule="auto"/>
        <w:ind w:firstLine="2268"/>
        <w:jc w:val="both"/>
        <w:rPr>
          <w:b/>
        </w:rPr>
      </w:pPr>
      <w:r w:rsidRPr="00DA66AB">
        <w:rPr>
          <w:b/>
        </w:rPr>
        <w:t>DRA. GLADYS ANTELO SAAVEDRA</w:t>
      </w:r>
      <w:r>
        <w:rPr>
          <w:b/>
        </w:rPr>
        <w:tab/>
      </w:r>
      <w:r>
        <w:rPr>
          <w:b/>
        </w:rPr>
        <w:tab/>
      </w:r>
      <w:r>
        <w:rPr>
          <w:b/>
        </w:rPr>
        <w:tab/>
        <w:t>………………………………………………………………………</w:t>
      </w:r>
    </w:p>
    <w:p w:rsidR="0067747D" w:rsidRPr="00DA66AB" w:rsidRDefault="0067747D" w:rsidP="0067747D">
      <w:pPr>
        <w:spacing w:line="360" w:lineRule="auto"/>
        <w:ind w:firstLine="2268"/>
        <w:jc w:val="both"/>
        <w:rPr>
          <w:b/>
        </w:rPr>
      </w:pPr>
      <w:r w:rsidRPr="00DA66AB">
        <w:rPr>
          <w:b/>
        </w:rPr>
        <w:t>DR. NILSON VALDEZ SORUCO</w:t>
      </w:r>
      <w:r>
        <w:rPr>
          <w:b/>
        </w:rPr>
        <w:tab/>
      </w:r>
      <w:r>
        <w:rPr>
          <w:b/>
        </w:rPr>
        <w:tab/>
      </w:r>
      <w:r>
        <w:rPr>
          <w:b/>
        </w:rPr>
        <w:tab/>
      </w:r>
      <w:r>
        <w:rPr>
          <w:b/>
        </w:rPr>
        <w:tab/>
        <w:t>………………………………………………………………………</w:t>
      </w:r>
    </w:p>
    <w:p w:rsidR="0067747D" w:rsidRPr="00DA66AB" w:rsidRDefault="0067747D" w:rsidP="0067747D">
      <w:pPr>
        <w:spacing w:line="360" w:lineRule="auto"/>
        <w:ind w:firstLine="2268"/>
        <w:jc w:val="both"/>
        <w:rPr>
          <w:b/>
        </w:rPr>
      </w:pPr>
      <w:r w:rsidRPr="00DA66AB">
        <w:rPr>
          <w:b/>
        </w:rPr>
        <w:t>DRA. MATILDE QUIROGA ARAGON</w:t>
      </w:r>
      <w:r>
        <w:rPr>
          <w:b/>
        </w:rPr>
        <w:tab/>
      </w:r>
      <w:r>
        <w:rPr>
          <w:b/>
        </w:rPr>
        <w:tab/>
      </w:r>
      <w:r>
        <w:rPr>
          <w:b/>
        </w:rPr>
        <w:tab/>
        <w:t>………………………………………………………………………</w:t>
      </w:r>
    </w:p>
    <w:p w:rsidR="0067747D" w:rsidRPr="00DA66AB" w:rsidRDefault="0067747D" w:rsidP="0067747D">
      <w:pPr>
        <w:spacing w:line="360" w:lineRule="auto"/>
        <w:ind w:firstLine="2268"/>
        <w:jc w:val="both"/>
        <w:rPr>
          <w:b/>
        </w:rPr>
      </w:pPr>
      <w:r w:rsidRPr="00DA66AB">
        <w:rPr>
          <w:b/>
        </w:rPr>
        <w:t>DRA. INGRID MENDOZA CRESPO</w:t>
      </w:r>
      <w:r>
        <w:rPr>
          <w:b/>
        </w:rPr>
        <w:tab/>
      </w:r>
      <w:r>
        <w:rPr>
          <w:b/>
        </w:rPr>
        <w:tab/>
      </w:r>
      <w:r>
        <w:rPr>
          <w:b/>
        </w:rPr>
        <w:tab/>
        <w:t>………………………………………………………………………</w:t>
      </w:r>
    </w:p>
    <w:p w:rsidR="0067747D" w:rsidRPr="00DA66AB" w:rsidRDefault="0067747D" w:rsidP="0067747D">
      <w:pPr>
        <w:spacing w:line="360" w:lineRule="auto"/>
        <w:ind w:firstLine="2268"/>
        <w:jc w:val="both"/>
        <w:rPr>
          <w:b/>
        </w:rPr>
      </w:pPr>
      <w:r w:rsidRPr="00DA66AB">
        <w:rPr>
          <w:b/>
        </w:rPr>
        <w:t>DRA. ROSAURA FIGUEROA SANDOVAL</w:t>
      </w:r>
      <w:r>
        <w:rPr>
          <w:b/>
        </w:rPr>
        <w:tab/>
      </w:r>
      <w:r>
        <w:rPr>
          <w:b/>
        </w:rPr>
        <w:tab/>
        <w:t>………………………………………………………………………</w:t>
      </w:r>
    </w:p>
    <w:p w:rsidR="0067747D" w:rsidRDefault="00CC4428" w:rsidP="00EA0529">
      <w:pPr>
        <w:jc w:val="center"/>
        <w:rPr>
          <w:b/>
        </w:rPr>
      </w:pPr>
      <w:r>
        <w:rPr>
          <w:b/>
        </w:rPr>
        <w:t>ESTUDIANTES</w:t>
      </w:r>
    </w:p>
    <w:p w:rsidR="00CC4428" w:rsidRDefault="00EA0529" w:rsidP="00EA0529">
      <w:pPr>
        <w:rPr>
          <w:b/>
        </w:rPr>
      </w:pPr>
      <w:r>
        <w:rPr>
          <w:b/>
        </w:rPr>
        <w:t xml:space="preserve">                                             UNIV. </w:t>
      </w:r>
      <w:r w:rsidR="00CC4428">
        <w:rPr>
          <w:b/>
        </w:rPr>
        <w:t>MARIA DE LOS ANGELES FLORES TRUJILLO</w:t>
      </w:r>
      <w:r>
        <w:rPr>
          <w:b/>
        </w:rPr>
        <w:t xml:space="preserve">         ……………………………………………………………………..</w:t>
      </w:r>
    </w:p>
    <w:p w:rsidR="00CC4428" w:rsidRDefault="00EA0529" w:rsidP="0067747D">
      <w:pPr>
        <w:jc w:val="both"/>
        <w:rPr>
          <w:b/>
        </w:rPr>
      </w:pPr>
      <w:r>
        <w:rPr>
          <w:b/>
        </w:rPr>
        <w:t xml:space="preserve">                                         UNIV. </w:t>
      </w:r>
      <w:r w:rsidR="00CC4428">
        <w:rPr>
          <w:b/>
        </w:rPr>
        <w:t>JESUS ELADIO ORDOÑEZ TEJERINA</w:t>
      </w:r>
      <w:r>
        <w:rPr>
          <w:b/>
        </w:rPr>
        <w:t xml:space="preserve">                     ………………………………………………………………………..</w:t>
      </w:r>
    </w:p>
    <w:p w:rsidR="00CC4428" w:rsidRDefault="00CC4428" w:rsidP="0067747D">
      <w:pPr>
        <w:jc w:val="both"/>
        <w:rPr>
          <w:b/>
        </w:rPr>
      </w:pPr>
    </w:p>
    <w:p w:rsidR="0067747D" w:rsidRDefault="0067747D" w:rsidP="0067747D">
      <w:pPr>
        <w:spacing w:line="240" w:lineRule="auto"/>
        <w:jc w:val="center"/>
        <w:rPr>
          <w:b/>
        </w:rPr>
      </w:pPr>
    </w:p>
    <w:p w:rsidR="0067747D" w:rsidRPr="00DA66AB" w:rsidRDefault="0067747D" w:rsidP="0067747D">
      <w:pPr>
        <w:spacing w:line="240" w:lineRule="auto"/>
        <w:jc w:val="center"/>
        <w:rPr>
          <w:b/>
        </w:rPr>
      </w:pPr>
    </w:p>
    <w:p w:rsidR="00CC4428" w:rsidRDefault="00CC4428">
      <w:pPr>
        <w:rPr>
          <w:b/>
        </w:rPr>
      </w:pPr>
      <w:r>
        <w:rPr>
          <w:b/>
        </w:rPr>
        <w:br w:type="page"/>
      </w:r>
    </w:p>
    <w:p w:rsidR="0067747D" w:rsidRDefault="0067747D">
      <w:pPr>
        <w:rPr>
          <w:b/>
        </w:rPr>
      </w:pPr>
    </w:p>
    <w:p w:rsidR="00A6003F" w:rsidRPr="00DA66AB" w:rsidRDefault="0057793A" w:rsidP="00DA66AB">
      <w:pPr>
        <w:jc w:val="center"/>
        <w:rPr>
          <w:b/>
          <w:sz w:val="28"/>
          <w:szCs w:val="28"/>
        </w:rPr>
      </w:pPr>
      <w:r w:rsidRPr="00DA66AB">
        <w:rPr>
          <w:b/>
          <w:sz w:val="28"/>
          <w:szCs w:val="28"/>
        </w:rPr>
        <w:t xml:space="preserve">PLAN DE MEJORAS </w:t>
      </w:r>
      <w:r w:rsidR="0016320D" w:rsidRPr="00DA66AB">
        <w:rPr>
          <w:b/>
          <w:sz w:val="28"/>
          <w:szCs w:val="28"/>
        </w:rPr>
        <w:t>AL DOCUMENTO DE AUTOEVALUACION DE LA CARRERA DE DERECHO</w:t>
      </w:r>
    </w:p>
    <w:p w:rsidR="0057793A" w:rsidRPr="00DA66AB" w:rsidRDefault="0016320D" w:rsidP="00235825">
      <w:pPr>
        <w:pStyle w:val="Prrafodelista"/>
        <w:numPr>
          <w:ilvl w:val="0"/>
          <w:numId w:val="5"/>
        </w:numPr>
        <w:spacing w:after="0" w:line="240" w:lineRule="auto"/>
        <w:rPr>
          <w:b/>
        </w:rPr>
      </w:pPr>
      <w:r w:rsidRPr="00DA66AB">
        <w:rPr>
          <w:b/>
        </w:rPr>
        <w:t xml:space="preserve">Normas jurídicas e institucionales </w:t>
      </w:r>
    </w:p>
    <w:tbl>
      <w:tblPr>
        <w:tblStyle w:val="Tablaconcuadrcula"/>
        <w:tblW w:w="14324" w:type="dxa"/>
        <w:tblLayout w:type="fixed"/>
        <w:tblLook w:val="04A0"/>
      </w:tblPr>
      <w:tblGrid>
        <w:gridCol w:w="2518"/>
        <w:gridCol w:w="2552"/>
        <w:gridCol w:w="1653"/>
        <w:gridCol w:w="1140"/>
        <w:gridCol w:w="1292"/>
        <w:gridCol w:w="1061"/>
        <w:gridCol w:w="1543"/>
        <w:gridCol w:w="1520"/>
        <w:gridCol w:w="1045"/>
      </w:tblGrid>
      <w:tr w:rsidR="00715126" w:rsidRPr="00DA66AB" w:rsidTr="005B1A23">
        <w:tc>
          <w:tcPr>
            <w:tcW w:w="2518" w:type="dxa"/>
          </w:tcPr>
          <w:p w:rsidR="0057793A" w:rsidRPr="00DA66AB" w:rsidRDefault="0016320D" w:rsidP="00235825">
            <w:pPr>
              <w:jc w:val="center"/>
              <w:rPr>
                <w:b/>
              </w:rPr>
            </w:pPr>
            <w:r w:rsidRPr="00DA66AB">
              <w:rPr>
                <w:b/>
              </w:rPr>
              <w:t>Debilidad</w:t>
            </w:r>
            <w:r w:rsidR="0012427E" w:rsidRPr="00DA66AB">
              <w:rPr>
                <w:b/>
              </w:rPr>
              <w:t xml:space="preserve"> detectada</w:t>
            </w:r>
          </w:p>
        </w:tc>
        <w:tc>
          <w:tcPr>
            <w:tcW w:w="2552" w:type="dxa"/>
          </w:tcPr>
          <w:p w:rsidR="0057793A" w:rsidRPr="00DA66AB" w:rsidRDefault="0016320D" w:rsidP="00235825">
            <w:pPr>
              <w:jc w:val="center"/>
              <w:rPr>
                <w:b/>
              </w:rPr>
            </w:pPr>
            <w:r w:rsidRPr="00DA66AB">
              <w:rPr>
                <w:b/>
              </w:rPr>
              <w:t xml:space="preserve">Acción </w:t>
            </w:r>
            <w:r w:rsidR="0012427E" w:rsidRPr="00DA66AB">
              <w:rPr>
                <w:b/>
              </w:rPr>
              <w:t>o tareas</w:t>
            </w:r>
          </w:p>
        </w:tc>
        <w:tc>
          <w:tcPr>
            <w:tcW w:w="1653" w:type="dxa"/>
          </w:tcPr>
          <w:p w:rsidR="0057793A" w:rsidRPr="00DA66AB" w:rsidRDefault="0016320D" w:rsidP="00235825">
            <w:pPr>
              <w:jc w:val="center"/>
              <w:rPr>
                <w:b/>
              </w:rPr>
            </w:pPr>
            <w:r w:rsidRPr="00DA66AB">
              <w:rPr>
                <w:b/>
              </w:rPr>
              <w:t>Responsable</w:t>
            </w:r>
            <w:r w:rsidR="0012427E" w:rsidRPr="00DA66AB">
              <w:rPr>
                <w:b/>
              </w:rPr>
              <w:t xml:space="preserve"> de la tarea</w:t>
            </w:r>
          </w:p>
        </w:tc>
        <w:tc>
          <w:tcPr>
            <w:tcW w:w="1140" w:type="dxa"/>
          </w:tcPr>
          <w:p w:rsidR="0057793A" w:rsidRPr="00DA66AB" w:rsidRDefault="0016320D" w:rsidP="00235825">
            <w:pPr>
              <w:jc w:val="center"/>
              <w:rPr>
                <w:b/>
              </w:rPr>
            </w:pPr>
            <w:r w:rsidRPr="00DA66AB">
              <w:rPr>
                <w:b/>
              </w:rPr>
              <w:t>Tiempo inicial y final</w:t>
            </w:r>
          </w:p>
        </w:tc>
        <w:tc>
          <w:tcPr>
            <w:tcW w:w="1292" w:type="dxa"/>
          </w:tcPr>
          <w:p w:rsidR="0012427E" w:rsidRPr="00DA66AB" w:rsidRDefault="0016320D" w:rsidP="00235825">
            <w:pPr>
              <w:jc w:val="center"/>
              <w:rPr>
                <w:b/>
              </w:rPr>
            </w:pPr>
            <w:r w:rsidRPr="00DA66AB">
              <w:rPr>
                <w:b/>
              </w:rPr>
              <w:t>Recursos</w:t>
            </w:r>
          </w:p>
          <w:p w:rsidR="0057793A" w:rsidRPr="00DA66AB" w:rsidRDefault="0012427E" w:rsidP="00235825">
            <w:pPr>
              <w:jc w:val="center"/>
              <w:rPr>
                <w:b/>
              </w:rPr>
            </w:pPr>
            <w:r w:rsidRPr="00DA66AB">
              <w:rPr>
                <w:b/>
              </w:rPr>
              <w:t>necesarios</w:t>
            </w:r>
          </w:p>
        </w:tc>
        <w:tc>
          <w:tcPr>
            <w:tcW w:w="1061" w:type="dxa"/>
          </w:tcPr>
          <w:p w:rsidR="0057793A" w:rsidRPr="00DA66AB" w:rsidRDefault="0016320D" w:rsidP="00235825">
            <w:pPr>
              <w:jc w:val="center"/>
              <w:rPr>
                <w:b/>
              </w:rPr>
            </w:pPr>
            <w:r w:rsidRPr="00DA66AB">
              <w:rPr>
                <w:b/>
              </w:rPr>
              <w:t>Financiamiento</w:t>
            </w:r>
          </w:p>
        </w:tc>
        <w:tc>
          <w:tcPr>
            <w:tcW w:w="1543" w:type="dxa"/>
          </w:tcPr>
          <w:p w:rsidR="0057793A" w:rsidRPr="00DA66AB" w:rsidRDefault="0016320D" w:rsidP="00235825">
            <w:pPr>
              <w:jc w:val="center"/>
              <w:rPr>
                <w:b/>
              </w:rPr>
            </w:pPr>
            <w:r w:rsidRPr="00DA66AB">
              <w:rPr>
                <w:b/>
              </w:rPr>
              <w:t>Indicador de seguimiento</w:t>
            </w:r>
          </w:p>
        </w:tc>
        <w:tc>
          <w:tcPr>
            <w:tcW w:w="1520" w:type="dxa"/>
          </w:tcPr>
          <w:p w:rsidR="0057793A" w:rsidRPr="00DA66AB" w:rsidRDefault="0016320D" w:rsidP="00235825">
            <w:pPr>
              <w:jc w:val="center"/>
              <w:rPr>
                <w:b/>
              </w:rPr>
            </w:pPr>
            <w:r w:rsidRPr="00DA66AB">
              <w:rPr>
                <w:b/>
              </w:rPr>
              <w:t>Responsable del seguimiento</w:t>
            </w:r>
          </w:p>
        </w:tc>
        <w:tc>
          <w:tcPr>
            <w:tcW w:w="1045" w:type="dxa"/>
          </w:tcPr>
          <w:p w:rsidR="0057793A" w:rsidRPr="00DA66AB" w:rsidRDefault="0016320D" w:rsidP="00235825">
            <w:pPr>
              <w:jc w:val="center"/>
              <w:rPr>
                <w:b/>
              </w:rPr>
            </w:pPr>
            <w:r w:rsidRPr="00DA66AB">
              <w:rPr>
                <w:b/>
              </w:rPr>
              <w:t>Fecha</w:t>
            </w:r>
          </w:p>
        </w:tc>
      </w:tr>
      <w:tr w:rsidR="00715126" w:rsidRPr="00DA66AB" w:rsidTr="005B1A23">
        <w:tc>
          <w:tcPr>
            <w:tcW w:w="2518" w:type="dxa"/>
          </w:tcPr>
          <w:p w:rsidR="0057793A" w:rsidRPr="00DA66AB" w:rsidRDefault="0057793A" w:rsidP="00235825">
            <w:r w:rsidRPr="00DA66AB">
              <w:t>No se difunde el E</w:t>
            </w:r>
            <w:r w:rsidR="003D187C" w:rsidRPr="00DA66AB">
              <w:t xml:space="preserve">statuto </w:t>
            </w:r>
            <w:r w:rsidRPr="00DA66AB">
              <w:t>O</w:t>
            </w:r>
            <w:r w:rsidR="003D187C" w:rsidRPr="00DA66AB">
              <w:t xml:space="preserve">rgánico de la </w:t>
            </w:r>
            <w:r w:rsidRPr="00DA66AB">
              <w:t>U</w:t>
            </w:r>
            <w:r w:rsidR="003D187C" w:rsidRPr="00DA66AB">
              <w:t>niversidad</w:t>
            </w:r>
          </w:p>
        </w:tc>
        <w:tc>
          <w:tcPr>
            <w:tcW w:w="2552" w:type="dxa"/>
          </w:tcPr>
          <w:p w:rsidR="0057793A" w:rsidRPr="00DA66AB" w:rsidRDefault="0057793A" w:rsidP="00235825">
            <w:r w:rsidRPr="00DA66AB">
              <w:t>Difundir el EOU</w:t>
            </w:r>
          </w:p>
        </w:tc>
        <w:tc>
          <w:tcPr>
            <w:tcW w:w="1653" w:type="dxa"/>
          </w:tcPr>
          <w:p w:rsidR="008B2854" w:rsidRPr="00DA66AB" w:rsidRDefault="00333E38" w:rsidP="00235825">
            <w:r w:rsidRPr="00DA66AB">
              <w:t>Todos los docentes en sus aulas.</w:t>
            </w:r>
          </w:p>
        </w:tc>
        <w:tc>
          <w:tcPr>
            <w:tcW w:w="1140" w:type="dxa"/>
          </w:tcPr>
          <w:p w:rsidR="0057793A" w:rsidRPr="00DA66AB" w:rsidRDefault="0016320D" w:rsidP="00235825">
            <w:r w:rsidRPr="00DA66AB">
              <w:t>30-11-14</w:t>
            </w:r>
          </w:p>
        </w:tc>
        <w:tc>
          <w:tcPr>
            <w:tcW w:w="1292" w:type="dxa"/>
          </w:tcPr>
          <w:p w:rsidR="0057793A" w:rsidRPr="00DA66AB" w:rsidRDefault="0057793A" w:rsidP="00235825"/>
        </w:tc>
        <w:tc>
          <w:tcPr>
            <w:tcW w:w="1061" w:type="dxa"/>
          </w:tcPr>
          <w:p w:rsidR="0057793A" w:rsidRPr="00DA66AB" w:rsidRDefault="0057793A" w:rsidP="00235825"/>
        </w:tc>
        <w:tc>
          <w:tcPr>
            <w:tcW w:w="1543" w:type="dxa"/>
          </w:tcPr>
          <w:p w:rsidR="0057793A" w:rsidRPr="00DA66AB" w:rsidRDefault="0057793A" w:rsidP="00235825">
            <w:r w:rsidRPr="00DA66AB">
              <w:t>EOU difundido</w:t>
            </w:r>
          </w:p>
        </w:tc>
        <w:tc>
          <w:tcPr>
            <w:tcW w:w="1520" w:type="dxa"/>
          </w:tcPr>
          <w:p w:rsidR="00333E38" w:rsidRPr="00DA66AB" w:rsidRDefault="00333E38" w:rsidP="00235825">
            <w:r w:rsidRPr="00DA66AB">
              <w:t xml:space="preserve">Angélica Coro, </w:t>
            </w:r>
          </w:p>
          <w:p w:rsidR="0057793A" w:rsidRPr="00DA66AB" w:rsidRDefault="00333E38" w:rsidP="00235825">
            <w:r w:rsidRPr="00DA66AB">
              <w:t xml:space="preserve">Adolfo Pérez </w:t>
            </w:r>
          </w:p>
        </w:tc>
        <w:tc>
          <w:tcPr>
            <w:tcW w:w="1045" w:type="dxa"/>
          </w:tcPr>
          <w:p w:rsidR="0057793A" w:rsidRPr="00DA66AB" w:rsidRDefault="0057793A" w:rsidP="00235825"/>
        </w:tc>
      </w:tr>
      <w:tr w:rsidR="0016320D" w:rsidRPr="00DA66AB" w:rsidTr="005B1A23">
        <w:tc>
          <w:tcPr>
            <w:tcW w:w="2518" w:type="dxa"/>
          </w:tcPr>
          <w:p w:rsidR="0016320D" w:rsidRPr="00DA66AB" w:rsidRDefault="0016320D" w:rsidP="00235825">
            <w:r w:rsidRPr="00DA66AB">
              <w:t>No se cuenta con la resolución expresa  para la creación y funcionamiento de la carrera</w:t>
            </w:r>
          </w:p>
        </w:tc>
        <w:tc>
          <w:tcPr>
            <w:tcW w:w="2552" w:type="dxa"/>
          </w:tcPr>
          <w:p w:rsidR="0016320D" w:rsidRPr="00DA66AB" w:rsidRDefault="0016320D" w:rsidP="00235825">
            <w:r w:rsidRPr="00DA66AB">
              <w:t>Ubicar o tramitar la resolución</w:t>
            </w:r>
          </w:p>
        </w:tc>
        <w:tc>
          <w:tcPr>
            <w:tcW w:w="1653" w:type="dxa"/>
          </w:tcPr>
          <w:p w:rsidR="0016320D" w:rsidRPr="00DA66AB" w:rsidRDefault="0016320D" w:rsidP="00235825">
            <w:r w:rsidRPr="00DA66AB">
              <w:t>Secretaria de Decano y Vicedecano</w:t>
            </w:r>
          </w:p>
        </w:tc>
        <w:tc>
          <w:tcPr>
            <w:tcW w:w="1140" w:type="dxa"/>
          </w:tcPr>
          <w:p w:rsidR="0016320D" w:rsidRPr="00DA66AB" w:rsidRDefault="0016320D" w:rsidP="00235825">
            <w:r w:rsidRPr="00DA66AB">
              <w:t>30-11-14</w:t>
            </w:r>
          </w:p>
        </w:tc>
        <w:tc>
          <w:tcPr>
            <w:tcW w:w="1292" w:type="dxa"/>
          </w:tcPr>
          <w:p w:rsidR="0016320D" w:rsidRPr="00DA66AB" w:rsidRDefault="0016320D" w:rsidP="00235825"/>
        </w:tc>
        <w:tc>
          <w:tcPr>
            <w:tcW w:w="1061" w:type="dxa"/>
          </w:tcPr>
          <w:p w:rsidR="0016320D" w:rsidRPr="00DA66AB" w:rsidRDefault="0016320D" w:rsidP="00235825"/>
        </w:tc>
        <w:tc>
          <w:tcPr>
            <w:tcW w:w="1543" w:type="dxa"/>
          </w:tcPr>
          <w:p w:rsidR="0016320D" w:rsidRPr="00DA66AB" w:rsidRDefault="0016320D" w:rsidP="00235825">
            <w:r w:rsidRPr="00DA66AB">
              <w:t xml:space="preserve">Contar con la resolución expresa </w:t>
            </w:r>
          </w:p>
        </w:tc>
        <w:tc>
          <w:tcPr>
            <w:tcW w:w="1520" w:type="dxa"/>
          </w:tcPr>
          <w:p w:rsidR="0016320D" w:rsidRPr="00DA66AB" w:rsidRDefault="0016320D" w:rsidP="00235825">
            <w:r w:rsidRPr="00DA66AB">
              <w:t>Comisión</w:t>
            </w:r>
          </w:p>
        </w:tc>
        <w:tc>
          <w:tcPr>
            <w:tcW w:w="1045" w:type="dxa"/>
          </w:tcPr>
          <w:p w:rsidR="0016320D" w:rsidRPr="00DA66AB" w:rsidRDefault="0016320D" w:rsidP="00235825"/>
        </w:tc>
      </w:tr>
      <w:tr w:rsidR="0016320D" w:rsidRPr="00DA66AB" w:rsidTr="005B1A23">
        <w:tc>
          <w:tcPr>
            <w:tcW w:w="2518" w:type="dxa"/>
          </w:tcPr>
          <w:p w:rsidR="0016320D" w:rsidRPr="00DA66AB" w:rsidRDefault="0095590E" w:rsidP="00235825">
            <w:r w:rsidRPr="00DA66AB">
              <w:t>Escaso s</w:t>
            </w:r>
            <w:r w:rsidR="0016320D" w:rsidRPr="00DA66AB">
              <w:t>eguimiento a los planes de desarrollo</w:t>
            </w:r>
          </w:p>
        </w:tc>
        <w:tc>
          <w:tcPr>
            <w:tcW w:w="2552" w:type="dxa"/>
          </w:tcPr>
          <w:p w:rsidR="0016320D" w:rsidRPr="00DA66AB" w:rsidRDefault="0016320D" w:rsidP="00235825">
            <w:r w:rsidRPr="00DA66AB">
              <w:t>Realizar un seguimiento a los planes de desarrollo</w:t>
            </w:r>
          </w:p>
        </w:tc>
        <w:tc>
          <w:tcPr>
            <w:tcW w:w="1653" w:type="dxa"/>
          </w:tcPr>
          <w:p w:rsidR="0016320D" w:rsidRPr="00DA66AB" w:rsidRDefault="0016320D" w:rsidP="00235825">
            <w:r w:rsidRPr="00DA66AB">
              <w:t xml:space="preserve">Decano </w:t>
            </w:r>
          </w:p>
          <w:p w:rsidR="0016320D" w:rsidRPr="00DA66AB" w:rsidRDefault="0016320D" w:rsidP="00235825">
            <w:r w:rsidRPr="00DA66AB">
              <w:t xml:space="preserve">Vicedecano  </w:t>
            </w:r>
          </w:p>
          <w:p w:rsidR="0016320D" w:rsidRPr="00DA66AB" w:rsidRDefault="0016320D" w:rsidP="00235825">
            <w:r w:rsidRPr="00DA66AB">
              <w:t>UNADEF</w:t>
            </w:r>
          </w:p>
        </w:tc>
        <w:tc>
          <w:tcPr>
            <w:tcW w:w="1140" w:type="dxa"/>
          </w:tcPr>
          <w:p w:rsidR="0016320D" w:rsidRPr="00DA66AB" w:rsidRDefault="0016320D" w:rsidP="00235825">
            <w:r w:rsidRPr="00DA66AB">
              <w:t xml:space="preserve">31 – 11 -14 </w:t>
            </w:r>
          </w:p>
        </w:tc>
        <w:tc>
          <w:tcPr>
            <w:tcW w:w="1292" w:type="dxa"/>
          </w:tcPr>
          <w:p w:rsidR="0016320D" w:rsidRPr="00DA66AB" w:rsidRDefault="0016320D" w:rsidP="00235825"/>
        </w:tc>
        <w:tc>
          <w:tcPr>
            <w:tcW w:w="1061" w:type="dxa"/>
          </w:tcPr>
          <w:p w:rsidR="0016320D" w:rsidRPr="00DA66AB" w:rsidRDefault="0016320D" w:rsidP="00235825"/>
        </w:tc>
        <w:tc>
          <w:tcPr>
            <w:tcW w:w="1543" w:type="dxa"/>
          </w:tcPr>
          <w:p w:rsidR="0016320D" w:rsidRPr="00DA66AB" w:rsidRDefault="0016320D" w:rsidP="00235825">
            <w:r w:rsidRPr="00DA66AB">
              <w:t xml:space="preserve">2 Informes semestrales </w:t>
            </w:r>
          </w:p>
        </w:tc>
        <w:tc>
          <w:tcPr>
            <w:tcW w:w="1520" w:type="dxa"/>
          </w:tcPr>
          <w:p w:rsidR="0016320D" w:rsidRPr="00DA66AB" w:rsidRDefault="0016320D" w:rsidP="00235825">
            <w:r w:rsidRPr="00DA66AB">
              <w:t>Comisión</w:t>
            </w:r>
          </w:p>
        </w:tc>
        <w:tc>
          <w:tcPr>
            <w:tcW w:w="1045" w:type="dxa"/>
          </w:tcPr>
          <w:p w:rsidR="0016320D" w:rsidRPr="00DA66AB" w:rsidRDefault="0016320D" w:rsidP="00235825"/>
        </w:tc>
      </w:tr>
      <w:tr w:rsidR="0016320D" w:rsidRPr="00DA66AB" w:rsidTr="005B1A23">
        <w:tc>
          <w:tcPr>
            <w:tcW w:w="2518" w:type="dxa"/>
          </w:tcPr>
          <w:p w:rsidR="0016320D" w:rsidRPr="00DA66AB" w:rsidRDefault="0016320D" w:rsidP="00235825">
            <w:r w:rsidRPr="00DA66AB">
              <w:t>Escasa difusión de los reglamentos  al interior de la Carrera</w:t>
            </w:r>
          </w:p>
        </w:tc>
        <w:tc>
          <w:tcPr>
            <w:tcW w:w="2552" w:type="dxa"/>
          </w:tcPr>
          <w:p w:rsidR="0016320D" w:rsidRPr="00DA66AB" w:rsidRDefault="0016320D" w:rsidP="00235825">
            <w:r w:rsidRPr="00DA66AB">
              <w:t>Ela</w:t>
            </w:r>
            <w:r w:rsidR="00541321" w:rsidRPr="00DA66AB">
              <w:t>boración de un Dossier con los Reglamentos de la C</w:t>
            </w:r>
            <w:r w:rsidRPr="00DA66AB">
              <w:t>arrera</w:t>
            </w:r>
            <w:r w:rsidR="00541321" w:rsidRPr="00DA66AB">
              <w:t xml:space="preserve"> de Derecho</w:t>
            </w:r>
          </w:p>
        </w:tc>
        <w:tc>
          <w:tcPr>
            <w:tcW w:w="1653" w:type="dxa"/>
          </w:tcPr>
          <w:p w:rsidR="0016320D" w:rsidRPr="00DA66AB" w:rsidRDefault="0016320D" w:rsidP="00235825">
            <w:r w:rsidRPr="00DA66AB">
              <w:t>Secretaria de Decano y Vicedecano y</w:t>
            </w:r>
            <w:r w:rsidR="00CC3CC1" w:rsidRPr="00DA66AB">
              <w:t xml:space="preserve"> Auxiliares </w:t>
            </w:r>
            <w:r w:rsidRPr="00DA66AB">
              <w:t xml:space="preserve"> de UNADA</w:t>
            </w:r>
          </w:p>
        </w:tc>
        <w:tc>
          <w:tcPr>
            <w:tcW w:w="1140" w:type="dxa"/>
          </w:tcPr>
          <w:p w:rsidR="0016320D" w:rsidRPr="00DA66AB" w:rsidRDefault="0016320D" w:rsidP="00235825">
            <w:r w:rsidRPr="00DA66AB">
              <w:t>30-11-14</w:t>
            </w:r>
          </w:p>
        </w:tc>
        <w:tc>
          <w:tcPr>
            <w:tcW w:w="1292" w:type="dxa"/>
          </w:tcPr>
          <w:p w:rsidR="0016320D" w:rsidRPr="00DA66AB" w:rsidRDefault="0016320D" w:rsidP="00235825"/>
        </w:tc>
        <w:tc>
          <w:tcPr>
            <w:tcW w:w="1061" w:type="dxa"/>
          </w:tcPr>
          <w:p w:rsidR="0016320D" w:rsidRPr="00DA66AB" w:rsidRDefault="0016320D" w:rsidP="00235825"/>
        </w:tc>
        <w:tc>
          <w:tcPr>
            <w:tcW w:w="1543" w:type="dxa"/>
          </w:tcPr>
          <w:p w:rsidR="0016320D" w:rsidRPr="00DA66AB" w:rsidRDefault="0016320D" w:rsidP="00235825">
            <w:r w:rsidRPr="00DA66AB">
              <w:t>Distribución y difusión a todos los docentes de la carrera</w:t>
            </w:r>
          </w:p>
        </w:tc>
        <w:tc>
          <w:tcPr>
            <w:tcW w:w="1520" w:type="dxa"/>
          </w:tcPr>
          <w:p w:rsidR="0016320D" w:rsidRPr="00DA66AB" w:rsidRDefault="00CC3CC1" w:rsidP="00235825">
            <w:r w:rsidRPr="00DA66AB">
              <w:t>Vicedecano</w:t>
            </w:r>
          </w:p>
        </w:tc>
        <w:tc>
          <w:tcPr>
            <w:tcW w:w="1045" w:type="dxa"/>
          </w:tcPr>
          <w:p w:rsidR="0016320D" w:rsidRPr="00DA66AB" w:rsidRDefault="0016320D" w:rsidP="00235825"/>
        </w:tc>
      </w:tr>
      <w:tr w:rsidR="0016320D" w:rsidRPr="00DA66AB" w:rsidTr="005B1A23">
        <w:tc>
          <w:tcPr>
            <w:tcW w:w="2518" w:type="dxa"/>
          </w:tcPr>
          <w:p w:rsidR="0016320D" w:rsidRPr="00DA66AB" w:rsidRDefault="0016320D" w:rsidP="00235825">
            <w:r w:rsidRPr="00DA66AB">
              <w:t xml:space="preserve">La facultad no cuenta con manual de funciones </w:t>
            </w:r>
          </w:p>
        </w:tc>
        <w:tc>
          <w:tcPr>
            <w:tcW w:w="2552" w:type="dxa"/>
          </w:tcPr>
          <w:p w:rsidR="0016320D" w:rsidRPr="00DA66AB" w:rsidRDefault="0016320D" w:rsidP="00235825">
            <w:r w:rsidRPr="00DA66AB">
              <w:t>Elaboración del manual</w:t>
            </w:r>
          </w:p>
        </w:tc>
        <w:tc>
          <w:tcPr>
            <w:tcW w:w="1653" w:type="dxa"/>
          </w:tcPr>
          <w:p w:rsidR="0016320D" w:rsidRPr="00DA66AB" w:rsidRDefault="0012427E" w:rsidP="00235825">
            <w:r w:rsidRPr="00DA66AB">
              <w:t>D</w:t>
            </w:r>
            <w:r w:rsidR="0016320D" w:rsidRPr="00DA66AB">
              <w:t xml:space="preserve">ocentes de la materia de Derecho Administrativo (Dr. </w:t>
            </w:r>
            <w:proofErr w:type="spellStart"/>
            <w:r w:rsidR="0016320D" w:rsidRPr="00DA66AB">
              <w:t>Nilson</w:t>
            </w:r>
            <w:proofErr w:type="spellEnd"/>
            <w:r w:rsidR="0016320D" w:rsidRPr="00DA66AB">
              <w:t xml:space="preserve"> Valdez</w:t>
            </w:r>
            <w:r w:rsidR="00CC3CC1" w:rsidRPr="00DA66AB">
              <w:t>,</w:t>
            </w:r>
            <w:r w:rsidR="0016320D" w:rsidRPr="00DA66AB">
              <w:t xml:space="preserve"> Dr. Alberto López y </w:t>
            </w:r>
            <w:r w:rsidR="0016320D" w:rsidRPr="00DA66AB">
              <w:lastRenderedPageBreak/>
              <w:t xml:space="preserve">Dra. Gabriela Paz) </w:t>
            </w:r>
          </w:p>
        </w:tc>
        <w:tc>
          <w:tcPr>
            <w:tcW w:w="1140" w:type="dxa"/>
          </w:tcPr>
          <w:p w:rsidR="0016320D" w:rsidRPr="00DA66AB" w:rsidRDefault="0016320D" w:rsidP="00235825">
            <w:r w:rsidRPr="00DA66AB">
              <w:lastRenderedPageBreak/>
              <w:t>30-11-14</w:t>
            </w:r>
          </w:p>
        </w:tc>
        <w:tc>
          <w:tcPr>
            <w:tcW w:w="1292" w:type="dxa"/>
          </w:tcPr>
          <w:p w:rsidR="0016320D" w:rsidRPr="00DA66AB" w:rsidRDefault="0016320D" w:rsidP="00235825"/>
        </w:tc>
        <w:tc>
          <w:tcPr>
            <w:tcW w:w="1061" w:type="dxa"/>
          </w:tcPr>
          <w:p w:rsidR="0016320D" w:rsidRPr="00DA66AB" w:rsidRDefault="0016320D" w:rsidP="00235825"/>
        </w:tc>
        <w:tc>
          <w:tcPr>
            <w:tcW w:w="1543" w:type="dxa"/>
          </w:tcPr>
          <w:p w:rsidR="0016320D" w:rsidRPr="00DA66AB" w:rsidRDefault="00CC3CC1" w:rsidP="00235825">
            <w:r w:rsidRPr="00DA66AB">
              <w:t>Manual de Funciones aprobado por el H. Consejo Facultativo</w:t>
            </w:r>
          </w:p>
        </w:tc>
        <w:tc>
          <w:tcPr>
            <w:tcW w:w="1520" w:type="dxa"/>
          </w:tcPr>
          <w:p w:rsidR="0016320D" w:rsidRPr="00DA66AB" w:rsidRDefault="00CC3CC1" w:rsidP="00235825">
            <w:r w:rsidRPr="00DA66AB">
              <w:t>Decano</w:t>
            </w:r>
          </w:p>
        </w:tc>
        <w:tc>
          <w:tcPr>
            <w:tcW w:w="1045" w:type="dxa"/>
          </w:tcPr>
          <w:p w:rsidR="0016320D" w:rsidRPr="00DA66AB" w:rsidRDefault="0016320D" w:rsidP="00235825"/>
        </w:tc>
      </w:tr>
    </w:tbl>
    <w:p w:rsidR="0016320D" w:rsidRPr="00DA66AB" w:rsidRDefault="0016320D" w:rsidP="00235825">
      <w:pPr>
        <w:spacing w:after="0" w:line="240" w:lineRule="auto"/>
        <w:jc w:val="both"/>
        <w:rPr>
          <w:b/>
        </w:rPr>
      </w:pPr>
    </w:p>
    <w:p w:rsidR="007C7C5E" w:rsidRDefault="007C7C5E" w:rsidP="007C7C5E">
      <w:pPr>
        <w:pStyle w:val="Prrafodelista"/>
        <w:spacing w:after="0" w:line="240" w:lineRule="auto"/>
        <w:jc w:val="both"/>
        <w:rPr>
          <w:b/>
        </w:rPr>
      </w:pPr>
    </w:p>
    <w:p w:rsidR="007C7C5E" w:rsidRDefault="007C7C5E" w:rsidP="007C7C5E">
      <w:pPr>
        <w:pStyle w:val="Prrafodelista"/>
        <w:spacing w:after="0" w:line="240" w:lineRule="auto"/>
        <w:jc w:val="both"/>
        <w:rPr>
          <w:b/>
        </w:rPr>
      </w:pPr>
    </w:p>
    <w:p w:rsidR="0057793A" w:rsidRPr="00DA66AB" w:rsidRDefault="0016320D" w:rsidP="00DA66AB">
      <w:pPr>
        <w:pStyle w:val="Prrafodelista"/>
        <w:numPr>
          <w:ilvl w:val="0"/>
          <w:numId w:val="5"/>
        </w:numPr>
        <w:spacing w:after="0" w:line="240" w:lineRule="auto"/>
        <w:jc w:val="both"/>
        <w:rPr>
          <w:b/>
        </w:rPr>
      </w:pPr>
      <w:r w:rsidRPr="00DA66AB">
        <w:rPr>
          <w:b/>
        </w:rPr>
        <w:t>Misión y objetivos</w:t>
      </w:r>
    </w:p>
    <w:p w:rsidR="00CF46FF" w:rsidRPr="00DA66AB" w:rsidRDefault="00CF46FF" w:rsidP="00235825">
      <w:pPr>
        <w:pStyle w:val="Prrafodelista"/>
        <w:spacing w:after="0" w:line="240" w:lineRule="auto"/>
        <w:jc w:val="both"/>
        <w:rPr>
          <w:b/>
        </w:rPr>
      </w:pPr>
    </w:p>
    <w:tbl>
      <w:tblPr>
        <w:tblStyle w:val="Tablaconcuadrcula"/>
        <w:tblW w:w="14147" w:type="dxa"/>
        <w:tblLayout w:type="fixed"/>
        <w:tblLook w:val="04A0"/>
      </w:tblPr>
      <w:tblGrid>
        <w:gridCol w:w="2512"/>
        <w:gridCol w:w="2546"/>
        <w:gridCol w:w="1610"/>
        <w:gridCol w:w="1224"/>
        <w:gridCol w:w="1147"/>
        <w:gridCol w:w="992"/>
        <w:gridCol w:w="1559"/>
        <w:gridCol w:w="1559"/>
        <w:gridCol w:w="998"/>
      </w:tblGrid>
      <w:tr w:rsidR="004A6847" w:rsidRPr="00DA66AB" w:rsidTr="0079709D">
        <w:tc>
          <w:tcPr>
            <w:tcW w:w="2512" w:type="dxa"/>
          </w:tcPr>
          <w:p w:rsidR="00C54455" w:rsidRPr="00DA66AB" w:rsidRDefault="0079709D" w:rsidP="00235825">
            <w:pPr>
              <w:rPr>
                <w:b/>
              </w:rPr>
            </w:pPr>
            <w:r w:rsidRPr="00DA66AB">
              <w:rPr>
                <w:b/>
              </w:rPr>
              <w:t>Debilidad</w:t>
            </w:r>
          </w:p>
        </w:tc>
        <w:tc>
          <w:tcPr>
            <w:tcW w:w="2546" w:type="dxa"/>
          </w:tcPr>
          <w:p w:rsidR="00C54455" w:rsidRPr="00DA66AB" w:rsidRDefault="0079709D" w:rsidP="00235825">
            <w:pPr>
              <w:rPr>
                <w:b/>
              </w:rPr>
            </w:pPr>
            <w:r w:rsidRPr="00DA66AB">
              <w:rPr>
                <w:b/>
              </w:rPr>
              <w:t xml:space="preserve">Acción </w:t>
            </w:r>
          </w:p>
        </w:tc>
        <w:tc>
          <w:tcPr>
            <w:tcW w:w="1610" w:type="dxa"/>
          </w:tcPr>
          <w:p w:rsidR="00C54455" w:rsidRPr="00DA66AB" w:rsidRDefault="0079709D" w:rsidP="00235825">
            <w:pPr>
              <w:rPr>
                <w:b/>
              </w:rPr>
            </w:pPr>
            <w:r w:rsidRPr="00DA66AB">
              <w:rPr>
                <w:b/>
              </w:rPr>
              <w:t>Responsable</w:t>
            </w:r>
          </w:p>
        </w:tc>
        <w:tc>
          <w:tcPr>
            <w:tcW w:w="1224" w:type="dxa"/>
          </w:tcPr>
          <w:p w:rsidR="00C54455" w:rsidRPr="00DA66AB" w:rsidRDefault="0079709D" w:rsidP="00235825">
            <w:pPr>
              <w:rPr>
                <w:b/>
              </w:rPr>
            </w:pPr>
            <w:r w:rsidRPr="00DA66AB">
              <w:rPr>
                <w:b/>
              </w:rPr>
              <w:t>Tiempo inicial y final</w:t>
            </w:r>
          </w:p>
        </w:tc>
        <w:tc>
          <w:tcPr>
            <w:tcW w:w="1147" w:type="dxa"/>
          </w:tcPr>
          <w:p w:rsidR="00C54455" w:rsidRPr="00DA66AB" w:rsidRDefault="0079709D" w:rsidP="00235825">
            <w:pPr>
              <w:tabs>
                <w:tab w:val="left" w:pos="897"/>
              </w:tabs>
              <w:ind w:right="56"/>
              <w:rPr>
                <w:b/>
              </w:rPr>
            </w:pPr>
            <w:r w:rsidRPr="00DA66AB">
              <w:rPr>
                <w:b/>
              </w:rPr>
              <w:t xml:space="preserve">Recursos </w:t>
            </w:r>
          </w:p>
        </w:tc>
        <w:tc>
          <w:tcPr>
            <w:tcW w:w="992" w:type="dxa"/>
          </w:tcPr>
          <w:p w:rsidR="00C54455" w:rsidRPr="00DA66AB" w:rsidRDefault="0079709D" w:rsidP="00235825">
            <w:pPr>
              <w:rPr>
                <w:b/>
              </w:rPr>
            </w:pPr>
            <w:r w:rsidRPr="00DA66AB">
              <w:rPr>
                <w:b/>
              </w:rPr>
              <w:t>Financiamiento</w:t>
            </w:r>
          </w:p>
        </w:tc>
        <w:tc>
          <w:tcPr>
            <w:tcW w:w="1559" w:type="dxa"/>
          </w:tcPr>
          <w:p w:rsidR="00C54455" w:rsidRPr="00DA66AB" w:rsidRDefault="0079709D" w:rsidP="00235825">
            <w:pPr>
              <w:rPr>
                <w:b/>
              </w:rPr>
            </w:pPr>
            <w:r w:rsidRPr="00DA66AB">
              <w:rPr>
                <w:b/>
              </w:rPr>
              <w:t>Indicador de seguimiento</w:t>
            </w:r>
          </w:p>
        </w:tc>
        <w:tc>
          <w:tcPr>
            <w:tcW w:w="1559" w:type="dxa"/>
          </w:tcPr>
          <w:p w:rsidR="00C54455" w:rsidRPr="00DA66AB" w:rsidRDefault="0079709D" w:rsidP="00235825">
            <w:pPr>
              <w:rPr>
                <w:b/>
              </w:rPr>
            </w:pPr>
            <w:r w:rsidRPr="00DA66AB">
              <w:rPr>
                <w:b/>
              </w:rPr>
              <w:t>Responsable del seguimiento</w:t>
            </w:r>
          </w:p>
        </w:tc>
        <w:tc>
          <w:tcPr>
            <w:tcW w:w="998" w:type="dxa"/>
          </w:tcPr>
          <w:p w:rsidR="00C54455" w:rsidRPr="00DA66AB" w:rsidRDefault="0079709D" w:rsidP="00235825">
            <w:pPr>
              <w:rPr>
                <w:b/>
              </w:rPr>
            </w:pPr>
            <w:r w:rsidRPr="00DA66AB">
              <w:rPr>
                <w:b/>
              </w:rPr>
              <w:t>Fecha</w:t>
            </w:r>
          </w:p>
        </w:tc>
      </w:tr>
      <w:tr w:rsidR="0016320D" w:rsidRPr="00DA66AB" w:rsidTr="0079709D">
        <w:tc>
          <w:tcPr>
            <w:tcW w:w="2512" w:type="dxa"/>
          </w:tcPr>
          <w:p w:rsidR="0016320D" w:rsidRPr="00DA66AB" w:rsidRDefault="0016320D" w:rsidP="00235825">
            <w:r w:rsidRPr="00DA66AB">
              <w:t>No se ha difundido la misión  de la Universidad y la misión de la Facultad</w:t>
            </w:r>
          </w:p>
        </w:tc>
        <w:tc>
          <w:tcPr>
            <w:tcW w:w="2546" w:type="dxa"/>
          </w:tcPr>
          <w:p w:rsidR="0016320D" w:rsidRPr="00DA66AB" w:rsidRDefault="0016320D" w:rsidP="00235825">
            <w:r w:rsidRPr="00DA66AB">
              <w:t>Difundir  la misión, visión en una feria Institucional</w:t>
            </w:r>
          </w:p>
        </w:tc>
        <w:tc>
          <w:tcPr>
            <w:tcW w:w="1610" w:type="dxa"/>
          </w:tcPr>
          <w:p w:rsidR="0016320D" w:rsidRPr="00DA66AB" w:rsidRDefault="00CC3CC1" w:rsidP="00235825">
            <w:r w:rsidRPr="00DA66AB">
              <w:t xml:space="preserve">Docentes y </w:t>
            </w:r>
          </w:p>
          <w:p w:rsidR="0016320D" w:rsidRPr="00DA66AB" w:rsidRDefault="0016320D" w:rsidP="00235825">
            <w:r w:rsidRPr="00DA66AB">
              <w:t>Estudiantes</w:t>
            </w:r>
          </w:p>
          <w:p w:rsidR="0016320D" w:rsidRPr="00DA66AB" w:rsidRDefault="0016320D" w:rsidP="00235825"/>
        </w:tc>
        <w:tc>
          <w:tcPr>
            <w:tcW w:w="1224" w:type="dxa"/>
          </w:tcPr>
          <w:p w:rsidR="0016320D" w:rsidRPr="00DA66AB" w:rsidRDefault="0016320D" w:rsidP="00235825">
            <w:r w:rsidRPr="00DA66AB">
              <w:t>30-11-14</w:t>
            </w:r>
          </w:p>
        </w:tc>
        <w:tc>
          <w:tcPr>
            <w:tcW w:w="1147" w:type="dxa"/>
          </w:tcPr>
          <w:p w:rsidR="0016320D" w:rsidRPr="00DA66AB" w:rsidRDefault="0016320D" w:rsidP="00235825"/>
        </w:tc>
        <w:tc>
          <w:tcPr>
            <w:tcW w:w="992" w:type="dxa"/>
          </w:tcPr>
          <w:p w:rsidR="0016320D" w:rsidRPr="00DA66AB" w:rsidRDefault="0016320D" w:rsidP="00235825"/>
        </w:tc>
        <w:tc>
          <w:tcPr>
            <w:tcW w:w="1559" w:type="dxa"/>
          </w:tcPr>
          <w:p w:rsidR="0016320D" w:rsidRPr="00DA66AB" w:rsidRDefault="0016320D" w:rsidP="00235825">
            <w:r w:rsidRPr="00DA66AB">
              <w:t xml:space="preserve">Misión socializada y difundida masivamente </w:t>
            </w:r>
          </w:p>
        </w:tc>
        <w:tc>
          <w:tcPr>
            <w:tcW w:w="1559" w:type="dxa"/>
          </w:tcPr>
          <w:p w:rsidR="00CC3CC1" w:rsidRPr="00DA66AB" w:rsidRDefault="00CC3CC1" w:rsidP="00235825">
            <w:r w:rsidRPr="00DA66AB">
              <w:t>Angélica Coro</w:t>
            </w:r>
          </w:p>
          <w:p w:rsidR="00CC3CC1" w:rsidRPr="00DA66AB" w:rsidRDefault="00CC3CC1" w:rsidP="00235825">
            <w:r w:rsidRPr="00DA66AB">
              <w:t>Adolfo Pérez</w:t>
            </w:r>
          </w:p>
          <w:p w:rsidR="0016320D" w:rsidRPr="00DA66AB" w:rsidRDefault="0016320D" w:rsidP="00235825"/>
        </w:tc>
        <w:tc>
          <w:tcPr>
            <w:tcW w:w="998" w:type="dxa"/>
          </w:tcPr>
          <w:p w:rsidR="0016320D" w:rsidRPr="00DA66AB" w:rsidRDefault="0016320D" w:rsidP="00235825"/>
        </w:tc>
      </w:tr>
      <w:tr w:rsidR="0016320D" w:rsidRPr="00DA66AB" w:rsidTr="0079709D">
        <w:tc>
          <w:tcPr>
            <w:tcW w:w="2512" w:type="dxa"/>
          </w:tcPr>
          <w:p w:rsidR="0016320D" w:rsidRPr="00DA66AB" w:rsidRDefault="0016320D" w:rsidP="00235825">
            <w:r w:rsidRPr="00DA66AB">
              <w:t>No se ha establecido medios efectivos de comunicación de los objetivos y metas de la carrera</w:t>
            </w:r>
          </w:p>
        </w:tc>
        <w:tc>
          <w:tcPr>
            <w:tcW w:w="2546" w:type="dxa"/>
          </w:tcPr>
          <w:p w:rsidR="0016320D" w:rsidRPr="00DA66AB" w:rsidRDefault="0016320D" w:rsidP="00235825">
            <w:r w:rsidRPr="00DA66AB">
              <w:t>Difundir los objetivos de la carrera en una feria Institucional</w:t>
            </w:r>
          </w:p>
        </w:tc>
        <w:tc>
          <w:tcPr>
            <w:tcW w:w="1610" w:type="dxa"/>
          </w:tcPr>
          <w:p w:rsidR="0016320D" w:rsidRPr="00DA66AB" w:rsidRDefault="00CC3CC1" w:rsidP="00235825">
            <w:r w:rsidRPr="00DA66AB">
              <w:t xml:space="preserve">Dra. </w:t>
            </w:r>
            <w:r w:rsidR="0016320D" w:rsidRPr="00DA66AB">
              <w:t xml:space="preserve">Guadalupe </w:t>
            </w:r>
            <w:proofErr w:type="spellStart"/>
            <w:r w:rsidR="0016320D" w:rsidRPr="00DA66AB">
              <w:t>Arandia</w:t>
            </w:r>
            <w:proofErr w:type="spellEnd"/>
            <w:r w:rsidRPr="00DA66AB">
              <w:t xml:space="preserve">, </w:t>
            </w:r>
          </w:p>
          <w:p w:rsidR="0016320D" w:rsidRPr="00DA66AB" w:rsidRDefault="00CC3CC1" w:rsidP="00235825">
            <w:r w:rsidRPr="00DA66AB">
              <w:t xml:space="preserve">Dra. </w:t>
            </w:r>
            <w:r w:rsidR="0016320D" w:rsidRPr="00DA66AB">
              <w:t>Gladys Antelo</w:t>
            </w:r>
            <w:r w:rsidRPr="00DA66AB">
              <w:t>,</w:t>
            </w:r>
          </w:p>
          <w:p w:rsidR="0016320D" w:rsidRPr="00DA66AB" w:rsidRDefault="00CC3CC1" w:rsidP="00235825">
            <w:r w:rsidRPr="00DA66AB">
              <w:t xml:space="preserve">Dra. </w:t>
            </w:r>
            <w:r w:rsidR="0016320D" w:rsidRPr="00DA66AB">
              <w:t>Rosaura Figueroa</w:t>
            </w:r>
          </w:p>
          <w:p w:rsidR="0016320D" w:rsidRPr="00DA66AB" w:rsidRDefault="0016320D" w:rsidP="00235825"/>
        </w:tc>
        <w:tc>
          <w:tcPr>
            <w:tcW w:w="1224" w:type="dxa"/>
          </w:tcPr>
          <w:p w:rsidR="0016320D" w:rsidRPr="00DA66AB" w:rsidRDefault="0016320D" w:rsidP="00235825">
            <w:r w:rsidRPr="00DA66AB">
              <w:t>30-11-14</w:t>
            </w:r>
          </w:p>
        </w:tc>
        <w:tc>
          <w:tcPr>
            <w:tcW w:w="1147" w:type="dxa"/>
          </w:tcPr>
          <w:p w:rsidR="0016320D" w:rsidRPr="00DA66AB" w:rsidRDefault="0016320D" w:rsidP="00235825"/>
        </w:tc>
        <w:tc>
          <w:tcPr>
            <w:tcW w:w="992" w:type="dxa"/>
          </w:tcPr>
          <w:p w:rsidR="0016320D" w:rsidRPr="00DA66AB" w:rsidRDefault="0016320D" w:rsidP="00235825"/>
        </w:tc>
        <w:tc>
          <w:tcPr>
            <w:tcW w:w="1559" w:type="dxa"/>
          </w:tcPr>
          <w:p w:rsidR="0016320D" w:rsidRPr="00DA66AB" w:rsidRDefault="0016320D" w:rsidP="00235825">
            <w:r w:rsidRPr="00DA66AB">
              <w:t>Objetivos difundidos por todos los medios</w:t>
            </w:r>
          </w:p>
        </w:tc>
        <w:tc>
          <w:tcPr>
            <w:tcW w:w="1559" w:type="dxa"/>
          </w:tcPr>
          <w:p w:rsidR="0016320D" w:rsidRPr="00DA66AB" w:rsidRDefault="0016320D" w:rsidP="00235825">
            <w:r w:rsidRPr="00DA66AB">
              <w:t>Comisión</w:t>
            </w:r>
          </w:p>
        </w:tc>
        <w:tc>
          <w:tcPr>
            <w:tcW w:w="998" w:type="dxa"/>
          </w:tcPr>
          <w:p w:rsidR="0016320D" w:rsidRPr="00DA66AB" w:rsidRDefault="0016320D" w:rsidP="00235825"/>
        </w:tc>
      </w:tr>
    </w:tbl>
    <w:p w:rsidR="0016320D" w:rsidRPr="00DA66AB" w:rsidRDefault="0016320D" w:rsidP="00235825">
      <w:pPr>
        <w:spacing w:after="0" w:line="240" w:lineRule="auto"/>
        <w:rPr>
          <w:b/>
        </w:rPr>
      </w:pPr>
    </w:p>
    <w:p w:rsidR="00DA66AB" w:rsidRPr="00DA66AB" w:rsidRDefault="0075533C" w:rsidP="00D319E2">
      <w:pPr>
        <w:pStyle w:val="Prrafodelista"/>
        <w:numPr>
          <w:ilvl w:val="0"/>
          <w:numId w:val="5"/>
        </w:numPr>
        <w:spacing w:line="240" w:lineRule="auto"/>
        <w:ind w:left="360"/>
        <w:outlineLvl w:val="0"/>
        <w:rPr>
          <w:rFonts w:cs="Arial"/>
          <w:b/>
        </w:rPr>
      </w:pPr>
      <w:r w:rsidRPr="00DA66AB">
        <w:rPr>
          <w:b/>
        </w:rPr>
        <w:t xml:space="preserve"> Currículo </w:t>
      </w:r>
    </w:p>
    <w:p w:rsidR="00D319E2" w:rsidRPr="00DA66AB" w:rsidRDefault="00D319E2" w:rsidP="00DA66AB">
      <w:pPr>
        <w:spacing w:line="240" w:lineRule="auto"/>
        <w:outlineLvl w:val="0"/>
        <w:rPr>
          <w:rFonts w:cs="Arial"/>
          <w:b/>
        </w:rPr>
      </w:pPr>
      <w:r w:rsidRPr="00DA66AB">
        <w:rPr>
          <w:rFonts w:cs="Arial"/>
          <w:b/>
        </w:rPr>
        <w:t>3.1</w:t>
      </w:r>
      <w:r w:rsidR="009D7193" w:rsidRPr="00DA66AB">
        <w:rPr>
          <w:rFonts w:cs="Arial"/>
          <w:b/>
        </w:rPr>
        <w:t xml:space="preserve">  </w:t>
      </w:r>
      <w:r w:rsidRPr="00DA66AB">
        <w:rPr>
          <w:rFonts w:cs="Arial"/>
          <w:b/>
        </w:rPr>
        <w:t>Bases y Fundamentos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1559"/>
        <w:gridCol w:w="1276"/>
        <w:gridCol w:w="1134"/>
        <w:gridCol w:w="992"/>
        <w:gridCol w:w="1559"/>
        <w:gridCol w:w="1559"/>
        <w:gridCol w:w="993"/>
      </w:tblGrid>
      <w:tr w:rsidR="00D3468E" w:rsidRPr="00DA66AB" w:rsidTr="00235825">
        <w:trPr>
          <w:trHeight w:val="880"/>
        </w:trPr>
        <w:tc>
          <w:tcPr>
            <w:tcW w:w="2410" w:type="dxa"/>
          </w:tcPr>
          <w:p w:rsidR="00D3468E" w:rsidRPr="00DA66AB" w:rsidRDefault="0095590E" w:rsidP="00235825">
            <w:pPr>
              <w:spacing w:line="240" w:lineRule="auto"/>
              <w:ind w:hanging="250"/>
              <w:jc w:val="both"/>
            </w:pPr>
            <w:proofErr w:type="spellStart"/>
            <w:r w:rsidRPr="00DA66AB">
              <w:rPr>
                <w:b/>
              </w:rPr>
              <w:t>DDebilidad</w:t>
            </w:r>
            <w:proofErr w:type="spellEnd"/>
            <w:r w:rsidR="00D3468E" w:rsidRPr="00DA66AB">
              <w:rPr>
                <w:b/>
              </w:rPr>
              <w:t xml:space="preserve"> detectada</w:t>
            </w:r>
          </w:p>
        </w:tc>
        <w:tc>
          <w:tcPr>
            <w:tcW w:w="2552" w:type="dxa"/>
          </w:tcPr>
          <w:p w:rsidR="00D3468E" w:rsidRPr="00DA66AB" w:rsidRDefault="00D3468E" w:rsidP="00235825">
            <w:pPr>
              <w:spacing w:line="240" w:lineRule="auto"/>
              <w:jc w:val="both"/>
              <w:rPr>
                <w:b/>
              </w:rPr>
            </w:pPr>
            <w:r w:rsidRPr="00DA66AB">
              <w:rPr>
                <w:b/>
              </w:rPr>
              <w:t>Acción o tareas</w:t>
            </w:r>
          </w:p>
        </w:tc>
        <w:tc>
          <w:tcPr>
            <w:tcW w:w="1559" w:type="dxa"/>
          </w:tcPr>
          <w:p w:rsidR="00D3468E" w:rsidRPr="00DA66AB" w:rsidRDefault="00D3468E" w:rsidP="00235825">
            <w:pPr>
              <w:spacing w:line="240" w:lineRule="auto"/>
              <w:jc w:val="both"/>
              <w:rPr>
                <w:b/>
              </w:rPr>
            </w:pPr>
            <w:r w:rsidRPr="00DA66AB">
              <w:rPr>
                <w:b/>
              </w:rPr>
              <w:t>Responsable</w:t>
            </w:r>
          </w:p>
        </w:tc>
        <w:tc>
          <w:tcPr>
            <w:tcW w:w="1276" w:type="dxa"/>
          </w:tcPr>
          <w:p w:rsidR="00D3468E" w:rsidRPr="00DA66AB" w:rsidRDefault="00D3468E" w:rsidP="00235825">
            <w:pPr>
              <w:spacing w:line="240" w:lineRule="auto"/>
              <w:jc w:val="both"/>
              <w:rPr>
                <w:b/>
              </w:rPr>
            </w:pPr>
            <w:r w:rsidRPr="00DA66AB">
              <w:rPr>
                <w:b/>
              </w:rPr>
              <w:t>Tiempo inicial y final</w:t>
            </w:r>
          </w:p>
        </w:tc>
        <w:tc>
          <w:tcPr>
            <w:tcW w:w="1134" w:type="dxa"/>
          </w:tcPr>
          <w:p w:rsidR="00D3468E" w:rsidRPr="00DA66AB" w:rsidRDefault="00D3468E" w:rsidP="00235825">
            <w:pPr>
              <w:spacing w:line="240" w:lineRule="auto"/>
              <w:jc w:val="both"/>
              <w:rPr>
                <w:b/>
              </w:rPr>
            </w:pPr>
            <w:r w:rsidRPr="00DA66AB">
              <w:rPr>
                <w:b/>
              </w:rPr>
              <w:t>Recursos</w:t>
            </w:r>
          </w:p>
        </w:tc>
        <w:tc>
          <w:tcPr>
            <w:tcW w:w="992" w:type="dxa"/>
          </w:tcPr>
          <w:p w:rsidR="00D3468E" w:rsidRPr="00DA66AB" w:rsidRDefault="00D3468E" w:rsidP="00235825">
            <w:pPr>
              <w:spacing w:line="240" w:lineRule="auto"/>
              <w:jc w:val="both"/>
              <w:rPr>
                <w:b/>
              </w:rPr>
            </w:pPr>
            <w:r w:rsidRPr="00DA66AB">
              <w:rPr>
                <w:b/>
              </w:rPr>
              <w:t>Financiamiento</w:t>
            </w:r>
          </w:p>
        </w:tc>
        <w:tc>
          <w:tcPr>
            <w:tcW w:w="1559" w:type="dxa"/>
          </w:tcPr>
          <w:p w:rsidR="00D3468E" w:rsidRPr="00DA66AB" w:rsidRDefault="00D3468E" w:rsidP="00235825">
            <w:pPr>
              <w:spacing w:line="240" w:lineRule="auto"/>
              <w:jc w:val="both"/>
              <w:rPr>
                <w:b/>
              </w:rPr>
            </w:pPr>
            <w:r w:rsidRPr="00DA66AB">
              <w:rPr>
                <w:b/>
              </w:rPr>
              <w:t>Indicador del seguimiento</w:t>
            </w:r>
          </w:p>
        </w:tc>
        <w:tc>
          <w:tcPr>
            <w:tcW w:w="1559" w:type="dxa"/>
          </w:tcPr>
          <w:p w:rsidR="00D3468E" w:rsidRPr="00DA66AB" w:rsidRDefault="00D3468E" w:rsidP="00235825">
            <w:pPr>
              <w:spacing w:line="240" w:lineRule="auto"/>
              <w:rPr>
                <w:b/>
              </w:rPr>
            </w:pPr>
            <w:r w:rsidRPr="00DA66AB">
              <w:rPr>
                <w:b/>
              </w:rPr>
              <w:t>Responsable del seguimiento</w:t>
            </w:r>
          </w:p>
        </w:tc>
        <w:tc>
          <w:tcPr>
            <w:tcW w:w="993" w:type="dxa"/>
          </w:tcPr>
          <w:p w:rsidR="00D3468E" w:rsidRPr="00DA66AB" w:rsidRDefault="00D3468E" w:rsidP="00235825">
            <w:pPr>
              <w:spacing w:line="240" w:lineRule="auto"/>
            </w:pPr>
            <w:r w:rsidRPr="00DA66AB">
              <w:rPr>
                <w:b/>
              </w:rPr>
              <w:t>Fecha</w:t>
            </w:r>
          </w:p>
        </w:tc>
      </w:tr>
      <w:tr w:rsidR="00D3468E" w:rsidRPr="00DA66AB" w:rsidTr="00D3468E">
        <w:tc>
          <w:tcPr>
            <w:tcW w:w="2410" w:type="dxa"/>
          </w:tcPr>
          <w:p w:rsidR="00D3468E" w:rsidRPr="00DA66AB" w:rsidRDefault="00D3468E" w:rsidP="00235825">
            <w:pPr>
              <w:spacing w:line="240" w:lineRule="auto"/>
              <w:rPr>
                <w:b/>
              </w:rPr>
            </w:pPr>
            <w:r w:rsidRPr="00DA66AB">
              <w:rPr>
                <w:rFonts w:cs="Arial"/>
              </w:rPr>
              <w:t>No se cuenta con un estudio de mercado específico actualizado</w:t>
            </w:r>
          </w:p>
        </w:tc>
        <w:tc>
          <w:tcPr>
            <w:tcW w:w="2552" w:type="dxa"/>
          </w:tcPr>
          <w:p w:rsidR="00D3468E" w:rsidRPr="00DA66AB" w:rsidRDefault="00D3468E" w:rsidP="00235825">
            <w:pPr>
              <w:spacing w:line="240" w:lineRule="auto"/>
            </w:pPr>
            <w:r w:rsidRPr="00DA66AB">
              <w:rPr>
                <w:rFonts w:cs="Arial"/>
              </w:rPr>
              <w:t xml:space="preserve">Efectuar un estudio de diagnóstico laboral y estudio de contexto para determinar la demanda </w:t>
            </w:r>
            <w:r w:rsidRPr="00DA66AB">
              <w:rPr>
                <w:rFonts w:cs="Arial"/>
              </w:rPr>
              <w:lastRenderedPageBreak/>
              <w:t>en este sector  y las competencias laborales actuales a nivel regional.</w:t>
            </w:r>
          </w:p>
        </w:tc>
        <w:tc>
          <w:tcPr>
            <w:tcW w:w="1559" w:type="dxa"/>
          </w:tcPr>
          <w:p w:rsidR="00D3468E" w:rsidRPr="00DA66AB" w:rsidRDefault="00D3468E" w:rsidP="00235825">
            <w:pPr>
              <w:spacing w:line="240" w:lineRule="auto"/>
            </w:pPr>
            <w:r w:rsidRPr="00DA66AB">
              <w:lastRenderedPageBreak/>
              <w:t>Comisión Rediseño</w:t>
            </w:r>
          </w:p>
        </w:tc>
        <w:tc>
          <w:tcPr>
            <w:tcW w:w="1276" w:type="dxa"/>
          </w:tcPr>
          <w:p w:rsidR="00D3468E" w:rsidRPr="00DA66AB" w:rsidRDefault="00D3468E" w:rsidP="00235825">
            <w:pPr>
              <w:spacing w:line="240" w:lineRule="auto"/>
            </w:pPr>
            <w:r w:rsidRPr="00DA66AB">
              <w:t>10-11-14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Estudio realizado</w:t>
            </w:r>
          </w:p>
        </w:tc>
        <w:tc>
          <w:tcPr>
            <w:tcW w:w="1559" w:type="dxa"/>
          </w:tcPr>
          <w:p w:rsidR="00D3468E" w:rsidRPr="00DA66AB" w:rsidRDefault="00D3468E" w:rsidP="00235825">
            <w:pPr>
              <w:spacing w:line="240" w:lineRule="auto"/>
            </w:pPr>
            <w:r w:rsidRPr="00DA66AB">
              <w:t xml:space="preserve">Vicedecano Decano </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rPr>
                <w:b/>
              </w:rPr>
            </w:pPr>
            <w:r w:rsidRPr="00DA66AB">
              <w:rPr>
                <w:rFonts w:cs="Arial"/>
              </w:rPr>
              <w:lastRenderedPageBreak/>
              <w:t>No se ha Socializado y validado el documento del Diseño Curricular</w:t>
            </w:r>
          </w:p>
        </w:tc>
        <w:tc>
          <w:tcPr>
            <w:tcW w:w="2552" w:type="dxa"/>
          </w:tcPr>
          <w:p w:rsidR="00D3468E" w:rsidRPr="00DA66AB" w:rsidRDefault="00D3468E" w:rsidP="00235825">
            <w:pPr>
              <w:spacing w:line="240" w:lineRule="auto"/>
              <w:rPr>
                <w:b/>
              </w:rPr>
            </w:pPr>
            <w:r w:rsidRPr="00DA66AB">
              <w:rPr>
                <w:rFonts w:cs="Arial"/>
              </w:rPr>
              <w:t>Socializar y validar el nuevo</w:t>
            </w:r>
            <w:r w:rsidR="00CC3CC1" w:rsidRPr="00DA66AB">
              <w:rPr>
                <w:rFonts w:cs="Arial"/>
              </w:rPr>
              <w:t xml:space="preserve"> documento del Diseño Curricular </w:t>
            </w: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15-03-15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pPr>
            <w:r w:rsidRPr="00DA66AB">
              <w:rPr>
                <w:rFonts w:cs="Arial"/>
              </w:rPr>
              <w:t>Nuevo diseño Curricular Socializado  y validado</w:t>
            </w:r>
          </w:p>
        </w:tc>
        <w:tc>
          <w:tcPr>
            <w:tcW w:w="1559" w:type="dxa"/>
          </w:tcPr>
          <w:p w:rsidR="00D3468E" w:rsidRPr="00DA66AB" w:rsidRDefault="00D3468E" w:rsidP="00235825">
            <w:pPr>
              <w:spacing w:line="240" w:lineRule="auto"/>
            </w:pPr>
            <w:r w:rsidRPr="00DA66AB">
              <w:t>Vicedecano Decano</w:t>
            </w:r>
          </w:p>
        </w:tc>
        <w:tc>
          <w:tcPr>
            <w:tcW w:w="993" w:type="dxa"/>
          </w:tcPr>
          <w:p w:rsidR="00D3468E" w:rsidRPr="00DA66AB" w:rsidRDefault="00D3468E" w:rsidP="00235825">
            <w:pPr>
              <w:spacing w:line="240" w:lineRule="auto"/>
            </w:pPr>
          </w:p>
        </w:tc>
      </w:tr>
    </w:tbl>
    <w:p w:rsidR="00D319E2" w:rsidRPr="00DA66AB" w:rsidRDefault="00D319E2">
      <w:pPr>
        <w:rPr>
          <w:b/>
        </w:rPr>
      </w:pPr>
      <w:r w:rsidRPr="00DA66AB">
        <w:rPr>
          <w:b/>
        </w:rPr>
        <w:t>3.2</w:t>
      </w:r>
      <w:r w:rsidRPr="00DA66AB">
        <w:rPr>
          <w:b/>
        </w:rPr>
        <w:tab/>
        <w:t>Perfil Profesional</w:t>
      </w:r>
    </w:p>
    <w:tbl>
      <w:tblPr>
        <w:tblStyle w:val="Tablaconcuadrcula"/>
        <w:tblW w:w="14034" w:type="dxa"/>
        <w:tblInd w:w="108" w:type="dxa"/>
        <w:tblLayout w:type="fixed"/>
        <w:tblLook w:val="04A0"/>
      </w:tblPr>
      <w:tblGrid>
        <w:gridCol w:w="2410"/>
        <w:gridCol w:w="2552"/>
        <w:gridCol w:w="1559"/>
        <w:gridCol w:w="1276"/>
        <w:gridCol w:w="1134"/>
        <w:gridCol w:w="992"/>
        <w:gridCol w:w="1559"/>
        <w:gridCol w:w="1559"/>
        <w:gridCol w:w="993"/>
      </w:tblGrid>
      <w:tr w:rsidR="00D319E2" w:rsidRPr="00DA66AB" w:rsidTr="00D319E2">
        <w:tc>
          <w:tcPr>
            <w:tcW w:w="2410" w:type="dxa"/>
          </w:tcPr>
          <w:p w:rsidR="00D319E2" w:rsidRPr="00DA66AB" w:rsidRDefault="00D319E2" w:rsidP="0017279A">
            <w:pPr>
              <w:jc w:val="center"/>
              <w:rPr>
                <w:b/>
              </w:rPr>
            </w:pPr>
            <w:r w:rsidRPr="00DA66AB">
              <w:rPr>
                <w:b/>
              </w:rPr>
              <w:t>Debilidad detectada</w:t>
            </w:r>
          </w:p>
        </w:tc>
        <w:tc>
          <w:tcPr>
            <w:tcW w:w="2552" w:type="dxa"/>
          </w:tcPr>
          <w:p w:rsidR="00D319E2" w:rsidRPr="00DA66AB" w:rsidRDefault="00D319E2" w:rsidP="0017279A">
            <w:pPr>
              <w:jc w:val="center"/>
              <w:rPr>
                <w:b/>
              </w:rPr>
            </w:pPr>
            <w:r w:rsidRPr="00DA66AB">
              <w:rPr>
                <w:b/>
              </w:rPr>
              <w:t>Acción o tareas</w:t>
            </w:r>
          </w:p>
        </w:tc>
        <w:tc>
          <w:tcPr>
            <w:tcW w:w="1559" w:type="dxa"/>
          </w:tcPr>
          <w:p w:rsidR="00D319E2" w:rsidRPr="00DA66AB" w:rsidRDefault="00D319E2" w:rsidP="0017279A">
            <w:pPr>
              <w:jc w:val="center"/>
              <w:rPr>
                <w:b/>
              </w:rPr>
            </w:pPr>
            <w:r w:rsidRPr="00DA66AB">
              <w:rPr>
                <w:b/>
              </w:rPr>
              <w:t>Responsable de la tarea</w:t>
            </w:r>
          </w:p>
        </w:tc>
        <w:tc>
          <w:tcPr>
            <w:tcW w:w="1276" w:type="dxa"/>
          </w:tcPr>
          <w:p w:rsidR="00D319E2" w:rsidRPr="00DA66AB" w:rsidRDefault="00D319E2" w:rsidP="0017279A">
            <w:pPr>
              <w:jc w:val="center"/>
              <w:rPr>
                <w:b/>
              </w:rPr>
            </w:pPr>
            <w:r w:rsidRPr="00DA66AB">
              <w:rPr>
                <w:b/>
              </w:rPr>
              <w:t>Tiempo inicial y final</w:t>
            </w:r>
          </w:p>
        </w:tc>
        <w:tc>
          <w:tcPr>
            <w:tcW w:w="1134" w:type="dxa"/>
          </w:tcPr>
          <w:p w:rsidR="00D319E2" w:rsidRPr="00DA66AB" w:rsidRDefault="00D319E2" w:rsidP="0017279A">
            <w:pPr>
              <w:jc w:val="center"/>
              <w:rPr>
                <w:b/>
              </w:rPr>
            </w:pPr>
            <w:r w:rsidRPr="00DA66AB">
              <w:rPr>
                <w:b/>
              </w:rPr>
              <w:t>Recursos</w:t>
            </w:r>
          </w:p>
          <w:p w:rsidR="00D319E2" w:rsidRPr="00DA66AB" w:rsidRDefault="00D319E2" w:rsidP="0017279A">
            <w:pPr>
              <w:jc w:val="center"/>
              <w:rPr>
                <w:b/>
              </w:rPr>
            </w:pPr>
            <w:r w:rsidRPr="00DA66AB">
              <w:rPr>
                <w:b/>
              </w:rPr>
              <w:t>necesarios</w:t>
            </w:r>
          </w:p>
        </w:tc>
        <w:tc>
          <w:tcPr>
            <w:tcW w:w="992" w:type="dxa"/>
          </w:tcPr>
          <w:p w:rsidR="00D319E2" w:rsidRPr="00DA66AB" w:rsidRDefault="00D319E2" w:rsidP="0017279A">
            <w:pPr>
              <w:jc w:val="center"/>
              <w:rPr>
                <w:b/>
              </w:rPr>
            </w:pPr>
            <w:r w:rsidRPr="00DA66AB">
              <w:rPr>
                <w:b/>
              </w:rPr>
              <w:t>Financiamiento</w:t>
            </w:r>
          </w:p>
        </w:tc>
        <w:tc>
          <w:tcPr>
            <w:tcW w:w="1559" w:type="dxa"/>
          </w:tcPr>
          <w:p w:rsidR="00D319E2" w:rsidRPr="00DA66AB" w:rsidRDefault="00D319E2" w:rsidP="0017279A">
            <w:pPr>
              <w:jc w:val="center"/>
              <w:rPr>
                <w:b/>
              </w:rPr>
            </w:pPr>
            <w:r w:rsidRPr="00DA66AB">
              <w:rPr>
                <w:b/>
              </w:rPr>
              <w:t>Indicador de seguimiento</w:t>
            </w:r>
          </w:p>
        </w:tc>
        <w:tc>
          <w:tcPr>
            <w:tcW w:w="1559" w:type="dxa"/>
          </w:tcPr>
          <w:p w:rsidR="00D319E2" w:rsidRPr="00DA66AB" w:rsidRDefault="00D319E2" w:rsidP="0017279A">
            <w:pPr>
              <w:jc w:val="center"/>
              <w:rPr>
                <w:b/>
              </w:rPr>
            </w:pPr>
            <w:r w:rsidRPr="00DA66AB">
              <w:rPr>
                <w:b/>
              </w:rPr>
              <w:t>Responsable del seguimiento</w:t>
            </w:r>
          </w:p>
        </w:tc>
        <w:tc>
          <w:tcPr>
            <w:tcW w:w="993" w:type="dxa"/>
          </w:tcPr>
          <w:p w:rsidR="00D319E2" w:rsidRPr="00DA66AB" w:rsidRDefault="00D319E2" w:rsidP="0017279A">
            <w:pPr>
              <w:jc w:val="center"/>
              <w:rPr>
                <w:b/>
              </w:rPr>
            </w:pPr>
            <w:r w:rsidRPr="00DA66AB">
              <w:rPr>
                <w:b/>
              </w:rPr>
              <w:t>Fecha</w:t>
            </w:r>
          </w:p>
        </w:tc>
      </w:tr>
    </w:tbl>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1559"/>
        <w:gridCol w:w="1276"/>
        <w:gridCol w:w="1134"/>
        <w:gridCol w:w="992"/>
        <w:gridCol w:w="1559"/>
        <w:gridCol w:w="1559"/>
        <w:gridCol w:w="993"/>
      </w:tblGrid>
      <w:tr w:rsidR="00D3468E" w:rsidRPr="00DA66AB" w:rsidTr="00D3468E">
        <w:tc>
          <w:tcPr>
            <w:tcW w:w="2410" w:type="dxa"/>
          </w:tcPr>
          <w:p w:rsidR="00D3468E" w:rsidRPr="00DA66AB" w:rsidRDefault="00D3468E" w:rsidP="00235825">
            <w:pPr>
              <w:spacing w:line="240" w:lineRule="auto"/>
              <w:rPr>
                <w:b/>
              </w:rPr>
            </w:pPr>
            <w:r w:rsidRPr="00DA66AB">
              <w:rPr>
                <w:rFonts w:cs="Arial"/>
              </w:rPr>
              <w:t>No existe apoyo suficiente para trabajar en la adquisición de destrezas y habilidades prácticas durante la formación profesional</w:t>
            </w:r>
          </w:p>
        </w:tc>
        <w:tc>
          <w:tcPr>
            <w:tcW w:w="2552" w:type="dxa"/>
          </w:tcPr>
          <w:p w:rsidR="00D3468E" w:rsidRPr="00DA66AB" w:rsidRDefault="00D3468E" w:rsidP="00235825">
            <w:pPr>
              <w:spacing w:line="240" w:lineRule="auto"/>
              <w:rPr>
                <w:rFonts w:cs="Arial"/>
              </w:rPr>
            </w:pPr>
            <w:r w:rsidRPr="00DA66AB">
              <w:rPr>
                <w:rFonts w:cs="Arial"/>
              </w:rPr>
              <w:t>Buscar asesoramiento y apoyo para trabajar en la adquisición de destrezas y habilidades</w:t>
            </w:r>
          </w:p>
        </w:tc>
        <w:tc>
          <w:tcPr>
            <w:tcW w:w="1559" w:type="dxa"/>
          </w:tcPr>
          <w:p w:rsidR="00CC3CC1" w:rsidRPr="00DA66AB" w:rsidRDefault="00D3468E" w:rsidP="00235825">
            <w:pPr>
              <w:spacing w:line="240" w:lineRule="auto"/>
            </w:pPr>
            <w:r w:rsidRPr="00DA66AB">
              <w:t>UNADA</w:t>
            </w:r>
          </w:p>
          <w:p w:rsidR="00D3468E" w:rsidRPr="00DA66AB" w:rsidRDefault="00D3468E" w:rsidP="00235825">
            <w:pPr>
              <w:spacing w:line="240" w:lineRule="auto"/>
            </w:pPr>
            <w:r w:rsidRPr="00DA66AB">
              <w:t>Directores de Depto.</w:t>
            </w:r>
          </w:p>
        </w:tc>
        <w:tc>
          <w:tcPr>
            <w:tcW w:w="1276" w:type="dxa"/>
          </w:tcPr>
          <w:p w:rsidR="00D3468E" w:rsidRPr="00DA66AB" w:rsidRDefault="00D3468E" w:rsidP="00235825">
            <w:pPr>
              <w:spacing w:line="240" w:lineRule="auto"/>
            </w:pPr>
            <w:r w:rsidRPr="00DA66AB">
              <w:t>31-1</w:t>
            </w:r>
            <w:r w:rsidR="00CC3CC1" w:rsidRPr="00DA66AB">
              <w:t>1</w:t>
            </w:r>
            <w:r w:rsidRPr="00DA66AB">
              <w:t>-14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CC3CC1" w:rsidP="00235825">
            <w:pPr>
              <w:spacing w:line="240" w:lineRule="auto"/>
              <w:rPr>
                <w:rFonts w:cs="Arial"/>
              </w:rPr>
            </w:pPr>
            <w:r w:rsidRPr="00DA66AB">
              <w:rPr>
                <w:rFonts w:cs="Arial"/>
              </w:rPr>
              <w:t xml:space="preserve">Docentes con </w:t>
            </w:r>
            <w:proofErr w:type="spellStart"/>
            <w:r w:rsidRPr="00DA66AB">
              <w:rPr>
                <w:rFonts w:cs="Arial"/>
              </w:rPr>
              <w:t>con</w:t>
            </w:r>
            <w:proofErr w:type="spellEnd"/>
            <w:r w:rsidRPr="00DA66AB">
              <w:rPr>
                <w:rFonts w:cs="Arial"/>
              </w:rPr>
              <w:t xml:space="preserve"> apoyo y asesoramiento en la </w:t>
            </w:r>
            <w:r w:rsidR="00D3468E" w:rsidRPr="00DA66AB">
              <w:rPr>
                <w:rFonts w:cs="Arial"/>
              </w:rPr>
              <w:t>adquisición de destrezas y habilidades</w:t>
            </w:r>
            <w:r w:rsidRPr="00DA66AB">
              <w:rPr>
                <w:rFonts w:cs="Arial"/>
              </w:rPr>
              <w:t xml:space="preserve"> para la formación profesional.</w:t>
            </w:r>
          </w:p>
        </w:tc>
        <w:tc>
          <w:tcPr>
            <w:tcW w:w="1559" w:type="dxa"/>
          </w:tcPr>
          <w:p w:rsidR="00D3468E" w:rsidRPr="00DA66AB" w:rsidRDefault="00D3468E" w:rsidP="00235825">
            <w:pPr>
              <w:spacing w:line="240" w:lineRule="auto"/>
            </w:pPr>
            <w:r w:rsidRPr="00DA66AB">
              <w:t xml:space="preserve">Vicedecano </w:t>
            </w:r>
          </w:p>
          <w:p w:rsidR="00D3468E" w:rsidRPr="00DA66AB" w:rsidRDefault="00D3468E" w:rsidP="00235825">
            <w:pPr>
              <w:spacing w:line="240" w:lineRule="auto"/>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rPr>
                <w:b/>
              </w:rPr>
            </w:pPr>
            <w:r w:rsidRPr="00DA66AB">
              <w:rPr>
                <w:rFonts w:cs="Arial"/>
              </w:rPr>
              <w:t>El Perfil profesional destaca la formación con valores éticos, morales y sensibilidad social, pero en la práctica no se han establecido estrategias pedagógicas</w:t>
            </w:r>
          </w:p>
        </w:tc>
        <w:tc>
          <w:tcPr>
            <w:tcW w:w="2552" w:type="dxa"/>
          </w:tcPr>
          <w:p w:rsidR="00D3468E" w:rsidRPr="00DA66AB" w:rsidRDefault="00D3468E" w:rsidP="00235825">
            <w:pPr>
              <w:spacing w:line="240" w:lineRule="auto"/>
              <w:rPr>
                <w:rFonts w:cs="Arial"/>
              </w:rPr>
            </w:pPr>
            <w:r w:rsidRPr="00DA66AB">
              <w:rPr>
                <w:rFonts w:cs="Arial"/>
              </w:rPr>
              <w:t>Realizar un Perfil Profesional con valores y estrategias pedagógicas aplicadas.</w:t>
            </w: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1</w:t>
            </w:r>
            <w:r w:rsidR="00CC3CC1" w:rsidRPr="00DA66AB">
              <w:t>5</w:t>
            </w:r>
            <w:r w:rsidRPr="00DA66AB">
              <w:t>-11-2014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DA66AB">
            <w:pPr>
              <w:spacing w:line="240" w:lineRule="auto"/>
            </w:pPr>
            <w:r w:rsidRPr="00DA66AB">
              <w:rPr>
                <w:rFonts w:cs="Arial"/>
              </w:rPr>
              <w:t xml:space="preserve">El Perfil Profesional con valores y estrategias pedagógicas aplicadas, mediante </w:t>
            </w:r>
            <w:r w:rsidR="00DA66AB" w:rsidRPr="00DA66AB">
              <w:rPr>
                <w:rFonts w:cs="Arial"/>
              </w:rPr>
              <w:t xml:space="preserve">el </w:t>
            </w:r>
            <w:r w:rsidRPr="00DA66AB">
              <w:rPr>
                <w:rFonts w:cs="Arial"/>
              </w:rPr>
              <w:t>Rediseño</w:t>
            </w:r>
          </w:p>
        </w:tc>
        <w:tc>
          <w:tcPr>
            <w:tcW w:w="1559" w:type="dxa"/>
          </w:tcPr>
          <w:p w:rsidR="00D3468E" w:rsidRPr="00DA66AB" w:rsidRDefault="00D3468E" w:rsidP="00235825">
            <w:pPr>
              <w:spacing w:line="240" w:lineRule="auto"/>
            </w:pPr>
            <w:r w:rsidRPr="00DA66AB">
              <w:t xml:space="preserve">Vicedecano </w:t>
            </w:r>
          </w:p>
          <w:p w:rsidR="00D3468E" w:rsidRPr="00DA66AB" w:rsidRDefault="00D3468E" w:rsidP="00235825">
            <w:pPr>
              <w:spacing w:line="240" w:lineRule="auto"/>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jc w:val="both"/>
              <w:rPr>
                <w:rFonts w:cs="Arial"/>
              </w:rPr>
            </w:pPr>
            <w:r w:rsidRPr="00DA66AB">
              <w:rPr>
                <w:rFonts w:cs="Arial"/>
              </w:rPr>
              <w:t xml:space="preserve">No hay informes </w:t>
            </w:r>
            <w:r w:rsidRPr="00DA66AB">
              <w:rPr>
                <w:rFonts w:cs="Arial"/>
              </w:rPr>
              <w:lastRenderedPageBreak/>
              <w:t>periódicos de evaluación curricular que establezcan parámetros de cumplimiento con el Perfil profesional.</w:t>
            </w:r>
          </w:p>
        </w:tc>
        <w:tc>
          <w:tcPr>
            <w:tcW w:w="2552" w:type="dxa"/>
          </w:tcPr>
          <w:p w:rsidR="00D3468E" w:rsidRPr="00DA66AB" w:rsidRDefault="00D3468E" w:rsidP="00235825">
            <w:pPr>
              <w:spacing w:line="240" w:lineRule="auto"/>
              <w:rPr>
                <w:b/>
              </w:rPr>
            </w:pPr>
            <w:r w:rsidRPr="00DA66AB">
              <w:rPr>
                <w:rFonts w:cs="Arial"/>
              </w:rPr>
              <w:lastRenderedPageBreak/>
              <w:t xml:space="preserve">Informes periódicos de </w:t>
            </w:r>
            <w:r w:rsidRPr="00DA66AB">
              <w:rPr>
                <w:rFonts w:cs="Arial"/>
              </w:rPr>
              <w:lastRenderedPageBreak/>
              <w:t>evaluación curricular</w:t>
            </w:r>
          </w:p>
        </w:tc>
        <w:tc>
          <w:tcPr>
            <w:tcW w:w="1559" w:type="dxa"/>
          </w:tcPr>
          <w:p w:rsidR="00D3468E" w:rsidRPr="00DA66AB" w:rsidRDefault="00D3468E" w:rsidP="00235825">
            <w:pPr>
              <w:spacing w:line="240" w:lineRule="auto"/>
              <w:rPr>
                <w:rFonts w:cs="Arial"/>
              </w:rPr>
            </w:pPr>
            <w:r w:rsidRPr="00DA66AB">
              <w:rPr>
                <w:rFonts w:cs="Arial"/>
              </w:rPr>
              <w:lastRenderedPageBreak/>
              <w:t>CPSC</w:t>
            </w:r>
          </w:p>
        </w:tc>
        <w:tc>
          <w:tcPr>
            <w:tcW w:w="1276" w:type="dxa"/>
          </w:tcPr>
          <w:p w:rsidR="00D3468E" w:rsidRPr="00DA66AB" w:rsidRDefault="00D3468E" w:rsidP="00235825">
            <w:pPr>
              <w:spacing w:line="240" w:lineRule="auto"/>
              <w:rPr>
                <w:rFonts w:cs="Arial"/>
              </w:rPr>
            </w:pPr>
            <w:r w:rsidRPr="00DA66AB">
              <w:rPr>
                <w:rFonts w:cs="Arial"/>
              </w:rPr>
              <w:t>10-12-14</w:t>
            </w:r>
          </w:p>
        </w:tc>
        <w:tc>
          <w:tcPr>
            <w:tcW w:w="1134" w:type="dxa"/>
          </w:tcPr>
          <w:p w:rsidR="00D3468E" w:rsidRPr="00DA66AB" w:rsidRDefault="00D3468E" w:rsidP="00235825">
            <w:pPr>
              <w:spacing w:line="240" w:lineRule="auto"/>
              <w:rPr>
                <w:rFonts w:cs="Arial"/>
              </w:rPr>
            </w:pPr>
          </w:p>
        </w:tc>
        <w:tc>
          <w:tcPr>
            <w:tcW w:w="992" w:type="dxa"/>
          </w:tcPr>
          <w:p w:rsidR="00D3468E" w:rsidRPr="00DA66AB" w:rsidRDefault="00D3468E" w:rsidP="00235825">
            <w:pPr>
              <w:spacing w:line="240" w:lineRule="auto"/>
              <w:rPr>
                <w:rFonts w:cs="Arial"/>
              </w:rPr>
            </w:pPr>
          </w:p>
        </w:tc>
        <w:tc>
          <w:tcPr>
            <w:tcW w:w="1559" w:type="dxa"/>
          </w:tcPr>
          <w:p w:rsidR="00D3468E" w:rsidRPr="00DA66AB" w:rsidRDefault="00D3468E" w:rsidP="00235825">
            <w:pPr>
              <w:spacing w:line="240" w:lineRule="auto"/>
              <w:rPr>
                <w:rFonts w:cs="Arial"/>
              </w:rPr>
            </w:pPr>
            <w:r w:rsidRPr="00DA66AB">
              <w:rPr>
                <w:rFonts w:cs="Arial"/>
              </w:rPr>
              <w:t xml:space="preserve">Evaluación </w:t>
            </w:r>
            <w:r w:rsidRPr="00DA66AB">
              <w:rPr>
                <w:rFonts w:cs="Arial"/>
              </w:rPr>
              <w:lastRenderedPageBreak/>
              <w:t>curricular realizada al menos al finalizar cada semestre.</w:t>
            </w:r>
          </w:p>
        </w:tc>
        <w:tc>
          <w:tcPr>
            <w:tcW w:w="1559" w:type="dxa"/>
          </w:tcPr>
          <w:p w:rsidR="00D3468E" w:rsidRPr="00DA66AB" w:rsidRDefault="00D3468E" w:rsidP="00235825">
            <w:pPr>
              <w:spacing w:line="240" w:lineRule="auto"/>
            </w:pPr>
            <w:r w:rsidRPr="00DA66AB">
              <w:lastRenderedPageBreak/>
              <w:t xml:space="preserve">Vicedecano </w:t>
            </w:r>
          </w:p>
          <w:p w:rsidR="00D3468E" w:rsidRPr="00DA66AB" w:rsidRDefault="00D3468E" w:rsidP="00235825">
            <w:pPr>
              <w:spacing w:line="240" w:lineRule="auto"/>
            </w:pPr>
          </w:p>
        </w:tc>
        <w:tc>
          <w:tcPr>
            <w:tcW w:w="993" w:type="dxa"/>
          </w:tcPr>
          <w:p w:rsidR="00D3468E" w:rsidRPr="00DA66AB" w:rsidRDefault="00D3468E" w:rsidP="00235825">
            <w:pPr>
              <w:spacing w:line="240" w:lineRule="auto"/>
            </w:pPr>
          </w:p>
        </w:tc>
      </w:tr>
    </w:tbl>
    <w:p w:rsidR="00235825" w:rsidRPr="00DA66AB" w:rsidRDefault="00235825">
      <w:pPr>
        <w:rPr>
          <w:b/>
        </w:rPr>
      </w:pPr>
      <w:r w:rsidRPr="00DA66AB">
        <w:rPr>
          <w:b/>
        </w:rPr>
        <w:lastRenderedPageBreak/>
        <w:t>3.3</w:t>
      </w:r>
      <w:r w:rsidRPr="00DA66AB">
        <w:rPr>
          <w:b/>
        </w:rPr>
        <w:tab/>
        <w:t>Plan de Estudios</w:t>
      </w:r>
    </w:p>
    <w:tbl>
      <w:tblPr>
        <w:tblStyle w:val="Tablaconcuadrcula"/>
        <w:tblW w:w="14034" w:type="dxa"/>
        <w:tblInd w:w="108" w:type="dxa"/>
        <w:tblLayout w:type="fixed"/>
        <w:tblLook w:val="04A0"/>
      </w:tblPr>
      <w:tblGrid>
        <w:gridCol w:w="2410"/>
        <w:gridCol w:w="2552"/>
        <w:gridCol w:w="1559"/>
        <w:gridCol w:w="1276"/>
        <w:gridCol w:w="1134"/>
        <w:gridCol w:w="992"/>
        <w:gridCol w:w="1559"/>
        <w:gridCol w:w="1559"/>
        <w:gridCol w:w="993"/>
      </w:tblGrid>
      <w:tr w:rsidR="00235825" w:rsidRPr="00DA66AB" w:rsidTr="00235825">
        <w:tc>
          <w:tcPr>
            <w:tcW w:w="2410" w:type="dxa"/>
          </w:tcPr>
          <w:p w:rsidR="00235825" w:rsidRPr="00DA66AB" w:rsidRDefault="00235825" w:rsidP="0017279A">
            <w:pPr>
              <w:jc w:val="center"/>
              <w:rPr>
                <w:b/>
              </w:rPr>
            </w:pPr>
            <w:r w:rsidRPr="00DA66AB">
              <w:rPr>
                <w:b/>
              </w:rPr>
              <w:t>Debilidad detectada</w:t>
            </w:r>
          </w:p>
        </w:tc>
        <w:tc>
          <w:tcPr>
            <w:tcW w:w="2552" w:type="dxa"/>
          </w:tcPr>
          <w:p w:rsidR="00235825" w:rsidRPr="00DA66AB" w:rsidRDefault="00235825" w:rsidP="0017279A">
            <w:pPr>
              <w:jc w:val="center"/>
              <w:rPr>
                <w:b/>
              </w:rPr>
            </w:pPr>
            <w:r w:rsidRPr="00DA66AB">
              <w:rPr>
                <w:b/>
              </w:rPr>
              <w:t>Acción o tareas</w:t>
            </w:r>
          </w:p>
        </w:tc>
        <w:tc>
          <w:tcPr>
            <w:tcW w:w="1559" w:type="dxa"/>
          </w:tcPr>
          <w:p w:rsidR="00235825" w:rsidRPr="00DA66AB" w:rsidRDefault="00235825" w:rsidP="0017279A">
            <w:pPr>
              <w:jc w:val="center"/>
              <w:rPr>
                <w:b/>
              </w:rPr>
            </w:pPr>
            <w:r w:rsidRPr="00DA66AB">
              <w:rPr>
                <w:b/>
              </w:rPr>
              <w:t>Responsable de la tarea</w:t>
            </w:r>
          </w:p>
        </w:tc>
        <w:tc>
          <w:tcPr>
            <w:tcW w:w="1276" w:type="dxa"/>
          </w:tcPr>
          <w:p w:rsidR="00235825" w:rsidRPr="00DA66AB" w:rsidRDefault="00235825" w:rsidP="0017279A">
            <w:pPr>
              <w:jc w:val="center"/>
              <w:rPr>
                <w:b/>
              </w:rPr>
            </w:pPr>
            <w:r w:rsidRPr="00DA66AB">
              <w:rPr>
                <w:b/>
              </w:rPr>
              <w:t>Tiempo inicial y final</w:t>
            </w:r>
          </w:p>
        </w:tc>
        <w:tc>
          <w:tcPr>
            <w:tcW w:w="1134" w:type="dxa"/>
          </w:tcPr>
          <w:p w:rsidR="00235825" w:rsidRPr="00DA66AB" w:rsidRDefault="00235825" w:rsidP="0017279A">
            <w:pPr>
              <w:jc w:val="center"/>
              <w:rPr>
                <w:b/>
              </w:rPr>
            </w:pPr>
            <w:r w:rsidRPr="00DA66AB">
              <w:rPr>
                <w:b/>
              </w:rPr>
              <w:t>Recursos</w:t>
            </w:r>
          </w:p>
          <w:p w:rsidR="00235825" w:rsidRPr="00DA66AB" w:rsidRDefault="00235825" w:rsidP="0017279A">
            <w:pPr>
              <w:jc w:val="center"/>
              <w:rPr>
                <w:b/>
              </w:rPr>
            </w:pPr>
            <w:r w:rsidRPr="00DA66AB">
              <w:rPr>
                <w:b/>
              </w:rPr>
              <w:t>necesarios</w:t>
            </w:r>
          </w:p>
        </w:tc>
        <w:tc>
          <w:tcPr>
            <w:tcW w:w="992" w:type="dxa"/>
          </w:tcPr>
          <w:p w:rsidR="00235825" w:rsidRPr="00DA66AB" w:rsidRDefault="00235825" w:rsidP="0017279A">
            <w:pPr>
              <w:jc w:val="center"/>
              <w:rPr>
                <w:b/>
              </w:rPr>
            </w:pPr>
            <w:r w:rsidRPr="00DA66AB">
              <w:rPr>
                <w:b/>
              </w:rPr>
              <w:t>Financiamiento</w:t>
            </w:r>
          </w:p>
        </w:tc>
        <w:tc>
          <w:tcPr>
            <w:tcW w:w="1559" w:type="dxa"/>
          </w:tcPr>
          <w:p w:rsidR="00235825" w:rsidRPr="00DA66AB" w:rsidRDefault="00235825" w:rsidP="0017279A">
            <w:pPr>
              <w:jc w:val="center"/>
              <w:rPr>
                <w:b/>
              </w:rPr>
            </w:pPr>
            <w:r w:rsidRPr="00DA66AB">
              <w:rPr>
                <w:b/>
              </w:rPr>
              <w:t>Indicador de seguimiento</w:t>
            </w:r>
          </w:p>
        </w:tc>
        <w:tc>
          <w:tcPr>
            <w:tcW w:w="1559" w:type="dxa"/>
          </w:tcPr>
          <w:p w:rsidR="00235825" w:rsidRPr="00DA66AB" w:rsidRDefault="00235825" w:rsidP="0017279A">
            <w:pPr>
              <w:jc w:val="center"/>
              <w:rPr>
                <w:b/>
              </w:rPr>
            </w:pPr>
            <w:r w:rsidRPr="00DA66AB">
              <w:rPr>
                <w:b/>
              </w:rPr>
              <w:t>Responsable del seguimiento</w:t>
            </w:r>
          </w:p>
        </w:tc>
        <w:tc>
          <w:tcPr>
            <w:tcW w:w="993" w:type="dxa"/>
          </w:tcPr>
          <w:p w:rsidR="00235825" w:rsidRPr="00DA66AB" w:rsidRDefault="00235825" w:rsidP="0017279A">
            <w:pPr>
              <w:jc w:val="center"/>
              <w:rPr>
                <w:b/>
              </w:rPr>
            </w:pPr>
            <w:r w:rsidRPr="00DA66AB">
              <w:rPr>
                <w:b/>
              </w:rPr>
              <w:t>Fecha</w:t>
            </w:r>
          </w:p>
        </w:tc>
      </w:tr>
    </w:tbl>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1559"/>
        <w:gridCol w:w="1276"/>
        <w:gridCol w:w="1134"/>
        <w:gridCol w:w="992"/>
        <w:gridCol w:w="1559"/>
        <w:gridCol w:w="1559"/>
        <w:gridCol w:w="993"/>
      </w:tblGrid>
      <w:tr w:rsidR="00D3468E" w:rsidRPr="00DA66AB" w:rsidTr="00D3468E">
        <w:tc>
          <w:tcPr>
            <w:tcW w:w="2410" w:type="dxa"/>
          </w:tcPr>
          <w:p w:rsidR="00D3468E" w:rsidRPr="00DA66AB" w:rsidRDefault="00D3468E" w:rsidP="00235825">
            <w:pPr>
              <w:pStyle w:val="Textoindependiente3"/>
              <w:spacing w:line="240" w:lineRule="auto"/>
              <w:rPr>
                <w:rFonts w:eastAsia="Calibri"/>
                <w:b/>
                <w:sz w:val="22"/>
                <w:szCs w:val="22"/>
              </w:rPr>
            </w:pPr>
            <w:r w:rsidRPr="00DA66AB">
              <w:rPr>
                <w:rFonts w:cs="Arial"/>
                <w:sz w:val="22"/>
                <w:szCs w:val="22"/>
              </w:rPr>
              <w:t>No existen evidencias de que el plan de estudios haya sido difundido a los estudiantes y población interesada en general.</w:t>
            </w:r>
          </w:p>
        </w:tc>
        <w:tc>
          <w:tcPr>
            <w:tcW w:w="2552" w:type="dxa"/>
          </w:tcPr>
          <w:p w:rsidR="00D3468E" w:rsidRPr="00DA66AB" w:rsidRDefault="00D3468E" w:rsidP="00235825">
            <w:pPr>
              <w:spacing w:line="240" w:lineRule="auto"/>
              <w:rPr>
                <w:b/>
              </w:rPr>
            </w:pPr>
            <w:r w:rsidRPr="00DA66AB">
              <w:rPr>
                <w:rFonts w:cs="Arial"/>
              </w:rPr>
              <w:t xml:space="preserve">Difusión del Plan de Estudios  </w:t>
            </w:r>
            <w:r w:rsidR="00DC652C" w:rsidRPr="00DA66AB">
              <w:rPr>
                <w:rFonts w:cs="Arial"/>
              </w:rPr>
              <w:t>que consigna el  Rediseño Curricular</w:t>
            </w:r>
          </w:p>
        </w:tc>
        <w:tc>
          <w:tcPr>
            <w:tcW w:w="1559" w:type="dxa"/>
          </w:tcPr>
          <w:p w:rsidR="00D3468E" w:rsidRPr="00DA66AB" w:rsidRDefault="00D3468E" w:rsidP="00235825">
            <w:pPr>
              <w:spacing w:line="240" w:lineRule="auto"/>
              <w:rPr>
                <w:rFonts w:cs="Arial"/>
              </w:rPr>
            </w:pPr>
            <w:r w:rsidRPr="00DA66AB">
              <w:rPr>
                <w:rFonts w:cs="Arial"/>
              </w:rPr>
              <w:t>CPSC</w:t>
            </w:r>
          </w:p>
        </w:tc>
        <w:tc>
          <w:tcPr>
            <w:tcW w:w="1276" w:type="dxa"/>
          </w:tcPr>
          <w:p w:rsidR="00D3468E" w:rsidRPr="00DA66AB" w:rsidRDefault="00D3468E" w:rsidP="00235825">
            <w:pPr>
              <w:spacing w:line="240" w:lineRule="auto"/>
              <w:rPr>
                <w:rFonts w:cs="Arial"/>
              </w:rPr>
            </w:pPr>
            <w:r w:rsidRPr="00DA66AB">
              <w:rPr>
                <w:rFonts w:cs="Arial"/>
              </w:rPr>
              <w:t>1</w:t>
            </w:r>
            <w:r w:rsidR="00DC652C" w:rsidRPr="00DA66AB">
              <w:rPr>
                <w:rFonts w:cs="Arial"/>
              </w:rPr>
              <w:t>3</w:t>
            </w:r>
            <w:r w:rsidRPr="00DA66AB">
              <w:rPr>
                <w:rFonts w:cs="Arial"/>
              </w:rPr>
              <w:t>-</w:t>
            </w:r>
            <w:r w:rsidR="00DC652C" w:rsidRPr="00DA66AB">
              <w:rPr>
                <w:rFonts w:cs="Arial"/>
              </w:rPr>
              <w:t>05</w:t>
            </w:r>
            <w:r w:rsidRPr="00DA66AB">
              <w:rPr>
                <w:rFonts w:cs="Arial"/>
              </w:rPr>
              <w:t>-14</w:t>
            </w:r>
          </w:p>
        </w:tc>
        <w:tc>
          <w:tcPr>
            <w:tcW w:w="1134" w:type="dxa"/>
          </w:tcPr>
          <w:p w:rsidR="00D3468E" w:rsidRPr="00DA66AB" w:rsidRDefault="00D3468E" w:rsidP="00235825">
            <w:pPr>
              <w:spacing w:line="240" w:lineRule="auto"/>
              <w:rPr>
                <w:rFonts w:cs="Arial"/>
              </w:rPr>
            </w:pPr>
          </w:p>
        </w:tc>
        <w:tc>
          <w:tcPr>
            <w:tcW w:w="992" w:type="dxa"/>
          </w:tcPr>
          <w:p w:rsidR="00D3468E" w:rsidRPr="00DA66AB" w:rsidRDefault="00D3468E" w:rsidP="00235825">
            <w:pPr>
              <w:spacing w:line="240" w:lineRule="auto"/>
              <w:rPr>
                <w:rFonts w:cs="Arial"/>
              </w:rPr>
            </w:pPr>
          </w:p>
        </w:tc>
        <w:tc>
          <w:tcPr>
            <w:tcW w:w="1559" w:type="dxa"/>
          </w:tcPr>
          <w:p w:rsidR="00D3468E" w:rsidRPr="00DA66AB" w:rsidRDefault="00D3468E" w:rsidP="00235825">
            <w:pPr>
              <w:spacing w:line="240" w:lineRule="auto"/>
              <w:rPr>
                <w:rFonts w:cs="Arial"/>
              </w:rPr>
            </w:pPr>
            <w:r w:rsidRPr="00DA66AB">
              <w:rPr>
                <w:rFonts w:cs="Arial"/>
              </w:rPr>
              <w:t>Plan de Estudios  difundido,  mediante Rediseño Curricular</w:t>
            </w:r>
          </w:p>
        </w:tc>
        <w:tc>
          <w:tcPr>
            <w:tcW w:w="1559" w:type="dxa"/>
          </w:tcPr>
          <w:p w:rsidR="00D3468E" w:rsidRPr="00DA66AB" w:rsidRDefault="00D3468E" w:rsidP="00235825">
            <w:pPr>
              <w:spacing w:line="240" w:lineRule="auto"/>
            </w:pPr>
            <w:r w:rsidRPr="00DA66AB">
              <w:t>Vicedecano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El Plan de estudios no tiene objetivos formulados de manera específica.</w:t>
            </w:r>
          </w:p>
          <w:p w:rsidR="00D3468E" w:rsidRPr="00DA66AB" w:rsidRDefault="00D3468E" w:rsidP="00235825">
            <w:pPr>
              <w:spacing w:line="240" w:lineRule="auto"/>
              <w:rPr>
                <w:b/>
              </w:rPr>
            </w:pPr>
          </w:p>
        </w:tc>
        <w:tc>
          <w:tcPr>
            <w:tcW w:w="2552" w:type="dxa"/>
          </w:tcPr>
          <w:p w:rsidR="00D3468E" w:rsidRPr="00DA66AB" w:rsidRDefault="00D3468E" w:rsidP="00235825">
            <w:pPr>
              <w:spacing w:line="240" w:lineRule="auto"/>
              <w:rPr>
                <w:rFonts w:cs="Arial"/>
              </w:rPr>
            </w:pPr>
            <w:r w:rsidRPr="00DA66AB">
              <w:rPr>
                <w:rFonts w:cs="Arial"/>
              </w:rPr>
              <w:t>Formular Objetivos en el Plan de Estudios</w:t>
            </w:r>
          </w:p>
        </w:tc>
        <w:tc>
          <w:tcPr>
            <w:tcW w:w="1559" w:type="dxa"/>
          </w:tcPr>
          <w:p w:rsidR="00D3468E" w:rsidRPr="00DA66AB" w:rsidRDefault="00D3468E" w:rsidP="00235825">
            <w:pPr>
              <w:spacing w:line="240" w:lineRule="auto"/>
            </w:pPr>
            <w:r w:rsidRPr="00DA66AB">
              <w:t>C</w:t>
            </w:r>
            <w:r w:rsidR="00DC652C" w:rsidRPr="00DA66AB">
              <w:t>omisión Rediseño Curricular</w:t>
            </w:r>
          </w:p>
        </w:tc>
        <w:tc>
          <w:tcPr>
            <w:tcW w:w="1276" w:type="dxa"/>
          </w:tcPr>
          <w:p w:rsidR="00D3468E" w:rsidRPr="00DA66AB" w:rsidRDefault="00D3468E" w:rsidP="00235825">
            <w:pPr>
              <w:spacing w:line="240" w:lineRule="auto"/>
            </w:pPr>
            <w:r w:rsidRPr="00DA66AB">
              <w:t>10-12-14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Objetivos Formulados, mediante Rediseño Curricular</w:t>
            </w:r>
          </w:p>
        </w:tc>
        <w:tc>
          <w:tcPr>
            <w:tcW w:w="1559" w:type="dxa"/>
          </w:tcPr>
          <w:p w:rsidR="00D3468E" w:rsidRPr="00DA66AB" w:rsidRDefault="00D3468E" w:rsidP="00235825">
            <w:pPr>
              <w:spacing w:line="240" w:lineRule="auto"/>
            </w:pPr>
            <w:r w:rsidRPr="00DA66AB">
              <w:t xml:space="preserve">Vicedecano </w:t>
            </w:r>
          </w:p>
          <w:p w:rsidR="00D3468E" w:rsidRPr="00DA66AB" w:rsidRDefault="00D3468E"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Los objetivos de las materias que conforman el plan de estudios, no siempre contribuyen al perfil profesional con pertinencia y coherencia.</w:t>
            </w:r>
          </w:p>
          <w:p w:rsidR="00D3468E" w:rsidRPr="00DA66AB" w:rsidRDefault="00D3468E" w:rsidP="00235825">
            <w:pPr>
              <w:pStyle w:val="Textoindependiente3"/>
              <w:spacing w:line="240" w:lineRule="auto"/>
              <w:jc w:val="right"/>
              <w:rPr>
                <w:rFonts w:cs="Arial"/>
                <w:sz w:val="22"/>
                <w:szCs w:val="22"/>
              </w:rPr>
            </w:pPr>
          </w:p>
        </w:tc>
        <w:tc>
          <w:tcPr>
            <w:tcW w:w="2552" w:type="dxa"/>
          </w:tcPr>
          <w:p w:rsidR="00D3468E" w:rsidRPr="00DA66AB" w:rsidRDefault="00D3468E" w:rsidP="00235825">
            <w:pPr>
              <w:spacing w:line="240" w:lineRule="auto"/>
              <w:rPr>
                <w:rFonts w:cs="Arial"/>
              </w:rPr>
            </w:pPr>
            <w:r w:rsidRPr="00DA66AB">
              <w:rPr>
                <w:rFonts w:cs="Arial"/>
              </w:rPr>
              <w:t>Formular Objetivos que contribuyan al perfil profesional con pertinencia y coherencia</w:t>
            </w: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10-03-15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Objetivos Formulados en cada materia que contribuyan al perfil profesional , mediante Rediseño </w:t>
            </w:r>
            <w:r w:rsidRPr="00DA66AB">
              <w:rPr>
                <w:rFonts w:cs="Arial"/>
              </w:rPr>
              <w:lastRenderedPageBreak/>
              <w:t>Curricular</w:t>
            </w:r>
          </w:p>
        </w:tc>
        <w:tc>
          <w:tcPr>
            <w:tcW w:w="1559" w:type="dxa"/>
          </w:tcPr>
          <w:p w:rsidR="00D3468E" w:rsidRPr="00DA66AB" w:rsidRDefault="00D3468E" w:rsidP="00235825">
            <w:pPr>
              <w:spacing w:line="240" w:lineRule="auto"/>
            </w:pPr>
            <w:r w:rsidRPr="00DA66AB">
              <w:lastRenderedPageBreak/>
              <w:t xml:space="preserve">Vicedecano </w:t>
            </w:r>
          </w:p>
          <w:p w:rsidR="00D3468E" w:rsidRPr="00DA66AB" w:rsidRDefault="00D3468E"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lastRenderedPageBreak/>
              <w:t>Los Programas Docentes se encuentran incompletos, por tanto existen asignaturas sin Programas aprobados oficialmente</w:t>
            </w:r>
          </w:p>
        </w:tc>
        <w:tc>
          <w:tcPr>
            <w:tcW w:w="2552" w:type="dxa"/>
          </w:tcPr>
          <w:p w:rsidR="00D3468E" w:rsidRPr="00DA66AB" w:rsidRDefault="00D3468E" w:rsidP="00235825">
            <w:pPr>
              <w:spacing w:line="240" w:lineRule="auto"/>
              <w:rPr>
                <w:rFonts w:cs="Arial"/>
              </w:rPr>
            </w:pPr>
            <w:r w:rsidRPr="00DA66AB">
              <w:rPr>
                <w:rFonts w:cs="Arial"/>
              </w:rPr>
              <w:t>Completar  los Programas Docentes</w:t>
            </w:r>
          </w:p>
        </w:tc>
        <w:tc>
          <w:tcPr>
            <w:tcW w:w="1559" w:type="dxa"/>
          </w:tcPr>
          <w:p w:rsidR="00D3468E" w:rsidRPr="00DA66AB" w:rsidRDefault="00D3468E" w:rsidP="00235825">
            <w:pPr>
              <w:spacing w:line="240" w:lineRule="auto"/>
            </w:pPr>
            <w:r w:rsidRPr="00DA66AB">
              <w:t>C</w:t>
            </w:r>
            <w:r w:rsidR="00DC652C" w:rsidRPr="00DA66AB">
              <w:t>omisión Rediseño</w:t>
            </w:r>
          </w:p>
        </w:tc>
        <w:tc>
          <w:tcPr>
            <w:tcW w:w="1276" w:type="dxa"/>
          </w:tcPr>
          <w:p w:rsidR="00D3468E" w:rsidRPr="00DA66AB" w:rsidRDefault="00D3468E" w:rsidP="00235825">
            <w:pPr>
              <w:spacing w:line="240" w:lineRule="auto"/>
            </w:pPr>
            <w:r w:rsidRPr="00DA66AB">
              <w:t>10-03-15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Programas Docentes completos</w:t>
            </w:r>
          </w:p>
        </w:tc>
        <w:tc>
          <w:tcPr>
            <w:tcW w:w="1559" w:type="dxa"/>
          </w:tcPr>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lang w:val="es-BO"/>
              </w:rPr>
              <w:t>N</w:t>
            </w:r>
            <w:r w:rsidRPr="00DA66AB">
              <w:rPr>
                <w:rFonts w:cs="Arial"/>
                <w:snapToGrid w:val="0"/>
                <w:sz w:val="22"/>
                <w:szCs w:val="22"/>
                <w:lang w:val="es-MX"/>
              </w:rPr>
              <w:t>o se evidencian contenidos de temáticas de actualidad y de preocupación e interés generalizado en la sociedad</w:t>
            </w:r>
          </w:p>
        </w:tc>
        <w:tc>
          <w:tcPr>
            <w:tcW w:w="2552" w:type="dxa"/>
          </w:tcPr>
          <w:p w:rsidR="00D3468E" w:rsidRPr="00DA66AB" w:rsidRDefault="00D3468E" w:rsidP="00235825">
            <w:pPr>
              <w:spacing w:line="240" w:lineRule="auto"/>
              <w:rPr>
                <w:rFonts w:cs="Arial"/>
              </w:rPr>
            </w:pPr>
            <w:r w:rsidRPr="00DA66AB">
              <w:rPr>
                <w:rFonts w:cs="Arial"/>
              </w:rPr>
              <w:t xml:space="preserve">Formular </w:t>
            </w:r>
            <w:r w:rsidRPr="00DA66AB">
              <w:rPr>
                <w:rFonts w:cs="Arial"/>
                <w:snapToGrid w:val="0"/>
                <w:lang w:val="es-MX"/>
              </w:rPr>
              <w:t>contenidos de actualidad, preocupación e interés</w:t>
            </w:r>
          </w:p>
        </w:tc>
        <w:tc>
          <w:tcPr>
            <w:tcW w:w="1559" w:type="dxa"/>
          </w:tcPr>
          <w:p w:rsidR="00D3468E" w:rsidRPr="00DA66AB" w:rsidRDefault="00D3468E" w:rsidP="00235825">
            <w:pPr>
              <w:spacing w:line="240" w:lineRule="auto"/>
            </w:pPr>
            <w:r w:rsidRPr="00DA66AB">
              <w:t>C</w:t>
            </w:r>
            <w:r w:rsidR="00DC652C" w:rsidRPr="00DA66AB">
              <w:t>omisión Rediseño</w:t>
            </w:r>
          </w:p>
        </w:tc>
        <w:tc>
          <w:tcPr>
            <w:tcW w:w="1276" w:type="dxa"/>
          </w:tcPr>
          <w:p w:rsidR="00D3468E" w:rsidRPr="00DA66AB" w:rsidRDefault="00D3468E" w:rsidP="00235825">
            <w:pPr>
              <w:spacing w:line="240" w:lineRule="auto"/>
            </w:pPr>
            <w:r w:rsidRPr="00DA66AB">
              <w:t>l 10-03-15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snapToGrid w:val="0"/>
                <w:lang w:val="es-MX"/>
              </w:rPr>
              <w:t>Contenidos formulados</w:t>
            </w:r>
            <w:r w:rsidRPr="00DA66AB">
              <w:rPr>
                <w:rFonts w:cs="Arial"/>
              </w:rPr>
              <w:t>, mediante Rediseño Curricular</w:t>
            </w:r>
          </w:p>
        </w:tc>
        <w:tc>
          <w:tcPr>
            <w:tcW w:w="1559" w:type="dxa"/>
          </w:tcPr>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 xml:space="preserve">Necesidad de revisar la carga horaria, prerrequisitos,  secuencia y </w:t>
            </w:r>
            <w:proofErr w:type="spellStart"/>
            <w:r w:rsidRPr="00DA66AB">
              <w:rPr>
                <w:rFonts w:cs="Arial"/>
                <w:sz w:val="22"/>
                <w:szCs w:val="22"/>
              </w:rPr>
              <w:t>correlatividad</w:t>
            </w:r>
            <w:proofErr w:type="spellEnd"/>
            <w:r w:rsidRPr="00DA66AB">
              <w:rPr>
                <w:rFonts w:cs="Arial"/>
                <w:sz w:val="22"/>
                <w:szCs w:val="22"/>
              </w:rPr>
              <w:t xml:space="preserve"> de algunas asignaturas</w:t>
            </w:r>
          </w:p>
        </w:tc>
        <w:tc>
          <w:tcPr>
            <w:tcW w:w="2552" w:type="dxa"/>
          </w:tcPr>
          <w:p w:rsidR="00D3468E" w:rsidRPr="00DA66AB" w:rsidRDefault="00D3468E" w:rsidP="00235825">
            <w:pPr>
              <w:spacing w:line="240" w:lineRule="auto"/>
              <w:rPr>
                <w:rFonts w:cs="Arial"/>
              </w:rPr>
            </w:pPr>
            <w:r w:rsidRPr="00DA66AB">
              <w:rPr>
                <w:rFonts w:cs="Arial"/>
              </w:rPr>
              <w:t xml:space="preserve">Revisar la carga horaria, prerrequisitos,  secuencia y </w:t>
            </w:r>
            <w:proofErr w:type="spellStart"/>
            <w:r w:rsidRPr="00DA66AB">
              <w:rPr>
                <w:rFonts w:cs="Arial"/>
              </w:rPr>
              <w:t>correlatividad</w:t>
            </w:r>
            <w:proofErr w:type="spellEnd"/>
            <w:r w:rsidRPr="00DA66AB">
              <w:rPr>
                <w:rFonts w:cs="Arial"/>
              </w:rPr>
              <w:t xml:space="preserve"> de </w:t>
            </w:r>
            <w:r w:rsidR="00DC652C" w:rsidRPr="00DA66AB">
              <w:rPr>
                <w:rFonts w:cs="Arial"/>
              </w:rPr>
              <w:t xml:space="preserve">las </w:t>
            </w:r>
            <w:r w:rsidRPr="00DA66AB">
              <w:rPr>
                <w:rFonts w:cs="Arial"/>
              </w:rPr>
              <w:t>asignaturas</w:t>
            </w:r>
            <w:r w:rsidR="00DC652C" w:rsidRPr="00DA66AB">
              <w:rPr>
                <w:rFonts w:cs="Arial"/>
              </w:rPr>
              <w:t xml:space="preserve"> en el Plan de Estudios</w:t>
            </w: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10-03-15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Revisión realizada, mediante Rediseño Curricular</w:t>
            </w:r>
          </w:p>
        </w:tc>
        <w:tc>
          <w:tcPr>
            <w:tcW w:w="1559" w:type="dxa"/>
          </w:tcPr>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No existe un proceso regulado, sistemático, periódico y con asignación de responsabilidades, para la revisión de los contenidos de los programas docentes, plan de estudios, perfil profesional y currículo en general.</w:t>
            </w:r>
          </w:p>
        </w:tc>
        <w:tc>
          <w:tcPr>
            <w:tcW w:w="2552" w:type="dxa"/>
          </w:tcPr>
          <w:p w:rsidR="00D3468E" w:rsidRPr="00DA66AB" w:rsidRDefault="00D3468E" w:rsidP="00235825">
            <w:pPr>
              <w:spacing w:line="240" w:lineRule="auto"/>
              <w:rPr>
                <w:rFonts w:cs="Arial"/>
              </w:rPr>
            </w:pPr>
            <w:r w:rsidRPr="00DA66AB">
              <w:rPr>
                <w:rFonts w:cs="Arial"/>
              </w:rPr>
              <w:t>Implementar un proceso regulado, sistemático, periódico y con asignación de responsabilidades, para la revisión de contenidos , plan de estudios, perfil profesional y currículo en general, de acuerdo a las exigencias y tendencias actuales del currículo y pedagogía modernos</w:t>
            </w:r>
          </w:p>
        </w:tc>
        <w:tc>
          <w:tcPr>
            <w:tcW w:w="1559" w:type="dxa"/>
          </w:tcPr>
          <w:p w:rsidR="00D3468E" w:rsidRPr="00DA66AB" w:rsidRDefault="00D3468E" w:rsidP="00235825">
            <w:pPr>
              <w:tabs>
                <w:tab w:val="left" w:pos="915"/>
              </w:tabs>
              <w:spacing w:line="240" w:lineRule="auto"/>
            </w:pPr>
            <w:r w:rsidRPr="00DA66AB">
              <w:rPr>
                <w:rFonts w:cs="Arial"/>
              </w:rPr>
              <w:t>CPSC</w:t>
            </w:r>
            <w:r w:rsidRPr="00DA66AB">
              <w:rPr>
                <w:rFonts w:cs="Arial"/>
              </w:rPr>
              <w:tab/>
            </w:r>
          </w:p>
        </w:tc>
        <w:tc>
          <w:tcPr>
            <w:tcW w:w="1276" w:type="dxa"/>
          </w:tcPr>
          <w:p w:rsidR="00D3468E" w:rsidRPr="00DA66AB" w:rsidRDefault="00D3468E" w:rsidP="00235825">
            <w:pPr>
              <w:spacing w:line="240" w:lineRule="auto"/>
            </w:pPr>
            <w:r w:rsidRPr="00DA66AB">
              <w:t>01-06-15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Implementar un procedimiento con regularidad, sistemático, periódico con responsables, para la revisión de contenidos, plan de estudios, perfil </w:t>
            </w:r>
            <w:r w:rsidRPr="00DA66AB">
              <w:rPr>
                <w:rFonts w:cs="Arial"/>
              </w:rPr>
              <w:lastRenderedPageBreak/>
              <w:t>profesional y currículo.</w:t>
            </w:r>
          </w:p>
        </w:tc>
        <w:tc>
          <w:tcPr>
            <w:tcW w:w="1559" w:type="dxa"/>
          </w:tcPr>
          <w:p w:rsidR="00D3468E" w:rsidRPr="00DA66AB" w:rsidRDefault="00D3468E" w:rsidP="00235825">
            <w:pPr>
              <w:spacing w:line="240" w:lineRule="auto"/>
            </w:pPr>
            <w:r w:rsidRPr="00DA66AB">
              <w:lastRenderedPageBreak/>
              <w:t xml:space="preserve">Vicedecano </w:t>
            </w:r>
          </w:p>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lastRenderedPageBreak/>
              <w:t>No existen mecanismos para obtener información, indicadores, estudios, planes de mejora, etc., que justifiquen la actualización de los contenidos del plan de estudios</w:t>
            </w:r>
          </w:p>
        </w:tc>
        <w:tc>
          <w:tcPr>
            <w:tcW w:w="2552" w:type="dxa"/>
          </w:tcPr>
          <w:p w:rsidR="00D3468E" w:rsidRPr="00DA66AB" w:rsidRDefault="00D3468E" w:rsidP="00235825">
            <w:pPr>
              <w:spacing w:line="240" w:lineRule="auto"/>
              <w:rPr>
                <w:rFonts w:cs="Arial"/>
              </w:rPr>
            </w:pPr>
            <w:r w:rsidRPr="00DA66AB">
              <w:rPr>
                <w:rFonts w:cs="Arial"/>
              </w:rPr>
              <w:t>Implementar mecanismos formales y permanentes para obtener información, indicadores, estudios, en la actualización de los contenidos del Plan de estudios.</w:t>
            </w:r>
          </w:p>
        </w:tc>
        <w:tc>
          <w:tcPr>
            <w:tcW w:w="1559" w:type="dxa"/>
          </w:tcPr>
          <w:p w:rsidR="00D3468E" w:rsidRPr="00DA66AB" w:rsidRDefault="00D3468E" w:rsidP="00235825">
            <w:pPr>
              <w:tabs>
                <w:tab w:val="left" w:pos="915"/>
              </w:tabs>
              <w:spacing w:line="240" w:lineRule="auto"/>
            </w:pPr>
            <w:r w:rsidRPr="00DA66AB">
              <w:rPr>
                <w:rFonts w:cs="Arial"/>
              </w:rPr>
              <w:t>CPSC</w:t>
            </w:r>
            <w:r w:rsidRPr="00DA66AB">
              <w:rPr>
                <w:rFonts w:cs="Arial"/>
              </w:rPr>
              <w:tab/>
            </w:r>
          </w:p>
        </w:tc>
        <w:tc>
          <w:tcPr>
            <w:tcW w:w="1276" w:type="dxa"/>
          </w:tcPr>
          <w:p w:rsidR="00D3468E" w:rsidRPr="00DA66AB" w:rsidRDefault="00D3468E" w:rsidP="00235825">
            <w:pPr>
              <w:spacing w:line="240" w:lineRule="auto"/>
            </w:pPr>
            <w:r w:rsidRPr="00DA66AB">
              <w:t>01-1</w:t>
            </w:r>
            <w:r w:rsidR="00DC652C" w:rsidRPr="00DA66AB">
              <w:t>2</w:t>
            </w:r>
            <w:r w:rsidRPr="00DA66AB">
              <w:t>-15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Mecanismos formales y permanentes implementados por parte de CPSC, en cada gestión académica.</w:t>
            </w:r>
          </w:p>
        </w:tc>
        <w:tc>
          <w:tcPr>
            <w:tcW w:w="1559" w:type="dxa"/>
          </w:tcPr>
          <w:p w:rsidR="00D3468E" w:rsidRPr="00DA66AB" w:rsidRDefault="00A4006C" w:rsidP="00235825">
            <w:pPr>
              <w:spacing w:line="240" w:lineRule="auto"/>
            </w:pPr>
            <w:r w:rsidRPr="00DA66AB">
              <w:t xml:space="preserve">Vicedecano </w:t>
            </w:r>
          </w:p>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El CPSC realiza un trabajo discontinuo e incompleto de seguimiento y evaluación del plan de estudios y en general el Diseño Curricular.</w:t>
            </w:r>
          </w:p>
        </w:tc>
        <w:tc>
          <w:tcPr>
            <w:tcW w:w="2552" w:type="dxa"/>
          </w:tcPr>
          <w:p w:rsidR="00D3468E" w:rsidRPr="00DA66AB" w:rsidRDefault="00D3468E" w:rsidP="00235825">
            <w:pPr>
              <w:spacing w:line="240" w:lineRule="auto"/>
              <w:rPr>
                <w:rFonts w:cs="Arial"/>
              </w:rPr>
            </w:pPr>
            <w:r w:rsidRPr="00DA66AB">
              <w:rPr>
                <w:rFonts w:cs="Arial"/>
              </w:rPr>
              <w:t>Fortalecer CPSC, para desarrollar un trabajo coordinado, continuo de seguimiento y evaluación del plan de estudios y en general el diseño Curricular.</w:t>
            </w:r>
          </w:p>
        </w:tc>
        <w:tc>
          <w:tcPr>
            <w:tcW w:w="1559" w:type="dxa"/>
          </w:tcPr>
          <w:p w:rsidR="00D3468E" w:rsidRPr="00DA66AB" w:rsidRDefault="00D3468E" w:rsidP="00235825">
            <w:pPr>
              <w:spacing w:line="240" w:lineRule="auto"/>
            </w:pPr>
            <w:proofErr w:type="gramStart"/>
            <w:r w:rsidRPr="00DA66AB">
              <w:t>A.D.D .</w:t>
            </w:r>
            <w:proofErr w:type="gramEnd"/>
            <w:r w:rsidRPr="00DA66AB">
              <w:t xml:space="preserve"> y C.E.D.</w:t>
            </w:r>
          </w:p>
        </w:tc>
        <w:tc>
          <w:tcPr>
            <w:tcW w:w="1276" w:type="dxa"/>
          </w:tcPr>
          <w:p w:rsidR="00D3468E" w:rsidRPr="00DA66AB" w:rsidRDefault="00D3468E" w:rsidP="00235825">
            <w:pPr>
              <w:spacing w:line="240" w:lineRule="auto"/>
            </w:pPr>
            <w:r w:rsidRPr="00DA66AB">
              <w:t>10-11-14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CPSC Fortalecido y con funcionamiento  normalizado.</w:t>
            </w: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 xml:space="preserve">El Plan de estudios no se organiza en base </w:t>
            </w:r>
            <w:r w:rsidR="00DC652C" w:rsidRPr="00DA66AB">
              <w:rPr>
                <w:rFonts w:cs="Arial"/>
                <w:sz w:val="22"/>
                <w:szCs w:val="22"/>
              </w:rPr>
              <w:t>a</w:t>
            </w:r>
            <w:r w:rsidRPr="00DA66AB">
              <w:rPr>
                <w:rFonts w:cs="Arial"/>
                <w:sz w:val="22"/>
                <w:szCs w:val="22"/>
              </w:rPr>
              <w:t xml:space="preserve"> los objetivos generales y específicos del plan de desarrollo de los departamentos  y el Plan de Desarrollo  Facultativo.</w:t>
            </w:r>
          </w:p>
        </w:tc>
        <w:tc>
          <w:tcPr>
            <w:tcW w:w="2552" w:type="dxa"/>
          </w:tcPr>
          <w:p w:rsidR="00D3468E" w:rsidRPr="00DA66AB" w:rsidRDefault="00D3468E" w:rsidP="00235825">
            <w:pPr>
              <w:spacing w:line="240" w:lineRule="auto"/>
              <w:jc w:val="both"/>
              <w:rPr>
                <w:rFonts w:cs="Arial"/>
              </w:rPr>
            </w:pPr>
            <w:r w:rsidRPr="00DA66AB">
              <w:rPr>
                <w:rFonts w:cs="Arial"/>
              </w:rPr>
              <w:t xml:space="preserve">Formular la organización del plan de estudios  en base al Plan  de </w:t>
            </w:r>
            <w:r w:rsidR="00DC652C" w:rsidRPr="00DA66AB">
              <w:rPr>
                <w:rFonts w:cs="Arial"/>
              </w:rPr>
              <w:t>D</w:t>
            </w:r>
            <w:r w:rsidRPr="00DA66AB">
              <w:rPr>
                <w:rFonts w:cs="Arial"/>
              </w:rPr>
              <w:t>esarrollo de los Departamentos y  el Plan de Desarrollo Facultativo</w:t>
            </w:r>
          </w:p>
        </w:tc>
        <w:tc>
          <w:tcPr>
            <w:tcW w:w="1559" w:type="dxa"/>
          </w:tcPr>
          <w:p w:rsidR="00D3468E" w:rsidRPr="00DA66AB" w:rsidRDefault="00D3468E" w:rsidP="00235825">
            <w:pPr>
              <w:tabs>
                <w:tab w:val="left" w:pos="915"/>
              </w:tabs>
              <w:spacing w:line="240" w:lineRule="auto"/>
            </w:pPr>
            <w:r w:rsidRPr="00DA66AB">
              <w:t>Comisión Rediseño</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Default="00D3468E" w:rsidP="003764B7">
            <w:pPr>
              <w:spacing w:line="240" w:lineRule="auto"/>
              <w:rPr>
                <w:rFonts w:cs="Arial"/>
              </w:rPr>
            </w:pPr>
            <w:r w:rsidRPr="00DA66AB">
              <w:rPr>
                <w:rFonts w:cs="Arial"/>
              </w:rPr>
              <w:t xml:space="preserve">Plan de Estudios  formulado en </w:t>
            </w:r>
            <w:r w:rsidR="003764B7">
              <w:rPr>
                <w:rFonts w:cs="Arial"/>
              </w:rPr>
              <w:t>el Rediseño Curricular</w:t>
            </w:r>
          </w:p>
          <w:p w:rsidR="003764B7" w:rsidRDefault="003764B7" w:rsidP="003764B7">
            <w:pPr>
              <w:spacing w:line="240" w:lineRule="auto"/>
              <w:rPr>
                <w:rFonts w:cs="Arial"/>
              </w:rPr>
            </w:pPr>
          </w:p>
          <w:p w:rsidR="003764B7" w:rsidRPr="00DA66AB" w:rsidRDefault="003764B7" w:rsidP="003764B7">
            <w:pPr>
              <w:spacing w:line="240" w:lineRule="auto"/>
              <w:rPr>
                <w:rFonts w:cs="Arial"/>
              </w:rPr>
            </w:pP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bl>
    <w:p w:rsidR="005D77FE" w:rsidRPr="00DA66AB" w:rsidRDefault="005D77FE" w:rsidP="005D77FE">
      <w:pPr>
        <w:outlineLvl w:val="0"/>
        <w:rPr>
          <w:rFonts w:cs="Arial"/>
          <w:b/>
        </w:rPr>
      </w:pPr>
      <w:r w:rsidRPr="00DA66AB">
        <w:rPr>
          <w:rFonts w:cs="Arial"/>
          <w:b/>
        </w:rPr>
        <w:t>3.4. Organización de asignaturas y distribución de horas académicas</w:t>
      </w:r>
    </w:p>
    <w:tbl>
      <w:tblPr>
        <w:tblStyle w:val="Tablaconcuadrcula"/>
        <w:tblW w:w="14034" w:type="dxa"/>
        <w:tblInd w:w="108" w:type="dxa"/>
        <w:tblLayout w:type="fixed"/>
        <w:tblLook w:val="04A0"/>
      </w:tblPr>
      <w:tblGrid>
        <w:gridCol w:w="2410"/>
        <w:gridCol w:w="2552"/>
        <w:gridCol w:w="1559"/>
        <w:gridCol w:w="1276"/>
        <w:gridCol w:w="1134"/>
        <w:gridCol w:w="992"/>
        <w:gridCol w:w="1559"/>
        <w:gridCol w:w="1559"/>
        <w:gridCol w:w="993"/>
      </w:tblGrid>
      <w:tr w:rsidR="005D77FE" w:rsidRPr="00DA66AB" w:rsidTr="005D77FE">
        <w:tc>
          <w:tcPr>
            <w:tcW w:w="2410" w:type="dxa"/>
          </w:tcPr>
          <w:p w:rsidR="005D77FE" w:rsidRPr="00DA66AB" w:rsidRDefault="005D77FE" w:rsidP="0017279A">
            <w:pPr>
              <w:jc w:val="center"/>
              <w:rPr>
                <w:b/>
              </w:rPr>
            </w:pPr>
            <w:r w:rsidRPr="00DA66AB">
              <w:rPr>
                <w:b/>
              </w:rPr>
              <w:t>Debilidad detectada</w:t>
            </w:r>
          </w:p>
        </w:tc>
        <w:tc>
          <w:tcPr>
            <w:tcW w:w="2552" w:type="dxa"/>
          </w:tcPr>
          <w:p w:rsidR="005D77FE" w:rsidRPr="00DA66AB" w:rsidRDefault="005D77FE" w:rsidP="0017279A">
            <w:pPr>
              <w:jc w:val="center"/>
              <w:rPr>
                <w:b/>
              </w:rPr>
            </w:pPr>
            <w:r w:rsidRPr="00DA66AB">
              <w:rPr>
                <w:b/>
              </w:rPr>
              <w:t>Acción o tareas</w:t>
            </w:r>
          </w:p>
        </w:tc>
        <w:tc>
          <w:tcPr>
            <w:tcW w:w="1559" w:type="dxa"/>
          </w:tcPr>
          <w:p w:rsidR="005D77FE" w:rsidRPr="00DA66AB" w:rsidRDefault="005D77FE" w:rsidP="0017279A">
            <w:pPr>
              <w:jc w:val="center"/>
              <w:rPr>
                <w:b/>
              </w:rPr>
            </w:pPr>
            <w:r w:rsidRPr="00DA66AB">
              <w:rPr>
                <w:b/>
              </w:rPr>
              <w:t>Responsable de la tarea</w:t>
            </w:r>
          </w:p>
        </w:tc>
        <w:tc>
          <w:tcPr>
            <w:tcW w:w="1276" w:type="dxa"/>
          </w:tcPr>
          <w:p w:rsidR="005D77FE" w:rsidRPr="00DA66AB" w:rsidRDefault="005D77FE" w:rsidP="0017279A">
            <w:pPr>
              <w:jc w:val="center"/>
              <w:rPr>
                <w:b/>
              </w:rPr>
            </w:pPr>
            <w:r w:rsidRPr="00DA66AB">
              <w:rPr>
                <w:b/>
              </w:rPr>
              <w:t>Tiempo inicial y final</w:t>
            </w:r>
          </w:p>
        </w:tc>
        <w:tc>
          <w:tcPr>
            <w:tcW w:w="1134" w:type="dxa"/>
          </w:tcPr>
          <w:p w:rsidR="005D77FE" w:rsidRPr="00DA66AB" w:rsidRDefault="005D77FE" w:rsidP="0017279A">
            <w:pPr>
              <w:jc w:val="center"/>
              <w:rPr>
                <w:b/>
              </w:rPr>
            </w:pPr>
            <w:r w:rsidRPr="00DA66AB">
              <w:rPr>
                <w:b/>
              </w:rPr>
              <w:t>Recursos</w:t>
            </w:r>
          </w:p>
          <w:p w:rsidR="005D77FE" w:rsidRPr="00DA66AB" w:rsidRDefault="005D77FE" w:rsidP="0017279A">
            <w:pPr>
              <w:jc w:val="center"/>
              <w:rPr>
                <w:b/>
              </w:rPr>
            </w:pPr>
            <w:r w:rsidRPr="00DA66AB">
              <w:rPr>
                <w:b/>
              </w:rPr>
              <w:t>necesarios</w:t>
            </w:r>
          </w:p>
        </w:tc>
        <w:tc>
          <w:tcPr>
            <w:tcW w:w="992" w:type="dxa"/>
          </w:tcPr>
          <w:p w:rsidR="005D77FE" w:rsidRPr="00DA66AB" w:rsidRDefault="005D77FE" w:rsidP="0017279A">
            <w:pPr>
              <w:jc w:val="center"/>
              <w:rPr>
                <w:b/>
              </w:rPr>
            </w:pPr>
            <w:r w:rsidRPr="00DA66AB">
              <w:rPr>
                <w:b/>
              </w:rPr>
              <w:t>Financiamiento</w:t>
            </w:r>
          </w:p>
        </w:tc>
        <w:tc>
          <w:tcPr>
            <w:tcW w:w="1559" w:type="dxa"/>
          </w:tcPr>
          <w:p w:rsidR="005D77FE" w:rsidRPr="00DA66AB" w:rsidRDefault="005D77FE" w:rsidP="0017279A">
            <w:pPr>
              <w:jc w:val="center"/>
              <w:rPr>
                <w:b/>
              </w:rPr>
            </w:pPr>
            <w:r w:rsidRPr="00DA66AB">
              <w:rPr>
                <w:b/>
              </w:rPr>
              <w:t>Indicador de seguimiento</w:t>
            </w:r>
          </w:p>
        </w:tc>
        <w:tc>
          <w:tcPr>
            <w:tcW w:w="1559" w:type="dxa"/>
          </w:tcPr>
          <w:p w:rsidR="005D77FE" w:rsidRPr="00DA66AB" w:rsidRDefault="005D77FE" w:rsidP="0017279A">
            <w:pPr>
              <w:jc w:val="center"/>
              <w:rPr>
                <w:b/>
              </w:rPr>
            </w:pPr>
            <w:r w:rsidRPr="00DA66AB">
              <w:rPr>
                <w:b/>
              </w:rPr>
              <w:t>Responsable del seguimiento</w:t>
            </w:r>
          </w:p>
        </w:tc>
        <w:tc>
          <w:tcPr>
            <w:tcW w:w="993" w:type="dxa"/>
          </w:tcPr>
          <w:p w:rsidR="005D77FE" w:rsidRPr="00DA66AB" w:rsidRDefault="005D77FE" w:rsidP="0017279A">
            <w:pPr>
              <w:jc w:val="center"/>
              <w:rPr>
                <w:b/>
              </w:rPr>
            </w:pPr>
            <w:r w:rsidRPr="00DA66AB">
              <w:rPr>
                <w:b/>
              </w:rPr>
              <w:t>Fecha</w:t>
            </w:r>
          </w:p>
        </w:tc>
      </w:tr>
    </w:tbl>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1559"/>
        <w:gridCol w:w="1276"/>
        <w:gridCol w:w="1134"/>
        <w:gridCol w:w="992"/>
        <w:gridCol w:w="1559"/>
        <w:gridCol w:w="1559"/>
        <w:gridCol w:w="993"/>
      </w:tblGrid>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lastRenderedPageBreak/>
              <w:t>El perfil profesional esta desactualizado ante las nuevas demandas  del mercado laboral</w:t>
            </w:r>
          </w:p>
        </w:tc>
        <w:tc>
          <w:tcPr>
            <w:tcW w:w="2552" w:type="dxa"/>
          </w:tcPr>
          <w:p w:rsidR="00D3468E" w:rsidRPr="00DA66AB" w:rsidRDefault="00D3468E" w:rsidP="00235825">
            <w:pPr>
              <w:spacing w:line="240" w:lineRule="auto"/>
              <w:rPr>
                <w:rFonts w:cs="Arial"/>
              </w:rPr>
            </w:pPr>
            <w:r w:rsidRPr="00DA66AB">
              <w:rPr>
                <w:rFonts w:cs="Arial"/>
              </w:rPr>
              <w:t>Actualizar el perfil profesional ante las nuevas demandas  del mercado laboral</w:t>
            </w:r>
          </w:p>
        </w:tc>
        <w:tc>
          <w:tcPr>
            <w:tcW w:w="1559" w:type="dxa"/>
          </w:tcPr>
          <w:p w:rsidR="00D3468E" w:rsidRPr="00DA66AB" w:rsidRDefault="00D3468E" w:rsidP="00235825">
            <w:pPr>
              <w:spacing w:line="240" w:lineRule="auto"/>
            </w:pPr>
            <w:r w:rsidRPr="00DA66AB">
              <w:t xml:space="preserve">Comisión Rediseño </w:t>
            </w:r>
          </w:p>
        </w:tc>
        <w:tc>
          <w:tcPr>
            <w:tcW w:w="1276" w:type="dxa"/>
          </w:tcPr>
          <w:p w:rsidR="00D3468E" w:rsidRPr="00DA66AB" w:rsidRDefault="00D3468E" w:rsidP="00235825">
            <w:pPr>
              <w:spacing w:line="240" w:lineRule="auto"/>
            </w:pPr>
            <w:r w:rsidRPr="00DA66AB">
              <w:t>01-12-14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Perfil profesional actualizado, mediante Rediseño Curricular</w:t>
            </w: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No se ha hecho la evaluación sobre la pertinencia de algunas materias del plan de estudios ni se ha analizado la incorporación de otras en concordancia a las demandas actuales del contexto</w:t>
            </w:r>
          </w:p>
        </w:tc>
        <w:tc>
          <w:tcPr>
            <w:tcW w:w="2552" w:type="dxa"/>
          </w:tcPr>
          <w:p w:rsidR="00D3468E" w:rsidRPr="00DA66AB" w:rsidRDefault="00D3468E" w:rsidP="00235825">
            <w:pPr>
              <w:spacing w:line="240" w:lineRule="auto"/>
              <w:rPr>
                <w:rFonts w:cs="Arial"/>
              </w:rPr>
            </w:pPr>
            <w:r w:rsidRPr="00DA66AB">
              <w:rPr>
                <w:rFonts w:cs="Arial"/>
              </w:rPr>
              <w:t xml:space="preserve">Realizar la evaluación sobre la pertinencia </w:t>
            </w:r>
            <w:r w:rsidR="00DC652C" w:rsidRPr="00DA66AB">
              <w:rPr>
                <w:rFonts w:cs="Arial"/>
              </w:rPr>
              <w:t xml:space="preserve"> e incorporación de </w:t>
            </w:r>
            <w:r w:rsidRPr="00DA66AB">
              <w:rPr>
                <w:rFonts w:cs="Arial"/>
              </w:rPr>
              <w:t>algunas materias del plan de estudios</w:t>
            </w:r>
          </w:p>
        </w:tc>
        <w:tc>
          <w:tcPr>
            <w:tcW w:w="1559" w:type="dxa"/>
          </w:tcPr>
          <w:p w:rsidR="00D3468E" w:rsidRPr="00DA66AB" w:rsidRDefault="00D3468E" w:rsidP="00235825">
            <w:pPr>
              <w:spacing w:line="240" w:lineRule="auto"/>
            </w:pPr>
            <w:r w:rsidRPr="00DA66AB">
              <w:t xml:space="preserve">Comisión Rediseño </w:t>
            </w:r>
          </w:p>
        </w:tc>
        <w:tc>
          <w:tcPr>
            <w:tcW w:w="1276" w:type="dxa"/>
          </w:tcPr>
          <w:p w:rsidR="00D3468E" w:rsidRPr="00DA66AB" w:rsidRDefault="00D3468E" w:rsidP="00235825">
            <w:pPr>
              <w:spacing w:line="240" w:lineRule="auto"/>
            </w:pPr>
            <w:r w:rsidRPr="00DA66AB">
              <w:t>01-12-14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Evaluación de materias realizado mediante Rediseño Curricular</w:t>
            </w: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No se analizó las interdependencias de los departamentos, asignaturas y contribución de contenidos entre estos y el perfil profesional, generando duplicidad de contenidos y esfuerzos.</w:t>
            </w:r>
          </w:p>
        </w:tc>
        <w:tc>
          <w:tcPr>
            <w:tcW w:w="2552" w:type="dxa"/>
          </w:tcPr>
          <w:p w:rsidR="00D3468E" w:rsidRPr="00DA66AB" w:rsidRDefault="00D3468E" w:rsidP="00235825">
            <w:pPr>
              <w:spacing w:line="240" w:lineRule="auto"/>
              <w:rPr>
                <w:rFonts w:cs="Arial"/>
              </w:rPr>
            </w:pPr>
            <w:r w:rsidRPr="00DA66AB">
              <w:rPr>
                <w:rFonts w:cs="Arial"/>
              </w:rPr>
              <w:t>Analizar las interdependencias de los departamentos, asignaturas y contribución de contenidos entre estos y el perfil profesional.</w:t>
            </w:r>
          </w:p>
        </w:tc>
        <w:tc>
          <w:tcPr>
            <w:tcW w:w="1559" w:type="dxa"/>
          </w:tcPr>
          <w:p w:rsidR="00D3468E" w:rsidRPr="00DA66AB" w:rsidRDefault="00D3468E" w:rsidP="00235825">
            <w:pPr>
              <w:spacing w:line="240" w:lineRule="auto"/>
            </w:pPr>
            <w:r w:rsidRPr="00DA66AB">
              <w:t xml:space="preserve">Comisión Rediseño </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975FF9" w:rsidP="00235825">
            <w:pPr>
              <w:spacing w:line="240" w:lineRule="auto"/>
              <w:rPr>
                <w:rFonts w:cs="Arial"/>
              </w:rPr>
            </w:pPr>
            <w:r w:rsidRPr="00DA66AB">
              <w:rPr>
                <w:rFonts w:cs="Arial"/>
              </w:rPr>
              <w:t xml:space="preserve">Análisis y definición realizada </w:t>
            </w:r>
            <w:r w:rsidR="00D3468E" w:rsidRPr="00DA66AB">
              <w:rPr>
                <w:rFonts w:cs="Arial"/>
              </w:rPr>
              <w:t>mediante Rediseño Curricular</w:t>
            </w: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jc w:val="both"/>
              <w:rPr>
                <w:rFonts w:cs="Arial"/>
              </w:rPr>
            </w:pPr>
            <w:r w:rsidRPr="00DA66AB">
              <w:rPr>
                <w:rFonts w:cs="Arial"/>
              </w:rPr>
              <w:t xml:space="preserve">No se cumple con las prácticas de las asignaturas, ni se cuenta con una metodología para su planificación, ejecución, </w:t>
            </w:r>
            <w:r w:rsidRPr="00DA66AB">
              <w:rPr>
                <w:rFonts w:cs="Arial"/>
              </w:rPr>
              <w:lastRenderedPageBreak/>
              <w:t>control y evaluación.</w:t>
            </w:r>
          </w:p>
          <w:p w:rsidR="00D3468E" w:rsidRPr="00DA66AB" w:rsidRDefault="00D3468E" w:rsidP="00235825">
            <w:pPr>
              <w:pStyle w:val="Textoindependiente3"/>
              <w:spacing w:line="240" w:lineRule="auto"/>
              <w:jc w:val="right"/>
              <w:rPr>
                <w:rFonts w:cs="Arial"/>
                <w:sz w:val="22"/>
                <w:szCs w:val="22"/>
              </w:rPr>
            </w:pPr>
          </w:p>
        </w:tc>
        <w:tc>
          <w:tcPr>
            <w:tcW w:w="2552" w:type="dxa"/>
          </w:tcPr>
          <w:p w:rsidR="00D3468E" w:rsidRPr="00DA66AB" w:rsidRDefault="00975FF9" w:rsidP="00235825">
            <w:pPr>
              <w:spacing w:line="240" w:lineRule="auto"/>
              <w:rPr>
                <w:rFonts w:cs="Arial"/>
              </w:rPr>
            </w:pPr>
            <w:r w:rsidRPr="00DA66AB">
              <w:rPr>
                <w:rFonts w:cs="Arial"/>
              </w:rPr>
              <w:lastRenderedPageBreak/>
              <w:t>Cumplir con la prá</w:t>
            </w:r>
            <w:r w:rsidR="00D3468E" w:rsidRPr="00DA66AB">
              <w:rPr>
                <w:rFonts w:cs="Arial"/>
              </w:rPr>
              <w:t>cticas de las asignaturas y contar con un</w:t>
            </w:r>
            <w:r w:rsidRPr="00DA66AB">
              <w:rPr>
                <w:rFonts w:cs="Arial"/>
              </w:rPr>
              <w:t>a metodología adecuada a las prá</w:t>
            </w:r>
            <w:r w:rsidR="00D3468E" w:rsidRPr="00DA66AB">
              <w:rPr>
                <w:rFonts w:cs="Arial"/>
              </w:rPr>
              <w:t>cticas</w:t>
            </w:r>
          </w:p>
        </w:tc>
        <w:tc>
          <w:tcPr>
            <w:tcW w:w="1559" w:type="dxa"/>
          </w:tcPr>
          <w:p w:rsidR="00D3468E" w:rsidRPr="00DA66AB" w:rsidRDefault="00D3468E" w:rsidP="00235825">
            <w:pPr>
              <w:spacing w:line="240" w:lineRule="auto"/>
            </w:pPr>
            <w:r w:rsidRPr="00DA66AB">
              <w:t xml:space="preserve">Comisión Rediseño </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Prácticas cumplidas y metodología aplicada, mediante el Rediseño </w:t>
            </w:r>
            <w:r w:rsidRPr="00DA66AB">
              <w:rPr>
                <w:rFonts w:cs="Arial"/>
              </w:rPr>
              <w:lastRenderedPageBreak/>
              <w:t>Curricular.</w:t>
            </w:r>
          </w:p>
        </w:tc>
        <w:tc>
          <w:tcPr>
            <w:tcW w:w="1559" w:type="dxa"/>
          </w:tcPr>
          <w:p w:rsidR="00D3468E" w:rsidRPr="00DA66AB" w:rsidRDefault="00A4006C" w:rsidP="00235825">
            <w:pPr>
              <w:spacing w:line="240" w:lineRule="auto"/>
            </w:pPr>
            <w:r w:rsidRPr="00DA66AB">
              <w:lastRenderedPageBreak/>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lastRenderedPageBreak/>
              <w:t xml:space="preserve">Las prácticas son entendidas o tomadas en las materias terminales del Plan de Estudios y no en las </w:t>
            </w:r>
            <w:proofErr w:type="spellStart"/>
            <w:r w:rsidRPr="00DA66AB">
              <w:rPr>
                <w:rFonts w:cs="Arial"/>
                <w:sz w:val="22"/>
                <w:szCs w:val="22"/>
              </w:rPr>
              <w:t>iniciales</w:t>
            </w:r>
            <w:proofErr w:type="spellEnd"/>
            <w:r w:rsidRPr="00DA66AB">
              <w:rPr>
                <w:rFonts w:cs="Arial"/>
                <w:sz w:val="22"/>
                <w:szCs w:val="22"/>
              </w:rPr>
              <w:t xml:space="preserve"> o intermedias</w:t>
            </w:r>
          </w:p>
        </w:tc>
        <w:tc>
          <w:tcPr>
            <w:tcW w:w="2552" w:type="dxa"/>
          </w:tcPr>
          <w:p w:rsidR="00D3468E" w:rsidRPr="00DA66AB" w:rsidRDefault="00975FF9" w:rsidP="00235825">
            <w:pPr>
              <w:spacing w:line="240" w:lineRule="auto"/>
              <w:rPr>
                <w:rFonts w:cs="Arial"/>
              </w:rPr>
            </w:pPr>
            <w:r w:rsidRPr="00DA66AB">
              <w:rPr>
                <w:rFonts w:cs="Arial"/>
              </w:rPr>
              <w:t>Planificar</w:t>
            </w:r>
            <w:r w:rsidR="00D3468E" w:rsidRPr="00DA66AB">
              <w:rPr>
                <w:rFonts w:cs="Arial"/>
              </w:rPr>
              <w:t xml:space="preserve"> clases  prácticas en materias </w:t>
            </w:r>
            <w:proofErr w:type="spellStart"/>
            <w:r w:rsidR="00D3468E" w:rsidRPr="00DA66AB">
              <w:rPr>
                <w:rFonts w:cs="Arial"/>
              </w:rPr>
              <w:t>iniciales</w:t>
            </w:r>
            <w:proofErr w:type="spellEnd"/>
            <w:r w:rsidR="00D3468E" w:rsidRPr="00DA66AB">
              <w:rPr>
                <w:rFonts w:cs="Arial"/>
              </w:rPr>
              <w:t>, intermedias y terminales del Plan de Estudios</w:t>
            </w: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Clases prácticas impartidas en todas las asignaturas del Plan de Estudios, mediante el Rediseño Curricular </w:t>
            </w: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jc w:val="both"/>
              <w:rPr>
                <w:rFonts w:cs="Arial"/>
              </w:rPr>
            </w:pPr>
            <w:r w:rsidRPr="00DA66AB">
              <w:rPr>
                <w:rFonts w:cs="Arial"/>
              </w:rPr>
              <w:t xml:space="preserve">La proporción de materias teóricas y prácticas no necesariamente recoge las recomendaciones de la sectorial respectiva. </w:t>
            </w:r>
          </w:p>
          <w:p w:rsidR="00D3468E" w:rsidRPr="00DA66AB" w:rsidRDefault="00D3468E" w:rsidP="00235825">
            <w:pPr>
              <w:pStyle w:val="Textoindependiente3"/>
              <w:spacing w:line="240" w:lineRule="auto"/>
              <w:jc w:val="right"/>
              <w:rPr>
                <w:rFonts w:cs="Arial"/>
                <w:sz w:val="22"/>
                <w:szCs w:val="22"/>
              </w:rPr>
            </w:pPr>
          </w:p>
        </w:tc>
        <w:tc>
          <w:tcPr>
            <w:tcW w:w="2552" w:type="dxa"/>
          </w:tcPr>
          <w:p w:rsidR="00D3468E" w:rsidRPr="00DA66AB" w:rsidRDefault="00D3468E" w:rsidP="00235825">
            <w:pPr>
              <w:spacing w:line="240" w:lineRule="auto"/>
              <w:rPr>
                <w:rFonts w:cs="Arial"/>
              </w:rPr>
            </w:pPr>
            <w:r w:rsidRPr="00DA66AB">
              <w:rPr>
                <w:rFonts w:cs="Arial"/>
              </w:rPr>
              <w:t>Recoger las recomendaciones sobre la proporción de materias teóricas y prácticas.</w:t>
            </w: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Proporción de materias teóricas y prácticas conforme a recomendaciones de las </w:t>
            </w:r>
            <w:r w:rsidR="00975FF9" w:rsidRPr="00DA66AB">
              <w:rPr>
                <w:rFonts w:cs="Arial"/>
              </w:rPr>
              <w:t>S</w:t>
            </w:r>
            <w:r w:rsidRPr="00DA66AB">
              <w:rPr>
                <w:rFonts w:cs="Arial"/>
              </w:rPr>
              <w:t xml:space="preserve">ectoriales de </w:t>
            </w:r>
            <w:r w:rsidR="00975FF9" w:rsidRPr="00DA66AB">
              <w:rPr>
                <w:rFonts w:cs="Arial"/>
              </w:rPr>
              <w:t>D</w:t>
            </w:r>
            <w:r w:rsidRPr="00DA66AB">
              <w:rPr>
                <w:rFonts w:cs="Arial"/>
              </w:rPr>
              <w:t xml:space="preserve">erecho, mediante el Rediseño Curricular </w:t>
            </w: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bl>
    <w:p w:rsidR="005D77FE" w:rsidRPr="00DA66AB" w:rsidRDefault="005D77FE" w:rsidP="005D77FE">
      <w:pPr>
        <w:outlineLvl w:val="0"/>
      </w:pPr>
      <w:r w:rsidRPr="00DA66AB">
        <w:rPr>
          <w:rFonts w:cs="Arial"/>
          <w:b/>
        </w:rPr>
        <w:t>3.5</w:t>
      </w:r>
      <w:r w:rsidRPr="00DA66AB">
        <w:rPr>
          <w:rFonts w:cs="Arial"/>
          <w:b/>
        </w:rPr>
        <w:tab/>
        <w:t xml:space="preserve"> Cumplimiento del Plan de Estudios</w:t>
      </w:r>
    </w:p>
    <w:tbl>
      <w:tblPr>
        <w:tblStyle w:val="Tablaconcuadrcula"/>
        <w:tblW w:w="14034" w:type="dxa"/>
        <w:tblInd w:w="108" w:type="dxa"/>
        <w:tblLayout w:type="fixed"/>
        <w:tblLook w:val="04A0"/>
      </w:tblPr>
      <w:tblGrid>
        <w:gridCol w:w="2410"/>
        <w:gridCol w:w="2552"/>
        <w:gridCol w:w="1559"/>
        <w:gridCol w:w="1276"/>
        <w:gridCol w:w="1134"/>
        <w:gridCol w:w="992"/>
        <w:gridCol w:w="1559"/>
        <w:gridCol w:w="1559"/>
        <w:gridCol w:w="993"/>
      </w:tblGrid>
      <w:tr w:rsidR="005D77FE" w:rsidRPr="00DA66AB" w:rsidTr="005D77FE">
        <w:tc>
          <w:tcPr>
            <w:tcW w:w="2410" w:type="dxa"/>
          </w:tcPr>
          <w:p w:rsidR="005D77FE" w:rsidRPr="00DA66AB" w:rsidRDefault="005D77FE" w:rsidP="0017279A">
            <w:pPr>
              <w:jc w:val="center"/>
              <w:rPr>
                <w:b/>
              </w:rPr>
            </w:pPr>
            <w:r w:rsidRPr="00DA66AB">
              <w:rPr>
                <w:b/>
              </w:rPr>
              <w:t>Debilidad detectada</w:t>
            </w:r>
          </w:p>
        </w:tc>
        <w:tc>
          <w:tcPr>
            <w:tcW w:w="2552" w:type="dxa"/>
          </w:tcPr>
          <w:p w:rsidR="005D77FE" w:rsidRPr="00DA66AB" w:rsidRDefault="005D77FE" w:rsidP="0017279A">
            <w:pPr>
              <w:jc w:val="center"/>
              <w:rPr>
                <w:b/>
              </w:rPr>
            </w:pPr>
            <w:r w:rsidRPr="00DA66AB">
              <w:rPr>
                <w:b/>
              </w:rPr>
              <w:t>Acción o tareas</w:t>
            </w:r>
          </w:p>
        </w:tc>
        <w:tc>
          <w:tcPr>
            <w:tcW w:w="1559" w:type="dxa"/>
          </w:tcPr>
          <w:p w:rsidR="005D77FE" w:rsidRPr="00DA66AB" w:rsidRDefault="005D77FE" w:rsidP="0017279A">
            <w:pPr>
              <w:jc w:val="center"/>
              <w:rPr>
                <w:b/>
              </w:rPr>
            </w:pPr>
            <w:r w:rsidRPr="00DA66AB">
              <w:rPr>
                <w:b/>
              </w:rPr>
              <w:t>Responsable de la tarea</w:t>
            </w:r>
          </w:p>
        </w:tc>
        <w:tc>
          <w:tcPr>
            <w:tcW w:w="1276" w:type="dxa"/>
          </w:tcPr>
          <w:p w:rsidR="005D77FE" w:rsidRPr="00DA66AB" w:rsidRDefault="005D77FE" w:rsidP="0017279A">
            <w:pPr>
              <w:jc w:val="center"/>
              <w:rPr>
                <w:b/>
              </w:rPr>
            </w:pPr>
            <w:r w:rsidRPr="00DA66AB">
              <w:rPr>
                <w:b/>
              </w:rPr>
              <w:t>Tiempo inicial y final</w:t>
            </w:r>
          </w:p>
        </w:tc>
        <w:tc>
          <w:tcPr>
            <w:tcW w:w="1134" w:type="dxa"/>
          </w:tcPr>
          <w:p w:rsidR="005D77FE" w:rsidRPr="00DA66AB" w:rsidRDefault="005D77FE" w:rsidP="0017279A">
            <w:pPr>
              <w:jc w:val="center"/>
              <w:rPr>
                <w:b/>
              </w:rPr>
            </w:pPr>
            <w:r w:rsidRPr="00DA66AB">
              <w:rPr>
                <w:b/>
              </w:rPr>
              <w:t>Recursos</w:t>
            </w:r>
          </w:p>
          <w:p w:rsidR="005D77FE" w:rsidRPr="00DA66AB" w:rsidRDefault="005D77FE" w:rsidP="0017279A">
            <w:pPr>
              <w:jc w:val="center"/>
              <w:rPr>
                <w:b/>
              </w:rPr>
            </w:pPr>
            <w:r w:rsidRPr="00DA66AB">
              <w:rPr>
                <w:b/>
              </w:rPr>
              <w:t>necesarios</w:t>
            </w:r>
          </w:p>
        </w:tc>
        <w:tc>
          <w:tcPr>
            <w:tcW w:w="992" w:type="dxa"/>
          </w:tcPr>
          <w:p w:rsidR="005D77FE" w:rsidRPr="00DA66AB" w:rsidRDefault="005D77FE" w:rsidP="0017279A">
            <w:pPr>
              <w:jc w:val="center"/>
              <w:rPr>
                <w:b/>
              </w:rPr>
            </w:pPr>
            <w:r w:rsidRPr="00DA66AB">
              <w:rPr>
                <w:b/>
              </w:rPr>
              <w:t>Financiamiento</w:t>
            </w:r>
          </w:p>
        </w:tc>
        <w:tc>
          <w:tcPr>
            <w:tcW w:w="1559" w:type="dxa"/>
          </w:tcPr>
          <w:p w:rsidR="005D77FE" w:rsidRPr="00DA66AB" w:rsidRDefault="005D77FE" w:rsidP="0017279A">
            <w:pPr>
              <w:jc w:val="center"/>
              <w:rPr>
                <w:b/>
              </w:rPr>
            </w:pPr>
            <w:r w:rsidRPr="00DA66AB">
              <w:rPr>
                <w:b/>
              </w:rPr>
              <w:t>Indicador de seguimiento</w:t>
            </w:r>
          </w:p>
        </w:tc>
        <w:tc>
          <w:tcPr>
            <w:tcW w:w="1559" w:type="dxa"/>
          </w:tcPr>
          <w:p w:rsidR="005D77FE" w:rsidRPr="00DA66AB" w:rsidRDefault="005D77FE" w:rsidP="0017279A">
            <w:pPr>
              <w:jc w:val="center"/>
              <w:rPr>
                <w:b/>
              </w:rPr>
            </w:pPr>
            <w:r w:rsidRPr="00DA66AB">
              <w:rPr>
                <w:b/>
              </w:rPr>
              <w:t>Responsable del seguimiento</w:t>
            </w:r>
          </w:p>
        </w:tc>
        <w:tc>
          <w:tcPr>
            <w:tcW w:w="993" w:type="dxa"/>
          </w:tcPr>
          <w:p w:rsidR="005D77FE" w:rsidRPr="00DA66AB" w:rsidRDefault="005D77FE" w:rsidP="0017279A">
            <w:pPr>
              <w:jc w:val="center"/>
              <w:rPr>
                <w:b/>
              </w:rPr>
            </w:pPr>
            <w:r w:rsidRPr="00DA66AB">
              <w:rPr>
                <w:b/>
              </w:rPr>
              <w:t>Fecha</w:t>
            </w:r>
          </w:p>
        </w:tc>
      </w:tr>
    </w:tbl>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1559"/>
        <w:gridCol w:w="1276"/>
        <w:gridCol w:w="1134"/>
        <w:gridCol w:w="992"/>
        <w:gridCol w:w="1559"/>
        <w:gridCol w:w="1559"/>
        <w:gridCol w:w="993"/>
      </w:tblGrid>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 xml:space="preserve">El parámetro de 20 semanas por semestre  no siempre se cumple </w:t>
            </w:r>
            <w:r w:rsidRPr="00DA66AB">
              <w:rPr>
                <w:rFonts w:cs="Arial"/>
                <w:sz w:val="22"/>
                <w:szCs w:val="22"/>
              </w:rPr>
              <w:lastRenderedPageBreak/>
              <w:t xml:space="preserve">satisfactoriamente </w:t>
            </w:r>
            <w:r w:rsidRPr="00DA66AB">
              <w:rPr>
                <w:rFonts w:cs="Arial"/>
                <w:i/>
                <w:sz w:val="22"/>
                <w:szCs w:val="22"/>
              </w:rPr>
              <w:t>(paros, huelgas, designaciones tardías, etc.)</w:t>
            </w:r>
          </w:p>
        </w:tc>
        <w:tc>
          <w:tcPr>
            <w:tcW w:w="2552" w:type="dxa"/>
          </w:tcPr>
          <w:p w:rsidR="00D3468E" w:rsidRPr="00DA66AB" w:rsidRDefault="00D3468E" w:rsidP="00235825">
            <w:pPr>
              <w:spacing w:line="240" w:lineRule="auto"/>
              <w:rPr>
                <w:rFonts w:cs="Arial"/>
              </w:rPr>
            </w:pPr>
            <w:r w:rsidRPr="00DA66AB">
              <w:rPr>
                <w:rFonts w:cs="Arial"/>
              </w:rPr>
              <w:lastRenderedPageBreak/>
              <w:t xml:space="preserve">Gestionar el cumplimiento de inicio de gestión en las fechas </w:t>
            </w:r>
            <w:r w:rsidRPr="00DA66AB">
              <w:rPr>
                <w:rFonts w:cs="Arial"/>
              </w:rPr>
              <w:lastRenderedPageBreak/>
              <w:t xml:space="preserve">establecidas y efectuar las designaciones oportunas de docentes </w:t>
            </w:r>
          </w:p>
        </w:tc>
        <w:tc>
          <w:tcPr>
            <w:tcW w:w="1559" w:type="dxa"/>
          </w:tcPr>
          <w:p w:rsidR="00D3468E" w:rsidRPr="00DA66AB" w:rsidRDefault="00D3468E" w:rsidP="00235825">
            <w:pPr>
              <w:spacing w:line="240" w:lineRule="auto"/>
            </w:pPr>
            <w:r w:rsidRPr="00DA66AB">
              <w:rPr>
                <w:rFonts w:cs="Arial"/>
              </w:rPr>
              <w:lastRenderedPageBreak/>
              <w:t>CPSC y HCF</w:t>
            </w:r>
          </w:p>
        </w:tc>
        <w:tc>
          <w:tcPr>
            <w:tcW w:w="1276" w:type="dxa"/>
          </w:tcPr>
          <w:p w:rsidR="00D3468E" w:rsidRPr="00DA66AB" w:rsidRDefault="00D3468E" w:rsidP="00235825">
            <w:pPr>
              <w:spacing w:line="240" w:lineRule="auto"/>
            </w:pPr>
            <w:r w:rsidRPr="00DA66AB">
              <w:t>01-12-14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Gestiones realizadas al inicio de cada </w:t>
            </w:r>
            <w:r w:rsidRPr="00DA66AB">
              <w:rPr>
                <w:rFonts w:cs="Arial"/>
              </w:rPr>
              <w:lastRenderedPageBreak/>
              <w:t>gestión para el cumplimiento del semestre y las designaciones oportunas.</w:t>
            </w:r>
          </w:p>
        </w:tc>
        <w:tc>
          <w:tcPr>
            <w:tcW w:w="1559" w:type="dxa"/>
          </w:tcPr>
          <w:p w:rsidR="00D3468E" w:rsidRPr="00DA66AB" w:rsidRDefault="00A4006C" w:rsidP="00235825">
            <w:pPr>
              <w:spacing w:line="240" w:lineRule="auto"/>
            </w:pPr>
            <w:r w:rsidRPr="00DA66AB">
              <w:lastRenderedPageBreak/>
              <w:t xml:space="preserve">Vicedecano </w:t>
            </w:r>
          </w:p>
          <w:p w:rsidR="00D3468E" w:rsidRPr="00DA66AB" w:rsidRDefault="00A4006C" w:rsidP="00235825">
            <w:pPr>
              <w:spacing w:line="240" w:lineRule="auto"/>
              <w:rPr>
                <w:rFonts w:cs="Arial"/>
              </w:rPr>
            </w:pPr>
            <w:r w:rsidRPr="00DA66AB">
              <w:lastRenderedPageBreak/>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lastRenderedPageBreak/>
              <w:t>No se han identificado estrategias que aseguren el cumplimiento de la fecha de inicio en cada semestre.</w:t>
            </w:r>
          </w:p>
        </w:tc>
        <w:tc>
          <w:tcPr>
            <w:tcW w:w="2552" w:type="dxa"/>
          </w:tcPr>
          <w:p w:rsidR="00D3468E" w:rsidRPr="00DA66AB" w:rsidRDefault="00D3468E" w:rsidP="00235825">
            <w:pPr>
              <w:spacing w:line="240" w:lineRule="auto"/>
              <w:rPr>
                <w:rFonts w:cs="Arial"/>
              </w:rPr>
            </w:pPr>
            <w:r w:rsidRPr="00DA66AB">
              <w:rPr>
                <w:rFonts w:cs="Arial"/>
              </w:rPr>
              <w:t>Identificar estrategias para el cumplimiento del semestre.</w:t>
            </w:r>
          </w:p>
        </w:tc>
        <w:tc>
          <w:tcPr>
            <w:tcW w:w="1559" w:type="dxa"/>
          </w:tcPr>
          <w:p w:rsidR="00D3468E" w:rsidRPr="00DA66AB" w:rsidRDefault="00D3468E" w:rsidP="00235825">
            <w:pPr>
              <w:spacing w:line="240" w:lineRule="auto"/>
            </w:pPr>
            <w:r w:rsidRPr="00DA66AB">
              <w:rPr>
                <w:rFonts w:cs="Arial"/>
              </w:rPr>
              <w:t>CPSC y HCF</w:t>
            </w:r>
          </w:p>
        </w:tc>
        <w:tc>
          <w:tcPr>
            <w:tcW w:w="1276" w:type="dxa"/>
          </w:tcPr>
          <w:p w:rsidR="00D3468E" w:rsidRPr="00DA66AB" w:rsidRDefault="00D3468E" w:rsidP="00235825">
            <w:pPr>
              <w:spacing w:line="240" w:lineRule="auto"/>
            </w:pPr>
            <w:r w:rsidRPr="00DA66AB">
              <w:t>01-12-14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Estrategias identificadas</w:t>
            </w:r>
          </w:p>
        </w:tc>
        <w:tc>
          <w:tcPr>
            <w:tcW w:w="1559" w:type="dxa"/>
          </w:tcPr>
          <w:p w:rsidR="00D3468E" w:rsidRPr="00DA66AB" w:rsidRDefault="00A4006C" w:rsidP="00235825">
            <w:pPr>
              <w:spacing w:line="240" w:lineRule="auto"/>
            </w:pPr>
            <w:r w:rsidRPr="00DA66AB">
              <w:t xml:space="preserve">Vicedecano </w:t>
            </w:r>
          </w:p>
          <w:p w:rsidR="00D3468E" w:rsidRPr="00DA66AB" w:rsidRDefault="00A4006C"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No existe un seguimiento y control eficiente para el avance de materia.</w:t>
            </w:r>
          </w:p>
        </w:tc>
        <w:tc>
          <w:tcPr>
            <w:tcW w:w="2552" w:type="dxa"/>
          </w:tcPr>
          <w:p w:rsidR="00D3468E" w:rsidRPr="00DA66AB" w:rsidRDefault="00D3468E" w:rsidP="00235825">
            <w:pPr>
              <w:spacing w:line="240" w:lineRule="auto"/>
              <w:rPr>
                <w:rFonts w:cs="Arial"/>
              </w:rPr>
            </w:pPr>
            <w:r w:rsidRPr="00DA66AB">
              <w:rPr>
                <w:rFonts w:cs="Arial"/>
              </w:rPr>
              <w:t>Realizar seguimiento y control eficiente para el avance de materia.</w:t>
            </w:r>
          </w:p>
        </w:tc>
        <w:tc>
          <w:tcPr>
            <w:tcW w:w="1559" w:type="dxa"/>
          </w:tcPr>
          <w:p w:rsidR="00D3468E" w:rsidRPr="00DA66AB" w:rsidRDefault="00D3468E" w:rsidP="00235825">
            <w:pPr>
              <w:spacing w:line="240" w:lineRule="auto"/>
            </w:pPr>
            <w:r w:rsidRPr="00DA66AB">
              <w:rPr>
                <w:rFonts w:cs="Arial"/>
              </w:rPr>
              <w:t>CPSC y Directores de Depto.</w:t>
            </w:r>
          </w:p>
        </w:tc>
        <w:tc>
          <w:tcPr>
            <w:tcW w:w="1276" w:type="dxa"/>
          </w:tcPr>
          <w:p w:rsidR="00D3468E" w:rsidRPr="00DA66AB" w:rsidRDefault="00D3468E" w:rsidP="00235825">
            <w:pPr>
              <w:spacing w:line="240" w:lineRule="auto"/>
            </w:pPr>
            <w:r w:rsidRPr="00DA66AB">
              <w:t>01-12-14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A66AB" w:rsidP="00DA66AB">
            <w:pPr>
              <w:spacing w:line="240" w:lineRule="auto"/>
              <w:rPr>
                <w:rFonts w:cs="Arial"/>
              </w:rPr>
            </w:pPr>
            <w:r w:rsidRPr="00DA66AB">
              <w:rPr>
                <w:rFonts w:cs="Arial"/>
              </w:rPr>
              <w:t>Normas establecidas para el control y s</w:t>
            </w:r>
            <w:r w:rsidR="00D3468E" w:rsidRPr="00DA66AB">
              <w:rPr>
                <w:rFonts w:cs="Arial"/>
              </w:rPr>
              <w:t>eguimiento y control</w:t>
            </w:r>
          </w:p>
        </w:tc>
        <w:tc>
          <w:tcPr>
            <w:tcW w:w="1559" w:type="dxa"/>
          </w:tcPr>
          <w:p w:rsidR="00D3468E" w:rsidRPr="00DA66AB" w:rsidRDefault="00A4006C" w:rsidP="00235825">
            <w:pPr>
              <w:spacing w:line="240" w:lineRule="auto"/>
            </w:pPr>
            <w:r w:rsidRPr="00DA66AB">
              <w:t xml:space="preserve">Vicedecano </w:t>
            </w:r>
          </w:p>
          <w:p w:rsidR="00D3468E" w:rsidRPr="00DA66AB" w:rsidRDefault="00D3468E" w:rsidP="00235825">
            <w:pPr>
              <w:spacing w:line="240" w:lineRule="auto"/>
              <w:jc w:val="center"/>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No existe una adecuada reorganización y priorización del avance de contenidos ante problemas de fuerza mayor</w:t>
            </w:r>
          </w:p>
        </w:tc>
        <w:tc>
          <w:tcPr>
            <w:tcW w:w="2552" w:type="dxa"/>
          </w:tcPr>
          <w:p w:rsidR="00D3468E" w:rsidRPr="00DA66AB" w:rsidRDefault="00D3468E" w:rsidP="00235825">
            <w:pPr>
              <w:spacing w:line="240" w:lineRule="auto"/>
              <w:rPr>
                <w:rFonts w:cs="Arial"/>
              </w:rPr>
            </w:pPr>
            <w:r w:rsidRPr="00DA66AB">
              <w:rPr>
                <w:rFonts w:cs="Arial"/>
              </w:rPr>
              <w:t>Reorganización y priorización del avance de contenidos ante problemas de fuerza mayor</w:t>
            </w:r>
          </w:p>
        </w:tc>
        <w:tc>
          <w:tcPr>
            <w:tcW w:w="1559" w:type="dxa"/>
          </w:tcPr>
          <w:p w:rsidR="00D3468E" w:rsidRPr="00DA66AB" w:rsidRDefault="00D3468E" w:rsidP="00235825">
            <w:pPr>
              <w:spacing w:line="240" w:lineRule="auto"/>
            </w:pPr>
            <w:r w:rsidRPr="00DA66AB">
              <w:rPr>
                <w:rFonts w:cs="Arial"/>
              </w:rPr>
              <w:t>CPSC y Directores de Depto.</w:t>
            </w:r>
          </w:p>
        </w:tc>
        <w:tc>
          <w:tcPr>
            <w:tcW w:w="1276" w:type="dxa"/>
          </w:tcPr>
          <w:p w:rsidR="00D3468E" w:rsidRPr="00DA66AB" w:rsidRDefault="00D3468E" w:rsidP="00235825">
            <w:pPr>
              <w:spacing w:line="240" w:lineRule="auto"/>
            </w:pPr>
            <w:r w:rsidRPr="00DA66AB">
              <w:t>01-12-14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Establecer normas para reorganización  y priorización del avance de contenidos en caso de problemas de fuerza mayor</w:t>
            </w:r>
          </w:p>
        </w:tc>
        <w:tc>
          <w:tcPr>
            <w:tcW w:w="1559" w:type="dxa"/>
          </w:tcPr>
          <w:p w:rsidR="00D3468E" w:rsidRPr="00DA66AB" w:rsidRDefault="00A4006C" w:rsidP="00235825">
            <w:pPr>
              <w:spacing w:line="240" w:lineRule="auto"/>
            </w:pPr>
            <w:r w:rsidRPr="00DA66AB">
              <w:t xml:space="preserve">Vicedecano </w:t>
            </w:r>
          </w:p>
          <w:p w:rsidR="00D3468E" w:rsidRPr="00DA66AB" w:rsidRDefault="00D3468E" w:rsidP="00235825">
            <w:pPr>
              <w:spacing w:line="240" w:lineRule="auto"/>
              <w:jc w:val="center"/>
              <w:rPr>
                <w:rFonts w:cs="Arial"/>
              </w:rPr>
            </w:pPr>
          </w:p>
        </w:tc>
        <w:tc>
          <w:tcPr>
            <w:tcW w:w="993" w:type="dxa"/>
          </w:tcPr>
          <w:p w:rsidR="00D3468E" w:rsidRPr="00DA66AB" w:rsidRDefault="00D3468E" w:rsidP="00235825">
            <w:pPr>
              <w:spacing w:line="240" w:lineRule="auto"/>
            </w:pPr>
          </w:p>
        </w:tc>
      </w:tr>
    </w:tbl>
    <w:p w:rsidR="005D77FE" w:rsidRPr="00DA66AB" w:rsidRDefault="005D77FE" w:rsidP="005D77FE">
      <w:pPr>
        <w:rPr>
          <w:rFonts w:cs="Arial"/>
          <w:b/>
        </w:rPr>
      </w:pPr>
      <w:r w:rsidRPr="00DA66AB">
        <w:rPr>
          <w:rFonts w:cs="Arial"/>
          <w:b/>
        </w:rPr>
        <w:t>3.6</w:t>
      </w:r>
      <w:r w:rsidRPr="00DA66AB">
        <w:rPr>
          <w:rFonts w:cs="Arial"/>
          <w:b/>
        </w:rPr>
        <w:tab/>
        <w:t>Métodos de enseñanza – aprendizaje</w:t>
      </w:r>
    </w:p>
    <w:tbl>
      <w:tblPr>
        <w:tblStyle w:val="Tablaconcuadrcula"/>
        <w:tblW w:w="14034" w:type="dxa"/>
        <w:tblInd w:w="108" w:type="dxa"/>
        <w:tblLayout w:type="fixed"/>
        <w:tblLook w:val="04A0"/>
      </w:tblPr>
      <w:tblGrid>
        <w:gridCol w:w="2410"/>
        <w:gridCol w:w="2552"/>
        <w:gridCol w:w="1559"/>
        <w:gridCol w:w="1276"/>
        <w:gridCol w:w="1134"/>
        <w:gridCol w:w="992"/>
        <w:gridCol w:w="1559"/>
        <w:gridCol w:w="1559"/>
        <w:gridCol w:w="993"/>
      </w:tblGrid>
      <w:tr w:rsidR="005D77FE" w:rsidRPr="00DA66AB" w:rsidTr="005D77FE">
        <w:tc>
          <w:tcPr>
            <w:tcW w:w="2410" w:type="dxa"/>
          </w:tcPr>
          <w:p w:rsidR="005D77FE" w:rsidRPr="00DA66AB" w:rsidRDefault="005D77FE" w:rsidP="0017279A">
            <w:pPr>
              <w:jc w:val="center"/>
              <w:rPr>
                <w:b/>
              </w:rPr>
            </w:pPr>
            <w:r w:rsidRPr="00DA66AB">
              <w:rPr>
                <w:b/>
              </w:rPr>
              <w:t>Debilidad detectada</w:t>
            </w:r>
          </w:p>
        </w:tc>
        <w:tc>
          <w:tcPr>
            <w:tcW w:w="2552" w:type="dxa"/>
          </w:tcPr>
          <w:p w:rsidR="005D77FE" w:rsidRPr="00DA66AB" w:rsidRDefault="005D77FE" w:rsidP="0017279A">
            <w:pPr>
              <w:jc w:val="center"/>
              <w:rPr>
                <w:b/>
              </w:rPr>
            </w:pPr>
            <w:r w:rsidRPr="00DA66AB">
              <w:rPr>
                <w:b/>
              </w:rPr>
              <w:t>Acción o tareas</w:t>
            </w:r>
          </w:p>
        </w:tc>
        <w:tc>
          <w:tcPr>
            <w:tcW w:w="1559" w:type="dxa"/>
          </w:tcPr>
          <w:p w:rsidR="005D77FE" w:rsidRPr="00DA66AB" w:rsidRDefault="005D77FE" w:rsidP="0017279A">
            <w:pPr>
              <w:jc w:val="center"/>
              <w:rPr>
                <w:b/>
              </w:rPr>
            </w:pPr>
            <w:r w:rsidRPr="00DA66AB">
              <w:rPr>
                <w:b/>
              </w:rPr>
              <w:t>Responsable de la tarea</w:t>
            </w:r>
          </w:p>
        </w:tc>
        <w:tc>
          <w:tcPr>
            <w:tcW w:w="1276" w:type="dxa"/>
          </w:tcPr>
          <w:p w:rsidR="005D77FE" w:rsidRPr="00DA66AB" w:rsidRDefault="005D77FE" w:rsidP="0017279A">
            <w:pPr>
              <w:jc w:val="center"/>
              <w:rPr>
                <w:b/>
              </w:rPr>
            </w:pPr>
            <w:r w:rsidRPr="00DA66AB">
              <w:rPr>
                <w:b/>
              </w:rPr>
              <w:t>Tiempo inicial y final</w:t>
            </w:r>
          </w:p>
        </w:tc>
        <w:tc>
          <w:tcPr>
            <w:tcW w:w="1134" w:type="dxa"/>
          </w:tcPr>
          <w:p w:rsidR="005D77FE" w:rsidRPr="00DA66AB" w:rsidRDefault="005D77FE" w:rsidP="0017279A">
            <w:pPr>
              <w:jc w:val="center"/>
              <w:rPr>
                <w:b/>
              </w:rPr>
            </w:pPr>
            <w:r w:rsidRPr="00DA66AB">
              <w:rPr>
                <w:b/>
              </w:rPr>
              <w:t>Recursos</w:t>
            </w:r>
          </w:p>
          <w:p w:rsidR="005D77FE" w:rsidRPr="00DA66AB" w:rsidRDefault="005D77FE" w:rsidP="0017279A">
            <w:pPr>
              <w:jc w:val="center"/>
              <w:rPr>
                <w:b/>
              </w:rPr>
            </w:pPr>
            <w:r w:rsidRPr="00DA66AB">
              <w:rPr>
                <w:b/>
              </w:rPr>
              <w:t>necesarios</w:t>
            </w:r>
          </w:p>
        </w:tc>
        <w:tc>
          <w:tcPr>
            <w:tcW w:w="992" w:type="dxa"/>
          </w:tcPr>
          <w:p w:rsidR="005D77FE" w:rsidRPr="00DA66AB" w:rsidRDefault="005D77FE" w:rsidP="0017279A">
            <w:pPr>
              <w:jc w:val="center"/>
              <w:rPr>
                <w:b/>
              </w:rPr>
            </w:pPr>
            <w:r w:rsidRPr="00DA66AB">
              <w:rPr>
                <w:b/>
              </w:rPr>
              <w:t>Financiamiento</w:t>
            </w:r>
          </w:p>
        </w:tc>
        <w:tc>
          <w:tcPr>
            <w:tcW w:w="1559" w:type="dxa"/>
          </w:tcPr>
          <w:p w:rsidR="005D77FE" w:rsidRPr="00DA66AB" w:rsidRDefault="005D77FE" w:rsidP="0017279A">
            <w:pPr>
              <w:jc w:val="center"/>
              <w:rPr>
                <w:b/>
              </w:rPr>
            </w:pPr>
            <w:r w:rsidRPr="00DA66AB">
              <w:rPr>
                <w:b/>
              </w:rPr>
              <w:t>Indicador de seguimiento</w:t>
            </w:r>
          </w:p>
        </w:tc>
        <w:tc>
          <w:tcPr>
            <w:tcW w:w="1559" w:type="dxa"/>
          </w:tcPr>
          <w:p w:rsidR="005D77FE" w:rsidRPr="00DA66AB" w:rsidRDefault="005D77FE" w:rsidP="0017279A">
            <w:pPr>
              <w:jc w:val="center"/>
              <w:rPr>
                <w:b/>
              </w:rPr>
            </w:pPr>
            <w:r w:rsidRPr="00DA66AB">
              <w:rPr>
                <w:b/>
              </w:rPr>
              <w:t>Responsable del seguimiento</w:t>
            </w:r>
          </w:p>
        </w:tc>
        <w:tc>
          <w:tcPr>
            <w:tcW w:w="993" w:type="dxa"/>
          </w:tcPr>
          <w:p w:rsidR="005D77FE" w:rsidRPr="00DA66AB" w:rsidRDefault="005D77FE" w:rsidP="0017279A">
            <w:pPr>
              <w:jc w:val="center"/>
              <w:rPr>
                <w:b/>
              </w:rPr>
            </w:pPr>
            <w:r w:rsidRPr="00DA66AB">
              <w:rPr>
                <w:b/>
              </w:rPr>
              <w:t>Fecha</w:t>
            </w:r>
          </w:p>
        </w:tc>
      </w:tr>
    </w:tbl>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1559"/>
        <w:gridCol w:w="1276"/>
        <w:gridCol w:w="1134"/>
        <w:gridCol w:w="992"/>
        <w:gridCol w:w="1559"/>
        <w:gridCol w:w="1559"/>
        <w:gridCol w:w="993"/>
      </w:tblGrid>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lastRenderedPageBreak/>
              <w:t>Algunos docentes no aplican el nuevo modelo educativo, metodología y son reticentes al cambio.</w:t>
            </w:r>
          </w:p>
        </w:tc>
        <w:tc>
          <w:tcPr>
            <w:tcW w:w="2552" w:type="dxa"/>
          </w:tcPr>
          <w:p w:rsidR="00D3468E" w:rsidRPr="00DA66AB" w:rsidRDefault="00D3468E" w:rsidP="00235825">
            <w:pPr>
              <w:spacing w:line="240" w:lineRule="auto"/>
              <w:rPr>
                <w:rFonts w:cs="Arial"/>
              </w:rPr>
            </w:pPr>
            <w:r w:rsidRPr="00DA66AB">
              <w:rPr>
                <w:rFonts w:cs="Arial"/>
              </w:rPr>
              <w:t xml:space="preserve">Consolidar  el modelo educativo, metodología y sus cambios. </w:t>
            </w:r>
          </w:p>
        </w:tc>
        <w:tc>
          <w:tcPr>
            <w:tcW w:w="1559" w:type="dxa"/>
          </w:tcPr>
          <w:p w:rsidR="00D3468E" w:rsidRPr="00DA66AB" w:rsidRDefault="00D3468E" w:rsidP="00235825">
            <w:pPr>
              <w:spacing w:line="240" w:lineRule="auto"/>
            </w:pPr>
            <w:r w:rsidRPr="00DA66AB">
              <w:t xml:space="preserve">Comisión Rediseño </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Consensuar el Modelo educativo, metodología y cambios pedagógicos a todos los docentes, mediante el Rediseño Curricular</w:t>
            </w:r>
          </w:p>
        </w:tc>
        <w:tc>
          <w:tcPr>
            <w:tcW w:w="1559" w:type="dxa"/>
          </w:tcPr>
          <w:p w:rsidR="00D3468E" w:rsidRPr="00DA66AB" w:rsidRDefault="00A4006C" w:rsidP="00235825">
            <w:pPr>
              <w:spacing w:line="240" w:lineRule="auto"/>
            </w:pPr>
            <w:r w:rsidRPr="00DA66AB">
              <w:t xml:space="preserve">Vicedecano </w:t>
            </w:r>
          </w:p>
          <w:p w:rsidR="00D3468E" w:rsidRPr="00DA66AB" w:rsidRDefault="00D3468E"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DA66AB">
            <w:pPr>
              <w:pStyle w:val="Textoindependiente3"/>
              <w:spacing w:line="240" w:lineRule="auto"/>
              <w:rPr>
                <w:rFonts w:cs="Arial"/>
                <w:sz w:val="22"/>
                <w:szCs w:val="22"/>
              </w:rPr>
            </w:pPr>
            <w:r w:rsidRPr="00DA66AB">
              <w:rPr>
                <w:rFonts w:cs="Arial"/>
                <w:sz w:val="22"/>
                <w:szCs w:val="22"/>
              </w:rPr>
              <w:t>Número de alumnos que rebasa los límites establecidos para aplicar la nueva metodología</w:t>
            </w:r>
          </w:p>
        </w:tc>
        <w:tc>
          <w:tcPr>
            <w:tcW w:w="2552" w:type="dxa"/>
          </w:tcPr>
          <w:p w:rsidR="00D3468E" w:rsidRPr="00DA66AB" w:rsidRDefault="00D3468E" w:rsidP="00235825">
            <w:pPr>
              <w:spacing w:line="240" w:lineRule="auto"/>
              <w:rPr>
                <w:rFonts w:cs="Arial"/>
              </w:rPr>
            </w:pPr>
            <w:r w:rsidRPr="00DA66AB">
              <w:rPr>
                <w:rFonts w:cs="Arial"/>
              </w:rPr>
              <w:t xml:space="preserve">Gestionar paralelos, y metodologías adecuadas en aulas numerosas. </w:t>
            </w:r>
          </w:p>
        </w:tc>
        <w:tc>
          <w:tcPr>
            <w:tcW w:w="1559" w:type="dxa"/>
          </w:tcPr>
          <w:p w:rsidR="00D3468E" w:rsidRPr="00DA66AB" w:rsidRDefault="00D3468E" w:rsidP="00235825">
            <w:pPr>
              <w:spacing w:line="240" w:lineRule="auto"/>
              <w:rPr>
                <w:rFonts w:cs="Arial"/>
              </w:rPr>
            </w:pPr>
            <w:r w:rsidRPr="00DA66AB">
              <w:rPr>
                <w:rFonts w:cs="Arial"/>
              </w:rPr>
              <w:t xml:space="preserve">UNADA </w:t>
            </w:r>
          </w:p>
          <w:p w:rsidR="00D3468E" w:rsidRPr="00DA66AB" w:rsidRDefault="00D3468E" w:rsidP="00235825">
            <w:pPr>
              <w:spacing w:line="240" w:lineRule="auto"/>
              <w:rPr>
                <w:rFonts w:cs="Arial"/>
              </w:rPr>
            </w:pPr>
            <w:r w:rsidRPr="00DA66AB">
              <w:rPr>
                <w:rFonts w:cs="Arial"/>
              </w:rPr>
              <w:t>Decano</w:t>
            </w:r>
          </w:p>
        </w:tc>
        <w:tc>
          <w:tcPr>
            <w:tcW w:w="1276" w:type="dxa"/>
          </w:tcPr>
          <w:p w:rsidR="00D3468E" w:rsidRPr="00DA66AB" w:rsidRDefault="00D3468E" w:rsidP="00235825">
            <w:pPr>
              <w:spacing w:line="240" w:lineRule="auto"/>
            </w:pPr>
            <w:r w:rsidRPr="00DA66AB">
              <w:t>01-02-15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DA66AB">
            <w:pPr>
              <w:spacing w:line="240" w:lineRule="auto"/>
              <w:rPr>
                <w:rFonts w:cs="Arial"/>
              </w:rPr>
            </w:pPr>
            <w:r w:rsidRPr="00DA66AB">
              <w:rPr>
                <w:rFonts w:cs="Arial"/>
              </w:rPr>
              <w:t>Paralelos gestionados y uso de</w:t>
            </w:r>
            <w:r w:rsidR="00DA66AB" w:rsidRPr="00DA66AB">
              <w:rPr>
                <w:rFonts w:cs="Arial"/>
              </w:rPr>
              <w:t xml:space="preserve"> para nuevas </w:t>
            </w:r>
            <w:r w:rsidRPr="00DA66AB">
              <w:rPr>
                <w:rFonts w:cs="Arial"/>
              </w:rPr>
              <w:t xml:space="preserve"> metodologías </w:t>
            </w:r>
          </w:p>
        </w:tc>
        <w:tc>
          <w:tcPr>
            <w:tcW w:w="1559" w:type="dxa"/>
          </w:tcPr>
          <w:p w:rsidR="00D3468E" w:rsidRPr="00DA66AB" w:rsidRDefault="00D3468E" w:rsidP="00235825">
            <w:pPr>
              <w:spacing w:line="240" w:lineRule="auto"/>
            </w:pPr>
            <w:r w:rsidRPr="00DA66AB">
              <w:t xml:space="preserve">Vicedecano </w:t>
            </w:r>
          </w:p>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bl>
    <w:p w:rsidR="00B82941" w:rsidRPr="003764B7" w:rsidRDefault="00B82941" w:rsidP="00DA66AB">
      <w:r w:rsidRPr="00DA66AB">
        <w:br w:type="page"/>
      </w:r>
      <w:r w:rsidRPr="003764B7">
        <w:rPr>
          <w:rFonts w:cs="Arial"/>
          <w:b/>
        </w:rPr>
        <w:lastRenderedPageBreak/>
        <w:t>3.7</w:t>
      </w:r>
      <w:r w:rsidR="00DA66AB" w:rsidRPr="003764B7">
        <w:rPr>
          <w:rFonts w:cs="Arial"/>
          <w:b/>
        </w:rPr>
        <w:tab/>
      </w:r>
      <w:r w:rsidRPr="003764B7">
        <w:rPr>
          <w:rFonts w:cs="Arial"/>
        </w:rPr>
        <w:t xml:space="preserve"> </w:t>
      </w:r>
      <w:r w:rsidRPr="003764B7">
        <w:rPr>
          <w:rFonts w:cs="Arial"/>
          <w:b/>
        </w:rPr>
        <w:t>Modalidades  de Graduación</w:t>
      </w:r>
    </w:p>
    <w:tbl>
      <w:tblPr>
        <w:tblStyle w:val="Tablaconcuadrcula"/>
        <w:tblW w:w="14034" w:type="dxa"/>
        <w:tblInd w:w="108" w:type="dxa"/>
        <w:tblLayout w:type="fixed"/>
        <w:tblLook w:val="04A0"/>
      </w:tblPr>
      <w:tblGrid>
        <w:gridCol w:w="2410"/>
        <w:gridCol w:w="2552"/>
        <w:gridCol w:w="1559"/>
        <w:gridCol w:w="1276"/>
        <w:gridCol w:w="1134"/>
        <w:gridCol w:w="992"/>
        <w:gridCol w:w="1559"/>
        <w:gridCol w:w="1559"/>
        <w:gridCol w:w="993"/>
      </w:tblGrid>
      <w:tr w:rsidR="00B82941" w:rsidRPr="00DA66AB" w:rsidTr="00B82941">
        <w:tc>
          <w:tcPr>
            <w:tcW w:w="2410" w:type="dxa"/>
          </w:tcPr>
          <w:p w:rsidR="00B82941" w:rsidRPr="00DA66AB" w:rsidRDefault="00B82941" w:rsidP="0017279A">
            <w:pPr>
              <w:jc w:val="center"/>
              <w:rPr>
                <w:b/>
              </w:rPr>
            </w:pPr>
            <w:r w:rsidRPr="00DA66AB">
              <w:rPr>
                <w:b/>
              </w:rPr>
              <w:t>Debilidad detectada</w:t>
            </w:r>
          </w:p>
        </w:tc>
        <w:tc>
          <w:tcPr>
            <w:tcW w:w="2552" w:type="dxa"/>
          </w:tcPr>
          <w:p w:rsidR="00B82941" w:rsidRPr="00DA66AB" w:rsidRDefault="00B82941" w:rsidP="0017279A">
            <w:pPr>
              <w:jc w:val="center"/>
              <w:rPr>
                <w:b/>
              </w:rPr>
            </w:pPr>
            <w:r w:rsidRPr="00DA66AB">
              <w:rPr>
                <w:b/>
              </w:rPr>
              <w:t>Acción o tareas</w:t>
            </w:r>
          </w:p>
        </w:tc>
        <w:tc>
          <w:tcPr>
            <w:tcW w:w="1559" w:type="dxa"/>
          </w:tcPr>
          <w:p w:rsidR="00B82941" w:rsidRPr="00DA66AB" w:rsidRDefault="00B82941" w:rsidP="0017279A">
            <w:pPr>
              <w:jc w:val="center"/>
              <w:rPr>
                <w:b/>
              </w:rPr>
            </w:pPr>
            <w:r w:rsidRPr="00DA66AB">
              <w:rPr>
                <w:b/>
              </w:rPr>
              <w:t>Responsable de la tarea</w:t>
            </w:r>
          </w:p>
        </w:tc>
        <w:tc>
          <w:tcPr>
            <w:tcW w:w="1276" w:type="dxa"/>
          </w:tcPr>
          <w:p w:rsidR="00B82941" w:rsidRPr="00DA66AB" w:rsidRDefault="00B82941" w:rsidP="0017279A">
            <w:pPr>
              <w:jc w:val="center"/>
              <w:rPr>
                <w:b/>
              </w:rPr>
            </w:pPr>
            <w:r w:rsidRPr="00DA66AB">
              <w:rPr>
                <w:b/>
              </w:rPr>
              <w:t>Tiempo inicial y final</w:t>
            </w:r>
          </w:p>
        </w:tc>
        <w:tc>
          <w:tcPr>
            <w:tcW w:w="1134" w:type="dxa"/>
          </w:tcPr>
          <w:p w:rsidR="00B82941" w:rsidRPr="00DA66AB" w:rsidRDefault="00B82941" w:rsidP="0017279A">
            <w:pPr>
              <w:jc w:val="center"/>
              <w:rPr>
                <w:b/>
              </w:rPr>
            </w:pPr>
            <w:r w:rsidRPr="00DA66AB">
              <w:rPr>
                <w:b/>
              </w:rPr>
              <w:t>Recursos</w:t>
            </w:r>
          </w:p>
          <w:p w:rsidR="00B82941" w:rsidRPr="00DA66AB" w:rsidRDefault="00B82941" w:rsidP="0017279A">
            <w:pPr>
              <w:jc w:val="center"/>
              <w:rPr>
                <w:b/>
              </w:rPr>
            </w:pPr>
            <w:r w:rsidRPr="00DA66AB">
              <w:rPr>
                <w:b/>
              </w:rPr>
              <w:t>necesarios</w:t>
            </w:r>
          </w:p>
        </w:tc>
        <w:tc>
          <w:tcPr>
            <w:tcW w:w="992" w:type="dxa"/>
          </w:tcPr>
          <w:p w:rsidR="00B82941" w:rsidRPr="00DA66AB" w:rsidRDefault="00B82941" w:rsidP="0017279A">
            <w:pPr>
              <w:jc w:val="center"/>
              <w:rPr>
                <w:b/>
              </w:rPr>
            </w:pPr>
            <w:r w:rsidRPr="00DA66AB">
              <w:rPr>
                <w:b/>
              </w:rPr>
              <w:t>Financiamiento</w:t>
            </w:r>
          </w:p>
        </w:tc>
        <w:tc>
          <w:tcPr>
            <w:tcW w:w="1559" w:type="dxa"/>
          </w:tcPr>
          <w:p w:rsidR="00B82941" w:rsidRPr="00DA66AB" w:rsidRDefault="00B82941" w:rsidP="0017279A">
            <w:pPr>
              <w:jc w:val="center"/>
              <w:rPr>
                <w:b/>
              </w:rPr>
            </w:pPr>
            <w:r w:rsidRPr="00DA66AB">
              <w:rPr>
                <w:b/>
              </w:rPr>
              <w:t>Indicador de seguimiento</w:t>
            </w:r>
          </w:p>
        </w:tc>
        <w:tc>
          <w:tcPr>
            <w:tcW w:w="1559" w:type="dxa"/>
          </w:tcPr>
          <w:p w:rsidR="00B82941" w:rsidRPr="00DA66AB" w:rsidRDefault="00B82941" w:rsidP="0017279A">
            <w:pPr>
              <w:jc w:val="center"/>
              <w:rPr>
                <w:b/>
              </w:rPr>
            </w:pPr>
            <w:r w:rsidRPr="00DA66AB">
              <w:rPr>
                <w:b/>
              </w:rPr>
              <w:t>Responsable del seguimiento</w:t>
            </w:r>
          </w:p>
        </w:tc>
        <w:tc>
          <w:tcPr>
            <w:tcW w:w="993" w:type="dxa"/>
          </w:tcPr>
          <w:p w:rsidR="00B82941" w:rsidRPr="00DA66AB" w:rsidRDefault="00B82941" w:rsidP="0017279A">
            <w:pPr>
              <w:jc w:val="center"/>
              <w:rPr>
                <w:b/>
              </w:rPr>
            </w:pPr>
            <w:r w:rsidRPr="00DA66AB">
              <w:rPr>
                <w:b/>
              </w:rPr>
              <w:t>Fecha</w:t>
            </w:r>
          </w:p>
        </w:tc>
      </w:tr>
    </w:tbl>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1559"/>
        <w:gridCol w:w="1276"/>
        <w:gridCol w:w="1134"/>
        <w:gridCol w:w="992"/>
        <w:gridCol w:w="1559"/>
        <w:gridCol w:w="1559"/>
        <w:gridCol w:w="993"/>
      </w:tblGrid>
      <w:tr w:rsidR="00D3468E" w:rsidRPr="00DA66AB" w:rsidTr="00D3468E">
        <w:tc>
          <w:tcPr>
            <w:tcW w:w="2410" w:type="dxa"/>
          </w:tcPr>
          <w:p w:rsidR="00D3468E" w:rsidRPr="00DA66AB" w:rsidRDefault="00D3468E" w:rsidP="00235825">
            <w:pPr>
              <w:pStyle w:val="Textoindependiente3"/>
              <w:spacing w:line="240" w:lineRule="auto"/>
              <w:rPr>
                <w:rFonts w:cs="Arial"/>
                <w:sz w:val="22"/>
                <w:szCs w:val="22"/>
              </w:rPr>
            </w:pPr>
            <w:r w:rsidRPr="00DA66AB">
              <w:rPr>
                <w:rFonts w:cs="Arial"/>
                <w:sz w:val="22"/>
                <w:szCs w:val="22"/>
              </w:rPr>
              <w:t>No existe una encuesta sobre si las modalidades de graduación satisfacen o no las expectativas de los estudiantes y contribuyen a mejorar la calidad en la formación de los profesionales y eficiencia terminal</w:t>
            </w:r>
          </w:p>
        </w:tc>
        <w:tc>
          <w:tcPr>
            <w:tcW w:w="2552" w:type="dxa"/>
          </w:tcPr>
          <w:p w:rsidR="00D3468E" w:rsidRPr="00DA66AB" w:rsidRDefault="00D3468E" w:rsidP="00235825">
            <w:pPr>
              <w:spacing w:line="240" w:lineRule="auto"/>
              <w:jc w:val="both"/>
              <w:outlineLvl w:val="0"/>
              <w:rPr>
                <w:rFonts w:cs="Arial"/>
              </w:rPr>
            </w:pPr>
            <w:r w:rsidRPr="00DA66AB">
              <w:rPr>
                <w:rFonts w:cs="Arial"/>
              </w:rPr>
              <w:t>Se debe revisar las modalidades de graduación directa, en cuanto a su pertinencia y calidad.</w:t>
            </w:r>
          </w:p>
          <w:p w:rsidR="00D3468E" w:rsidRPr="00DA66AB" w:rsidRDefault="00D3468E" w:rsidP="00235825">
            <w:pPr>
              <w:spacing w:line="240" w:lineRule="auto"/>
              <w:rPr>
                <w:rFonts w:cs="Arial"/>
              </w:rPr>
            </w:pP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Modalidades de graduación directa revisadas e implementadas.</w:t>
            </w:r>
          </w:p>
        </w:tc>
        <w:tc>
          <w:tcPr>
            <w:tcW w:w="1559" w:type="dxa"/>
          </w:tcPr>
          <w:p w:rsidR="00D3468E" w:rsidRPr="00DA66AB" w:rsidRDefault="00D3468E" w:rsidP="00235825">
            <w:pPr>
              <w:spacing w:line="240" w:lineRule="auto"/>
            </w:pPr>
            <w:r w:rsidRPr="00DA66AB">
              <w:t>Vicedecano</w:t>
            </w:r>
          </w:p>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jc w:val="both"/>
              <w:outlineLvl w:val="0"/>
              <w:rPr>
                <w:rFonts w:cs="Arial"/>
              </w:rPr>
            </w:pPr>
            <w:r w:rsidRPr="00DA66AB">
              <w:rPr>
                <w:rFonts w:cs="Arial"/>
              </w:rPr>
              <w:t>En algunas modalidades de graduación no llegaron a la conclusión, defensa o trabajos en las instituciones correspondientes.</w:t>
            </w:r>
          </w:p>
          <w:p w:rsidR="00D3468E" w:rsidRPr="00DA66AB" w:rsidRDefault="00D3468E" w:rsidP="00235825">
            <w:pPr>
              <w:pStyle w:val="Textoindependiente3"/>
              <w:spacing w:line="240" w:lineRule="auto"/>
              <w:jc w:val="right"/>
              <w:rPr>
                <w:rFonts w:cs="Arial"/>
                <w:sz w:val="22"/>
                <w:szCs w:val="22"/>
              </w:rPr>
            </w:pPr>
          </w:p>
        </w:tc>
        <w:tc>
          <w:tcPr>
            <w:tcW w:w="2552" w:type="dxa"/>
          </w:tcPr>
          <w:p w:rsidR="00D3468E" w:rsidRPr="00DA66AB" w:rsidRDefault="00D3468E" w:rsidP="00235825">
            <w:pPr>
              <w:spacing w:line="240" w:lineRule="auto"/>
              <w:jc w:val="both"/>
              <w:outlineLvl w:val="0"/>
              <w:rPr>
                <w:rFonts w:cs="Arial"/>
              </w:rPr>
            </w:pPr>
            <w:r w:rsidRPr="00DA66AB">
              <w:rPr>
                <w:rFonts w:cs="Arial"/>
              </w:rPr>
              <w:t>Realizar un sistema de control, y asesoramiento, en coordinación con los profesores guía, representantes de las instituciones para garantizar la conclusión de dichos trabajos.</w:t>
            </w:r>
          </w:p>
        </w:tc>
        <w:tc>
          <w:tcPr>
            <w:tcW w:w="1559" w:type="dxa"/>
          </w:tcPr>
          <w:p w:rsidR="00D3468E" w:rsidRPr="00DA66AB" w:rsidRDefault="00D3468E" w:rsidP="00235825">
            <w:pPr>
              <w:spacing w:line="240" w:lineRule="auto"/>
              <w:rPr>
                <w:rFonts w:cs="Arial"/>
              </w:rPr>
            </w:pPr>
            <w:r w:rsidRPr="00DA66AB">
              <w:rPr>
                <w:rFonts w:cs="Arial"/>
              </w:rPr>
              <w:t>Encargada de la Oficina Jurídica y Docentes DER-1000</w:t>
            </w:r>
          </w:p>
        </w:tc>
        <w:tc>
          <w:tcPr>
            <w:tcW w:w="1276" w:type="dxa"/>
          </w:tcPr>
          <w:p w:rsidR="00D3468E" w:rsidRPr="00DA66AB" w:rsidRDefault="00D3468E" w:rsidP="00235825">
            <w:pPr>
              <w:spacing w:line="240" w:lineRule="auto"/>
            </w:pPr>
            <w:r w:rsidRPr="00DA66AB">
              <w:t>15-02-14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Sistema permanente de Control y asesoramiento realizado</w:t>
            </w:r>
          </w:p>
        </w:tc>
        <w:tc>
          <w:tcPr>
            <w:tcW w:w="1559" w:type="dxa"/>
          </w:tcPr>
          <w:p w:rsidR="00D3468E" w:rsidRPr="00DA66AB" w:rsidRDefault="00D3468E" w:rsidP="00235825">
            <w:pPr>
              <w:spacing w:line="240" w:lineRule="auto"/>
              <w:rPr>
                <w:rFonts w:cs="Arial"/>
              </w:rPr>
            </w:pPr>
            <w:r w:rsidRPr="00DA66AB">
              <w:t>Vicedecano y Directores Depto.</w:t>
            </w: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jc w:val="both"/>
              <w:outlineLvl w:val="0"/>
              <w:rPr>
                <w:rFonts w:cs="Arial"/>
              </w:rPr>
            </w:pPr>
            <w:r w:rsidRPr="00DA66AB">
              <w:rPr>
                <w:rFonts w:cs="Arial"/>
              </w:rPr>
              <w:t>Se ha detectado un nivel académico bajo, pocas habilidades y destrezas prácticas y ausencia de competencias laborales.</w:t>
            </w:r>
          </w:p>
          <w:p w:rsidR="00D3468E" w:rsidRPr="00DA66AB" w:rsidRDefault="00D3468E" w:rsidP="00235825">
            <w:pPr>
              <w:pStyle w:val="Textoindependiente3"/>
              <w:spacing w:line="240" w:lineRule="auto"/>
              <w:jc w:val="right"/>
              <w:rPr>
                <w:rFonts w:cs="Arial"/>
                <w:sz w:val="22"/>
                <w:szCs w:val="22"/>
              </w:rPr>
            </w:pPr>
          </w:p>
        </w:tc>
        <w:tc>
          <w:tcPr>
            <w:tcW w:w="2552" w:type="dxa"/>
          </w:tcPr>
          <w:p w:rsidR="00D3468E" w:rsidRPr="00DA66AB" w:rsidRDefault="00D3468E" w:rsidP="00235825">
            <w:pPr>
              <w:spacing w:line="240" w:lineRule="auto"/>
              <w:rPr>
                <w:rFonts w:cs="Arial"/>
              </w:rPr>
            </w:pPr>
            <w:r w:rsidRPr="00DA66AB">
              <w:rPr>
                <w:rFonts w:cs="Arial"/>
              </w:rPr>
              <w:t>Se debe incentivar y controlar a los docentes y estudiantes en las oficinas jurídicas para la realización de prácticas.</w:t>
            </w:r>
          </w:p>
        </w:tc>
        <w:tc>
          <w:tcPr>
            <w:tcW w:w="1559" w:type="dxa"/>
          </w:tcPr>
          <w:p w:rsidR="00D3468E" w:rsidRPr="00DA66AB" w:rsidRDefault="00D3468E" w:rsidP="00235825">
            <w:pPr>
              <w:spacing w:line="240" w:lineRule="auto"/>
            </w:pPr>
            <w:r w:rsidRPr="00DA66AB">
              <w:rPr>
                <w:rFonts w:cs="Arial"/>
              </w:rPr>
              <w:t>CPSC, Encargada de la Oficina Jurídica.</w:t>
            </w:r>
          </w:p>
        </w:tc>
        <w:tc>
          <w:tcPr>
            <w:tcW w:w="1276" w:type="dxa"/>
          </w:tcPr>
          <w:p w:rsidR="00D3468E" w:rsidRPr="00DA66AB" w:rsidRDefault="00D3468E" w:rsidP="00235825">
            <w:pPr>
              <w:spacing w:line="240" w:lineRule="auto"/>
            </w:pPr>
            <w:r w:rsidRPr="00DA66AB">
              <w:t>15-02-14</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Normar un sistema de Incentivos y controles en las prácticas a docentes y estudiantes de la Oficina </w:t>
            </w:r>
            <w:r w:rsidRPr="00DA66AB">
              <w:rPr>
                <w:rFonts w:cs="Arial"/>
              </w:rPr>
              <w:lastRenderedPageBreak/>
              <w:t>Jurídica.</w:t>
            </w:r>
          </w:p>
        </w:tc>
        <w:tc>
          <w:tcPr>
            <w:tcW w:w="1559" w:type="dxa"/>
          </w:tcPr>
          <w:p w:rsidR="00D3468E" w:rsidRPr="00DA66AB" w:rsidRDefault="00D3468E" w:rsidP="00235825">
            <w:pPr>
              <w:spacing w:line="240" w:lineRule="auto"/>
            </w:pPr>
            <w:r w:rsidRPr="00DA66AB">
              <w:lastRenderedPageBreak/>
              <w:t xml:space="preserve">Vicedecano </w:t>
            </w:r>
          </w:p>
          <w:p w:rsidR="00D3468E" w:rsidRPr="00DA66AB" w:rsidRDefault="00D3468E" w:rsidP="00235825">
            <w:pPr>
              <w:spacing w:line="240" w:lineRule="auto"/>
              <w:rPr>
                <w:rFonts w:cs="Arial"/>
              </w:rPr>
            </w:pPr>
          </w:p>
        </w:tc>
        <w:tc>
          <w:tcPr>
            <w:tcW w:w="993" w:type="dxa"/>
          </w:tcPr>
          <w:p w:rsidR="00D3468E" w:rsidRPr="00DA66AB" w:rsidRDefault="00D3468E" w:rsidP="00235825">
            <w:pPr>
              <w:spacing w:line="240" w:lineRule="auto"/>
            </w:pPr>
          </w:p>
        </w:tc>
      </w:tr>
      <w:tr w:rsidR="00D3468E" w:rsidRPr="00DA66AB" w:rsidTr="00D3468E">
        <w:tc>
          <w:tcPr>
            <w:tcW w:w="2410" w:type="dxa"/>
          </w:tcPr>
          <w:p w:rsidR="00D3468E" w:rsidRPr="00DA66AB" w:rsidRDefault="00D3468E" w:rsidP="00235825">
            <w:pPr>
              <w:spacing w:line="240" w:lineRule="auto"/>
              <w:jc w:val="both"/>
              <w:outlineLvl w:val="0"/>
              <w:rPr>
                <w:rFonts w:cs="Arial"/>
              </w:rPr>
            </w:pPr>
            <w:r w:rsidRPr="00DA66AB">
              <w:rPr>
                <w:rFonts w:cs="Arial"/>
              </w:rPr>
              <w:lastRenderedPageBreak/>
              <w:t>No se conoce la ocupación laboral con bases metodológicas de los titulados en la facultad.</w:t>
            </w:r>
          </w:p>
          <w:p w:rsidR="00D3468E" w:rsidRPr="00DA66AB" w:rsidRDefault="00D3468E" w:rsidP="00235825">
            <w:pPr>
              <w:pStyle w:val="Textoindependiente3"/>
              <w:spacing w:line="240" w:lineRule="auto"/>
              <w:jc w:val="right"/>
              <w:rPr>
                <w:rFonts w:cs="Arial"/>
                <w:sz w:val="22"/>
                <w:szCs w:val="22"/>
              </w:rPr>
            </w:pPr>
          </w:p>
        </w:tc>
        <w:tc>
          <w:tcPr>
            <w:tcW w:w="2552" w:type="dxa"/>
          </w:tcPr>
          <w:p w:rsidR="00D3468E" w:rsidRPr="00DA66AB" w:rsidRDefault="00D3468E" w:rsidP="00235825">
            <w:pPr>
              <w:spacing w:line="240" w:lineRule="auto"/>
              <w:rPr>
                <w:rFonts w:cs="Arial"/>
              </w:rPr>
            </w:pPr>
            <w:r w:rsidRPr="00DA66AB">
              <w:rPr>
                <w:rFonts w:cs="Arial"/>
              </w:rPr>
              <w:t>Se debe contar con metodologías, instrumentos y técnicas de seguimiento a graduados.</w:t>
            </w:r>
          </w:p>
        </w:tc>
        <w:tc>
          <w:tcPr>
            <w:tcW w:w="1559" w:type="dxa"/>
          </w:tcPr>
          <w:p w:rsidR="00D3468E" w:rsidRPr="00DA66AB" w:rsidRDefault="00D3468E" w:rsidP="00235825">
            <w:pPr>
              <w:spacing w:line="240" w:lineRule="auto"/>
            </w:pPr>
            <w:r w:rsidRPr="00DA66AB">
              <w:t>Comisión Rediseño</w:t>
            </w:r>
          </w:p>
        </w:tc>
        <w:tc>
          <w:tcPr>
            <w:tcW w:w="1276" w:type="dxa"/>
          </w:tcPr>
          <w:p w:rsidR="00D3468E" w:rsidRPr="00DA66AB" w:rsidRDefault="00D3468E" w:rsidP="00235825">
            <w:pPr>
              <w:spacing w:line="240" w:lineRule="auto"/>
            </w:pPr>
            <w:r w:rsidRPr="00DA66AB">
              <w:t>01-03-15</w:t>
            </w:r>
          </w:p>
        </w:tc>
        <w:tc>
          <w:tcPr>
            <w:tcW w:w="1134" w:type="dxa"/>
          </w:tcPr>
          <w:p w:rsidR="00D3468E" w:rsidRPr="00DA66AB" w:rsidRDefault="00D3468E" w:rsidP="00235825">
            <w:pPr>
              <w:spacing w:line="240" w:lineRule="auto"/>
            </w:pPr>
          </w:p>
        </w:tc>
        <w:tc>
          <w:tcPr>
            <w:tcW w:w="992" w:type="dxa"/>
          </w:tcPr>
          <w:p w:rsidR="00D3468E" w:rsidRPr="00DA66AB" w:rsidRDefault="00D3468E" w:rsidP="00235825">
            <w:pPr>
              <w:spacing w:line="240" w:lineRule="auto"/>
            </w:pPr>
          </w:p>
        </w:tc>
        <w:tc>
          <w:tcPr>
            <w:tcW w:w="1559" w:type="dxa"/>
          </w:tcPr>
          <w:p w:rsidR="00D3468E" w:rsidRPr="00DA66AB" w:rsidRDefault="00D3468E" w:rsidP="00235825">
            <w:pPr>
              <w:spacing w:line="240" w:lineRule="auto"/>
              <w:rPr>
                <w:rFonts w:cs="Arial"/>
              </w:rPr>
            </w:pPr>
            <w:r w:rsidRPr="00DA66AB">
              <w:rPr>
                <w:rFonts w:cs="Arial"/>
              </w:rPr>
              <w:t xml:space="preserve">Se cuenta con metodologías de seguimiento a graduados </w:t>
            </w:r>
          </w:p>
        </w:tc>
        <w:tc>
          <w:tcPr>
            <w:tcW w:w="1559" w:type="dxa"/>
          </w:tcPr>
          <w:p w:rsidR="00D3468E" w:rsidRPr="00DA66AB" w:rsidRDefault="00D3468E" w:rsidP="00235825">
            <w:pPr>
              <w:spacing w:line="240" w:lineRule="auto"/>
            </w:pPr>
            <w:r w:rsidRPr="00DA66AB">
              <w:t xml:space="preserve">Vicedecano </w:t>
            </w:r>
          </w:p>
          <w:p w:rsidR="00D3468E" w:rsidRPr="00DA66AB" w:rsidRDefault="00D3468E" w:rsidP="00235825">
            <w:pPr>
              <w:spacing w:line="240" w:lineRule="auto"/>
              <w:rPr>
                <w:rFonts w:cs="Arial"/>
              </w:rPr>
            </w:pPr>
            <w:r w:rsidRPr="00DA66AB">
              <w:t>Decano</w:t>
            </w:r>
          </w:p>
        </w:tc>
        <w:tc>
          <w:tcPr>
            <w:tcW w:w="993" w:type="dxa"/>
          </w:tcPr>
          <w:p w:rsidR="00D3468E" w:rsidRPr="00DA66AB" w:rsidRDefault="00D3468E" w:rsidP="00235825">
            <w:pPr>
              <w:spacing w:line="240" w:lineRule="auto"/>
            </w:pPr>
          </w:p>
        </w:tc>
      </w:tr>
    </w:tbl>
    <w:p w:rsidR="005E4219" w:rsidRPr="00DA66AB" w:rsidRDefault="005E4219" w:rsidP="00235825">
      <w:pPr>
        <w:spacing w:after="0" w:line="240" w:lineRule="auto"/>
        <w:rPr>
          <w:b/>
        </w:rPr>
      </w:pPr>
    </w:p>
    <w:p w:rsidR="005E4219" w:rsidRPr="003764B7" w:rsidRDefault="003764B7" w:rsidP="003764B7">
      <w:pPr>
        <w:spacing w:after="0" w:line="240" w:lineRule="auto"/>
        <w:jc w:val="both"/>
        <w:outlineLvl w:val="0"/>
        <w:rPr>
          <w:rFonts w:cs="Arial"/>
          <w:b/>
        </w:rPr>
      </w:pPr>
      <w:r>
        <w:rPr>
          <w:rFonts w:cs="Arial"/>
          <w:b/>
        </w:rPr>
        <w:t xml:space="preserve">4.    </w:t>
      </w:r>
      <w:r w:rsidR="005E5729" w:rsidRPr="003764B7">
        <w:rPr>
          <w:rFonts w:cs="Arial"/>
          <w:b/>
        </w:rPr>
        <w:t>Administración y gestión académica</w:t>
      </w:r>
    </w:p>
    <w:p w:rsidR="005E5729" w:rsidRPr="00DA66AB" w:rsidRDefault="005E5729" w:rsidP="003764B7">
      <w:pPr>
        <w:spacing w:after="0" w:line="240" w:lineRule="auto"/>
        <w:jc w:val="both"/>
        <w:outlineLvl w:val="0"/>
        <w:rPr>
          <w:rFonts w:cs="Arial"/>
          <w:b/>
        </w:rPr>
      </w:pPr>
      <w:r w:rsidRPr="00DA66AB">
        <w:rPr>
          <w:rFonts w:cs="Arial"/>
          <w:b/>
        </w:rPr>
        <w:t>4.1</w:t>
      </w:r>
      <w:r w:rsidR="003764B7">
        <w:rPr>
          <w:rFonts w:cs="Arial"/>
          <w:b/>
        </w:rPr>
        <w:t xml:space="preserve">  </w:t>
      </w:r>
      <w:r w:rsidRPr="00DA66AB">
        <w:rPr>
          <w:rFonts w:cs="Arial"/>
          <w:b/>
        </w:rPr>
        <w:t>Administración académica</w:t>
      </w:r>
    </w:p>
    <w:p w:rsidR="005E5729" w:rsidRPr="00DA66AB" w:rsidRDefault="005E5729" w:rsidP="00235825">
      <w:pPr>
        <w:pStyle w:val="Prrafodelista"/>
        <w:spacing w:after="0" w:line="240" w:lineRule="auto"/>
        <w:outlineLvl w:val="0"/>
        <w:rPr>
          <w:rFonts w:cs="Arial"/>
          <w:b/>
        </w:rPr>
      </w:pPr>
    </w:p>
    <w:tbl>
      <w:tblPr>
        <w:tblW w:w="139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552"/>
        <w:gridCol w:w="1523"/>
        <w:gridCol w:w="1312"/>
        <w:gridCol w:w="1188"/>
        <w:gridCol w:w="938"/>
        <w:gridCol w:w="1531"/>
        <w:gridCol w:w="1531"/>
        <w:gridCol w:w="813"/>
      </w:tblGrid>
      <w:tr w:rsidR="005E4219" w:rsidRPr="00DA66AB" w:rsidTr="005E4219">
        <w:tc>
          <w:tcPr>
            <w:tcW w:w="2552" w:type="dxa"/>
          </w:tcPr>
          <w:p w:rsidR="005E4219" w:rsidRPr="00DA66AB" w:rsidRDefault="005E4219" w:rsidP="00235825">
            <w:pPr>
              <w:spacing w:after="0" w:line="240" w:lineRule="auto"/>
              <w:jc w:val="both"/>
              <w:rPr>
                <w:b/>
              </w:rPr>
            </w:pPr>
            <w:r w:rsidRPr="00DA66AB">
              <w:rPr>
                <w:b/>
              </w:rPr>
              <w:t>Debilidad</w:t>
            </w:r>
          </w:p>
          <w:p w:rsidR="005E4219" w:rsidRPr="00DA66AB" w:rsidRDefault="005E4219" w:rsidP="00235825">
            <w:pPr>
              <w:spacing w:after="0" w:line="240" w:lineRule="auto"/>
              <w:jc w:val="both"/>
              <w:rPr>
                <w:b/>
              </w:rPr>
            </w:pPr>
            <w:r w:rsidRPr="00DA66AB">
              <w:rPr>
                <w:b/>
              </w:rPr>
              <w:t>Detectada</w:t>
            </w:r>
          </w:p>
        </w:tc>
        <w:tc>
          <w:tcPr>
            <w:tcW w:w="2552" w:type="dxa"/>
          </w:tcPr>
          <w:p w:rsidR="005E4219" w:rsidRPr="00DA66AB" w:rsidRDefault="005E4219" w:rsidP="00235825">
            <w:pPr>
              <w:spacing w:after="0" w:line="240" w:lineRule="auto"/>
              <w:jc w:val="both"/>
              <w:rPr>
                <w:b/>
              </w:rPr>
            </w:pPr>
            <w:r w:rsidRPr="00DA66AB">
              <w:rPr>
                <w:b/>
              </w:rPr>
              <w:t>Acción o tareas</w:t>
            </w:r>
          </w:p>
        </w:tc>
        <w:tc>
          <w:tcPr>
            <w:tcW w:w="1523" w:type="dxa"/>
          </w:tcPr>
          <w:p w:rsidR="005E4219" w:rsidRPr="00DA66AB" w:rsidRDefault="005E4219" w:rsidP="00235825">
            <w:pPr>
              <w:spacing w:after="0" w:line="240" w:lineRule="auto"/>
              <w:jc w:val="both"/>
              <w:rPr>
                <w:b/>
              </w:rPr>
            </w:pPr>
            <w:r w:rsidRPr="00DA66AB">
              <w:rPr>
                <w:b/>
              </w:rPr>
              <w:t>Responsable</w:t>
            </w:r>
          </w:p>
        </w:tc>
        <w:tc>
          <w:tcPr>
            <w:tcW w:w="1312" w:type="dxa"/>
          </w:tcPr>
          <w:p w:rsidR="005E4219" w:rsidRPr="00DA66AB" w:rsidRDefault="005E4219" w:rsidP="00235825">
            <w:pPr>
              <w:spacing w:after="0" w:line="240" w:lineRule="auto"/>
              <w:jc w:val="both"/>
              <w:rPr>
                <w:b/>
              </w:rPr>
            </w:pPr>
            <w:r w:rsidRPr="00DA66AB">
              <w:rPr>
                <w:b/>
              </w:rPr>
              <w:t>Tiempo inicial y final</w:t>
            </w:r>
          </w:p>
        </w:tc>
        <w:tc>
          <w:tcPr>
            <w:tcW w:w="1188" w:type="dxa"/>
          </w:tcPr>
          <w:p w:rsidR="005E4219" w:rsidRPr="00DA66AB" w:rsidRDefault="005E4219" w:rsidP="00235825">
            <w:pPr>
              <w:spacing w:after="0" w:line="240" w:lineRule="auto"/>
              <w:jc w:val="both"/>
              <w:rPr>
                <w:b/>
              </w:rPr>
            </w:pPr>
            <w:r w:rsidRPr="00DA66AB">
              <w:rPr>
                <w:b/>
              </w:rPr>
              <w:t>Recursos</w:t>
            </w:r>
          </w:p>
        </w:tc>
        <w:tc>
          <w:tcPr>
            <w:tcW w:w="938" w:type="dxa"/>
          </w:tcPr>
          <w:p w:rsidR="005E4219" w:rsidRPr="00DA66AB" w:rsidRDefault="005E4219" w:rsidP="00235825">
            <w:pPr>
              <w:spacing w:after="0" w:line="240" w:lineRule="auto"/>
              <w:jc w:val="both"/>
              <w:rPr>
                <w:b/>
              </w:rPr>
            </w:pPr>
            <w:r w:rsidRPr="00DA66AB">
              <w:rPr>
                <w:b/>
              </w:rPr>
              <w:t>Financiamiento</w:t>
            </w:r>
          </w:p>
        </w:tc>
        <w:tc>
          <w:tcPr>
            <w:tcW w:w="1531" w:type="dxa"/>
          </w:tcPr>
          <w:p w:rsidR="005E4219" w:rsidRPr="00DA66AB" w:rsidRDefault="005E4219" w:rsidP="00235825">
            <w:pPr>
              <w:spacing w:after="0" w:line="240" w:lineRule="auto"/>
              <w:jc w:val="both"/>
              <w:rPr>
                <w:b/>
              </w:rPr>
            </w:pPr>
            <w:r w:rsidRPr="00DA66AB">
              <w:rPr>
                <w:b/>
              </w:rPr>
              <w:t>Indicador del seguimiento</w:t>
            </w:r>
          </w:p>
        </w:tc>
        <w:tc>
          <w:tcPr>
            <w:tcW w:w="1531" w:type="dxa"/>
          </w:tcPr>
          <w:p w:rsidR="005E4219" w:rsidRPr="00DA66AB" w:rsidRDefault="005E4219" w:rsidP="00235825">
            <w:pPr>
              <w:spacing w:after="0" w:line="240" w:lineRule="auto"/>
              <w:rPr>
                <w:b/>
              </w:rPr>
            </w:pPr>
            <w:r w:rsidRPr="00DA66AB">
              <w:rPr>
                <w:b/>
              </w:rPr>
              <w:t>Responsable del seguimiento</w:t>
            </w:r>
          </w:p>
        </w:tc>
        <w:tc>
          <w:tcPr>
            <w:tcW w:w="813" w:type="dxa"/>
          </w:tcPr>
          <w:p w:rsidR="005E4219" w:rsidRPr="00DA66AB" w:rsidRDefault="005E4219" w:rsidP="00235825">
            <w:pPr>
              <w:spacing w:after="0" w:line="240" w:lineRule="auto"/>
              <w:rPr>
                <w:b/>
              </w:rPr>
            </w:pPr>
            <w:r w:rsidRPr="00DA66AB">
              <w:rPr>
                <w:b/>
              </w:rPr>
              <w:t>Fecha</w:t>
            </w:r>
          </w:p>
        </w:tc>
      </w:tr>
      <w:tr w:rsidR="005E4219" w:rsidRPr="00DA66AB" w:rsidTr="005E4219">
        <w:tc>
          <w:tcPr>
            <w:tcW w:w="2552" w:type="dxa"/>
          </w:tcPr>
          <w:p w:rsidR="005E4219" w:rsidRPr="00DA66AB" w:rsidRDefault="005E4219" w:rsidP="00235825">
            <w:pPr>
              <w:spacing w:after="0" w:line="240" w:lineRule="auto"/>
              <w:jc w:val="both"/>
              <w:rPr>
                <w:rFonts w:cs="Arial"/>
              </w:rPr>
            </w:pPr>
            <w:r w:rsidRPr="00DA66AB">
              <w:rPr>
                <w:rFonts w:cs="Arial"/>
              </w:rPr>
              <w:t>Existen inconvenientes en cuanto al funcionamiento adecuado de las estructuras</w:t>
            </w:r>
            <w:r w:rsidR="0012427E" w:rsidRPr="00DA66AB">
              <w:rPr>
                <w:rFonts w:cs="Arial"/>
              </w:rPr>
              <w:t xml:space="preserve"> </w:t>
            </w:r>
            <w:r w:rsidRPr="00DA66AB">
              <w:rPr>
                <w:rFonts w:cs="Arial"/>
              </w:rPr>
              <w:t xml:space="preserve">del cogobierno universitario.  </w:t>
            </w:r>
          </w:p>
          <w:p w:rsidR="005E4219" w:rsidRPr="00DA66AB" w:rsidRDefault="005E4219" w:rsidP="00235825">
            <w:pPr>
              <w:spacing w:after="0" w:line="240" w:lineRule="auto"/>
              <w:rPr>
                <w:b/>
              </w:rPr>
            </w:pPr>
          </w:p>
        </w:tc>
        <w:tc>
          <w:tcPr>
            <w:tcW w:w="2552" w:type="dxa"/>
          </w:tcPr>
          <w:p w:rsidR="005E4219" w:rsidRPr="00DA66AB" w:rsidRDefault="005E4219" w:rsidP="00235825">
            <w:pPr>
              <w:spacing w:after="0" w:line="240" w:lineRule="auto"/>
            </w:pPr>
            <w:r w:rsidRPr="00DA66AB">
              <w:rPr>
                <w:rFonts w:cs="Arial"/>
              </w:rPr>
              <w:t>Analizar y revisar los aspectos conflictivos de la representación en los órganos de cogobierno para mejorar su funcionamiento y relacionamiento</w:t>
            </w:r>
          </w:p>
        </w:tc>
        <w:tc>
          <w:tcPr>
            <w:tcW w:w="1523" w:type="dxa"/>
          </w:tcPr>
          <w:p w:rsidR="005E4219" w:rsidRPr="00DA66AB" w:rsidRDefault="0012427E" w:rsidP="00235825">
            <w:pPr>
              <w:spacing w:after="0" w:line="240" w:lineRule="auto"/>
            </w:pPr>
            <w:r w:rsidRPr="00DA66AB">
              <w:t xml:space="preserve">Dr. </w:t>
            </w:r>
            <w:proofErr w:type="spellStart"/>
            <w:r w:rsidRPr="00DA66AB">
              <w:t>Nilso</w:t>
            </w:r>
            <w:r w:rsidR="005E4219" w:rsidRPr="00DA66AB">
              <w:t>n</w:t>
            </w:r>
            <w:proofErr w:type="spellEnd"/>
            <w:r w:rsidR="005E4219" w:rsidRPr="00DA66AB">
              <w:t xml:space="preserve"> Valdez Dr. Rolando Espindola </w:t>
            </w:r>
          </w:p>
        </w:tc>
        <w:tc>
          <w:tcPr>
            <w:tcW w:w="1312" w:type="dxa"/>
          </w:tcPr>
          <w:p w:rsidR="005E4219" w:rsidRPr="00DA66AB" w:rsidRDefault="0012427E" w:rsidP="00235825">
            <w:pPr>
              <w:spacing w:after="0" w:line="240" w:lineRule="auto"/>
            </w:pPr>
            <w:r w:rsidRPr="00DA66AB">
              <w:t>10-12-2014</w:t>
            </w:r>
          </w:p>
          <w:p w:rsidR="005E4219" w:rsidRPr="00DA66AB" w:rsidRDefault="005E4219" w:rsidP="00235825">
            <w:pPr>
              <w:spacing w:after="0" w:line="240" w:lineRule="auto"/>
            </w:pPr>
          </w:p>
        </w:tc>
        <w:tc>
          <w:tcPr>
            <w:tcW w:w="1188" w:type="dxa"/>
          </w:tcPr>
          <w:p w:rsidR="005E4219" w:rsidRPr="00DA66AB" w:rsidRDefault="005E4219" w:rsidP="00235825">
            <w:pPr>
              <w:spacing w:after="0" w:line="240" w:lineRule="auto"/>
              <w:rPr>
                <w:b/>
              </w:rPr>
            </w:pPr>
          </w:p>
        </w:tc>
        <w:tc>
          <w:tcPr>
            <w:tcW w:w="938" w:type="dxa"/>
          </w:tcPr>
          <w:p w:rsidR="005E4219" w:rsidRPr="00DA66AB" w:rsidRDefault="005E4219" w:rsidP="00235825">
            <w:pPr>
              <w:spacing w:after="0" w:line="240" w:lineRule="auto"/>
              <w:rPr>
                <w:b/>
              </w:rPr>
            </w:pPr>
          </w:p>
        </w:tc>
        <w:tc>
          <w:tcPr>
            <w:tcW w:w="1531" w:type="dxa"/>
          </w:tcPr>
          <w:p w:rsidR="005E4219" w:rsidRPr="00DA66AB" w:rsidRDefault="005E4219" w:rsidP="00235825">
            <w:pPr>
              <w:spacing w:after="0" w:line="240" w:lineRule="auto"/>
            </w:pPr>
            <w:r w:rsidRPr="00DA66AB">
              <w:t xml:space="preserve">Análisis y seguimiento a los aspectos conflictos en e los órganos de cogobierno  </w:t>
            </w:r>
          </w:p>
        </w:tc>
        <w:tc>
          <w:tcPr>
            <w:tcW w:w="1531" w:type="dxa"/>
          </w:tcPr>
          <w:p w:rsidR="00177056" w:rsidRPr="00DA66AB" w:rsidRDefault="00177056" w:rsidP="00235825">
            <w:pPr>
              <w:spacing w:after="0" w:line="240" w:lineRule="auto"/>
            </w:pPr>
            <w:r w:rsidRPr="00DA66AB">
              <w:t>Decano</w:t>
            </w:r>
          </w:p>
          <w:p w:rsidR="005E4219" w:rsidRPr="00DA66AB" w:rsidRDefault="005E4219" w:rsidP="00235825">
            <w:pPr>
              <w:spacing w:line="240" w:lineRule="auto"/>
              <w:jc w:val="center"/>
            </w:pPr>
          </w:p>
        </w:tc>
        <w:tc>
          <w:tcPr>
            <w:tcW w:w="813" w:type="dxa"/>
          </w:tcPr>
          <w:p w:rsidR="005E4219" w:rsidRPr="00DA66AB" w:rsidRDefault="005E4219" w:rsidP="00235825">
            <w:pPr>
              <w:spacing w:after="0" w:line="240" w:lineRule="auto"/>
              <w:rPr>
                <w:b/>
              </w:rPr>
            </w:pPr>
          </w:p>
        </w:tc>
      </w:tr>
      <w:tr w:rsidR="005E4219" w:rsidRPr="00DA66AB" w:rsidTr="005E4219">
        <w:tc>
          <w:tcPr>
            <w:tcW w:w="2552" w:type="dxa"/>
          </w:tcPr>
          <w:p w:rsidR="005E4219" w:rsidRPr="00DA66AB" w:rsidRDefault="005E4219" w:rsidP="00235825">
            <w:pPr>
              <w:spacing w:after="0" w:line="240" w:lineRule="auto"/>
              <w:jc w:val="both"/>
              <w:rPr>
                <w:b/>
              </w:rPr>
            </w:pPr>
            <w:r w:rsidRPr="00DA66AB">
              <w:rPr>
                <w:rFonts w:cs="Arial"/>
              </w:rPr>
              <w:t>No hay un manual de funciones a nivel facultativo, existe, uno a nivel general de la Universidad basado en el antiguo Estatuto Orgánico, que no es acorde a la nueva estructura académica y administrativa institucional.</w:t>
            </w:r>
          </w:p>
        </w:tc>
        <w:tc>
          <w:tcPr>
            <w:tcW w:w="2552" w:type="dxa"/>
          </w:tcPr>
          <w:p w:rsidR="005E4219" w:rsidRPr="00DA66AB" w:rsidRDefault="005E4219" w:rsidP="00235825">
            <w:pPr>
              <w:pStyle w:val="Textoindependiente2"/>
              <w:jc w:val="both"/>
              <w:rPr>
                <w:rFonts w:asciiTheme="minorHAnsi" w:hAnsiTheme="minorHAnsi" w:cs="Arial"/>
                <w:color w:val="auto"/>
                <w:sz w:val="22"/>
                <w:szCs w:val="22"/>
              </w:rPr>
            </w:pPr>
            <w:r w:rsidRPr="00DA66AB">
              <w:rPr>
                <w:rFonts w:asciiTheme="minorHAnsi" w:hAnsiTheme="minorHAnsi" w:cs="Arial"/>
                <w:color w:val="auto"/>
                <w:sz w:val="22"/>
                <w:szCs w:val="22"/>
              </w:rPr>
              <w:t>Implementar eficientemente los sistemas de planificación, ejecución y evaluaciones a mediano y largo plazo que permitan observar si efectivamente se cumplen los objetivos y políticas institucionales planteadas por la carrera.</w:t>
            </w:r>
          </w:p>
          <w:p w:rsidR="005E4219" w:rsidRPr="00DA66AB" w:rsidRDefault="005E4219" w:rsidP="00235825">
            <w:pPr>
              <w:spacing w:after="0" w:line="240" w:lineRule="auto"/>
              <w:rPr>
                <w:b/>
              </w:rPr>
            </w:pPr>
          </w:p>
        </w:tc>
        <w:tc>
          <w:tcPr>
            <w:tcW w:w="1523" w:type="dxa"/>
          </w:tcPr>
          <w:p w:rsidR="005E4219" w:rsidRPr="00DA66AB" w:rsidRDefault="00177056" w:rsidP="00235825">
            <w:pPr>
              <w:spacing w:after="0" w:line="240" w:lineRule="auto"/>
            </w:pPr>
            <w:r w:rsidRPr="00DA66AB">
              <w:t>Vicedecano y Directores Depto.</w:t>
            </w:r>
          </w:p>
        </w:tc>
        <w:tc>
          <w:tcPr>
            <w:tcW w:w="1312" w:type="dxa"/>
          </w:tcPr>
          <w:p w:rsidR="005E4219" w:rsidRPr="00DA66AB" w:rsidRDefault="00177056" w:rsidP="00235825">
            <w:pPr>
              <w:spacing w:after="0" w:line="240" w:lineRule="auto"/>
            </w:pPr>
            <w:r w:rsidRPr="00DA66AB">
              <w:t>15-12-2014</w:t>
            </w:r>
          </w:p>
        </w:tc>
        <w:tc>
          <w:tcPr>
            <w:tcW w:w="1188" w:type="dxa"/>
          </w:tcPr>
          <w:p w:rsidR="005E4219" w:rsidRPr="00DA66AB" w:rsidRDefault="005E4219" w:rsidP="00235825">
            <w:pPr>
              <w:spacing w:after="0" w:line="240" w:lineRule="auto"/>
              <w:rPr>
                <w:b/>
              </w:rPr>
            </w:pPr>
          </w:p>
        </w:tc>
        <w:tc>
          <w:tcPr>
            <w:tcW w:w="938" w:type="dxa"/>
          </w:tcPr>
          <w:p w:rsidR="005E4219" w:rsidRPr="00DA66AB" w:rsidRDefault="005E4219" w:rsidP="00235825">
            <w:pPr>
              <w:spacing w:after="0" w:line="240" w:lineRule="auto"/>
              <w:rPr>
                <w:b/>
              </w:rPr>
            </w:pPr>
          </w:p>
        </w:tc>
        <w:tc>
          <w:tcPr>
            <w:tcW w:w="1531" w:type="dxa"/>
          </w:tcPr>
          <w:p w:rsidR="005E4219" w:rsidRPr="00DA66AB" w:rsidRDefault="005E4219" w:rsidP="00235825">
            <w:pPr>
              <w:spacing w:after="0" w:line="240" w:lineRule="auto"/>
              <w:rPr>
                <w:b/>
              </w:rPr>
            </w:pPr>
            <w:r w:rsidRPr="00DA66AB">
              <w:rPr>
                <w:rFonts w:cs="Arial"/>
              </w:rPr>
              <w:t xml:space="preserve">El </w:t>
            </w:r>
            <w:r w:rsidR="0012427E" w:rsidRPr="00DA66AB">
              <w:rPr>
                <w:rFonts w:cs="Arial"/>
              </w:rPr>
              <w:t>PEDIF</w:t>
            </w:r>
            <w:r w:rsidRPr="00DA66AB">
              <w:rPr>
                <w:rFonts w:cs="Arial"/>
              </w:rPr>
              <w:t>, demuestra que  tiene definidos los principios y políticas que otorgan las directrices para la gestión de la carrera.</w:t>
            </w:r>
          </w:p>
        </w:tc>
        <w:tc>
          <w:tcPr>
            <w:tcW w:w="1531" w:type="dxa"/>
          </w:tcPr>
          <w:p w:rsidR="005E4219" w:rsidRPr="00DA66AB" w:rsidRDefault="00177056" w:rsidP="00235825">
            <w:pPr>
              <w:spacing w:after="0" w:line="240" w:lineRule="auto"/>
            </w:pPr>
            <w:r w:rsidRPr="00DA66AB">
              <w:t>Comisión</w:t>
            </w:r>
          </w:p>
        </w:tc>
        <w:tc>
          <w:tcPr>
            <w:tcW w:w="813" w:type="dxa"/>
          </w:tcPr>
          <w:p w:rsidR="005E4219" w:rsidRPr="00DA66AB" w:rsidRDefault="005E4219" w:rsidP="00235825">
            <w:pPr>
              <w:spacing w:after="0" w:line="240" w:lineRule="auto"/>
              <w:rPr>
                <w:b/>
              </w:rPr>
            </w:pPr>
          </w:p>
        </w:tc>
      </w:tr>
    </w:tbl>
    <w:p w:rsidR="003764B7" w:rsidRDefault="003764B7" w:rsidP="003764B7">
      <w:pPr>
        <w:spacing w:after="0" w:line="240" w:lineRule="auto"/>
        <w:outlineLvl w:val="0"/>
        <w:rPr>
          <w:rFonts w:cs="Arial"/>
          <w:b/>
        </w:rPr>
      </w:pPr>
    </w:p>
    <w:p w:rsidR="005E4219" w:rsidRPr="003764B7" w:rsidRDefault="003764B7" w:rsidP="003764B7">
      <w:pPr>
        <w:pStyle w:val="Prrafodelista"/>
        <w:numPr>
          <w:ilvl w:val="1"/>
          <w:numId w:val="12"/>
        </w:numPr>
        <w:spacing w:after="0" w:line="240" w:lineRule="auto"/>
        <w:outlineLvl w:val="0"/>
        <w:rPr>
          <w:rFonts w:cs="Arial"/>
          <w:b/>
        </w:rPr>
      </w:pPr>
      <w:r>
        <w:rPr>
          <w:rFonts w:cs="Arial"/>
          <w:b/>
        </w:rPr>
        <w:t xml:space="preserve"> </w:t>
      </w:r>
      <w:r w:rsidR="003763AC" w:rsidRPr="003764B7">
        <w:rPr>
          <w:rFonts w:cs="Arial"/>
          <w:b/>
        </w:rPr>
        <w:t xml:space="preserve"> </w:t>
      </w:r>
      <w:r w:rsidR="00477077" w:rsidRPr="003764B7">
        <w:rPr>
          <w:rFonts w:cs="Arial"/>
          <w:b/>
        </w:rPr>
        <w:t>Organismos y niveles de decisión</w:t>
      </w:r>
    </w:p>
    <w:p w:rsidR="00477077" w:rsidRPr="00DA66AB" w:rsidRDefault="00477077" w:rsidP="00235825">
      <w:pPr>
        <w:pStyle w:val="Prrafodelista"/>
        <w:spacing w:after="0" w:line="240" w:lineRule="auto"/>
        <w:outlineLvl w:val="0"/>
        <w:rPr>
          <w:rFonts w:cs="Arial"/>
          <w:b/>
        </w:rPr>
      </w:pPr>
    </w:p>
    <w:tbl>
      <w:tblPr>
        <w:tblW w:w="13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552"/>
        <w:gridCol w:w="1559"/>
        <w:gridCol w:w="1276"/>
        <w:gridCol w:w="1134"/>
        <w:gridCol w:w="992"/>
        <w:gridCol w:w="1559"/>
        <w:gridCol w:w="1559"/>
        <w:gridCol w:w="709"/>
      </w:tblGrid>
      <w:tr w:rsidR="003763AC" w:rsidRPr="00DA66AB" w:rsidTr="0017279A">
        <w:tc>
          <w:tcPr>
            <w:tcW w:w="2552" w:type="dxa"/>
          </w:tcPr>
          <w:p w:rsidR="003763AC" w:rsidRPr="00DA66AB" w:rsidRDefault="003763AC" w:rsidP="0017279A">
            <w:pPr>
              <w:spacing w:after="0" w:line="240" w:lineRule="auto"/>
              <w:jc w:val="both"/>
              <w:rPr>
                <w:b/>
              </w:rPr>
            </w:pPr>
            <w:r w:rsidRPr="00DA66AB">
              <w:rPr>
                <w:b/>
              </w:rPr>
              <w:t>Debilidad</w:t>
            </w:r>
          </w:p>
          <w:p w:rsidR="003763AC" w:rsidRPr="00DA66AB" w:rsidRDefault="003763AC" w:rsidP="0017279A">
            <w:pPr>
              <w:spacing w:after="0" w:line="240" w:lineRule="auto"/>
              <w:ind w:hanging="1304"/>
              <w:jc w:val="both"/>
              <w:rPr>
                <w:b/>
              </w:rPr>
            </w:pPr>
            <w:r w:rsidRPr="00DA66AB">
              <w:rPr>
                <w:b/>
              </w:rPr>
              <w:t>Detectada</w:t>
            </w:r>
          </w:p>
        </w:tc>
        <w:tc>
          <w:tcPr>
            <w:tcW w:w="2552" w:type="dxa"/>
          </w:tcPr>
          <w:p w:rsidR="003763AC" w:rsidRPr="00DA66AB" w:rsidRDefault="003763AC" w:rsidP="0017279A">
            <w:pPr>
              <w:spacing w:after="0" w:line="240" w:lineRule="auto"/>
              <w:jc w:val="both"/>
              <w:rPr>
                <w:b/>
              </w:rPr>
            </w:pPr>
            <w:r w:rsidRPr="00DA66AB">
              <w:rPr>
                <w:b/>
              </w:rPr>
              <w:t>Acción o tareas</w:t>
            </w:r>
          </w:p>
        </w:tc>
        <w:tc>
          <w:tcPr>
            <w:tcW w:w="1559" w:type="dxa"/>
          </w:tcPr>
          <w:p w:rsidR="003763AC" w:rsidRPr="00DA66AB" w:rsidRDefault="003763AC" w:rsidP="0017279A">
            <w:pPr>
              <w:spacing w:after="0" w:line="240" w:lineRule="auto"/>
              <w:jc w:val="both"/>
              <w:rPr>
                <w:b/>
              </w:rPr>
            </w:pPr>
            <w:r w:rsidRPr="00DA66AB">
              <w:rPr>
                <w:b/>
              </w:rPr>
              <w:t>Responsable</w:t>
            </w:r>
          </w:p>
        </w:tc>
        <w:tc>
          <w:tcPr>
            <w:tcW w:w="1276" w:type="dxa"/>
          </w:tcPr>
          <w:p w:rsidR="003763AC" w:rsidRPr="00DA66AB" w:rsidRDefault="003763AC" w:rsidP="0017279A">
            <w:pPr>
              <w:spacing w:after="0" w:line="240" w:lineRule="auto"/>
              <w:jc w:val="both"/>
              <w:rPr>
                <w:b/>
              </w:rPr>
            </w:pPr>
            <w:r w:rsidRPr="00DA66AB">
              <w:rPr>
                <w:b/>
              </w:rPr>
              <w:t>Tiempo inicial y final</w:t>
            </w:r>
          </w:p>
        </w:tc>
        <w:tc>
          <w:tcPr>
            <w:tcW w:w="1134" w:type="dxa"/>
          </w:tcPr>
          <w:p w:rsidR="003763AC" w:rsidRPr="00DA66AB" w:rsidRDefault="003763AC" w:rsidP="0017279A">
            <w:pPr>
              <w:spacing w:after="0" w:line="240" w:lineRule="auto"/>
              <w:jc w:val="both"/>
              <w:rPr>
                <w:b/>
              </w:rPr>
            </w:pPr>
            <w:r w:rsidRPr="00DA66AB">
              <w:rPr>
                <w:b/>
              </w:rPr>
              <w:t>Recursos</w:t>
            </w:r>
          </w:p>
        </w:tc>
        <w:tc>
          <w:tcPr>
            <w:tcW w:w="992" w:type="dxa"/>
          </w:tcPr>
          <w:p w:rsidR="003763AC" w:rsidRPr="00DA66AB" w:rsidRDefault="003763AC" w:rsidP="0017279A">
            <w:pPr>
              <w:spacing w:after="0" w:line="240" w:lineRule="auto"/>
              <w:jc w:val="both"/>
              <w:rPr>
                <w:b/>
              </w:rPr>
            </w:pPr>
            <w:r w:rsidRPr="00DA66AB">
              <w:rPr>
                <w:b/>
              </w:rPr>
              <w:t>Financiamiento</w:t>
            </w:r>
          </w:p>
        </w:tc>
        <w:tc>
          <w:tcPr>
            <w:tcW w:w="1559" w:type="dxa"/>
          </w:tcPr>
          <w:p w:rsidR="003763AC" w:rsidRPr="00DA66AB" w:rsidRDefault="003763AC" w:rsidP="0017279A">
            <w:pPr>
              <w:spacing w:after="0" w:line="240" w:lineRule="auto"/>
              <w:jc w:val="both"/>
              <w:rPr>
                <w:b/>
              </w:rPr>
            </w:pPr>
            <w:r w:rsidRPr="00DA66AB">
              <w:rPr>
                <w:b/>
              </w:rPr>
              <w:t>Indicador del seguimiento</w:t>
            </w:r>
          </w:p>
        </w:tc>
        <w:tc>
          <w:tcPr>
            <w:tcW w:w="1559" w:type="dxa"/>
          </w:tcPr>
          <w:p w:rsidR="003763AC" w:rsidRPr="00DA66AB" w:rsidRDefault="003763AC" w:rsidP="0017279A">
            <w:pPr>
              <w:spacing w:after="0" w:line="240" w:lineRule="auto"/>
              <w:rPr>
                <w:b/>
              </w:rPr>
            </w:pPr>
            <w:r w:rsidRPr="00DA66AB">
              <w:rPr>
                <w:b/>
              </w:rPr>
              <w:t>Responsable del seguimiento</w:t>
            </w:r>
          </w:p>
        </w:tc>
        <w:tc>
          <w:tcPr>
            <w:tcW w:w="709" w:type="dxa"/>
          </w:tcPr>
          <w:p w:rsidR="003763AC" w:rsidRPr="00DA66AB" w:rsidRDefault="003763AC" w:rsidP="0017279A">
            <w:pPr>
              <w:spacing w:after="0" w:line="240" w:lineRule="auto"/>
              <w:rPr>
                <w:b/>
              </w:rPr>
            </w:pPr>
            <w:r w:rsidRPr="00DA66AB">
              <w:rPr>
                <w:b/>
              </w:rPr>
              <w:t>Fecha</w:t>
            </w:r>
          </w:p>
        </w:tc>
      </w:tr>
      <w:tr w:rsidR="003763AC" w:rsidRPr="00DA66AB" w:rsidTr="005E4219">
        <w:tc>
          <w:tcPr>
            <w:tcW w:w="2552" w:type="dxa"/>
          </w:tcPr>
          <w:p w:rsidR="003763AC" w:rsidRPr="00DA66AB" w:rsidRDefault="003763AC" w:rsidP="003763AC">
            <w:pPr>
              <w:spacing w:after="0" w:line="240" w:lineRule="auto"/>
              <w:jc w:val="both"/>
              <w:rPr>
                <w:rFonts w:cs="Arial"/>
              </w:rPr>
            </w:pPr>
            <w:r w:rsidRPr="00DA66AB">
              <w:rPr>
                <w:rFonts w:cs="Arial"/>
              </w:rPr>
              <w:t>La Carrera no hace evaluación eficiente de su planificación estratégica en general.</w:t>
            </w:r>
          </w:p>
          <w:p w:rsidR="003763AC" w:rsidRPr="00DA66AB" w:rsidRDefault="003763AC" w:rsidP="00235825">
            <w:pPr>
              <w:spacing w:after="0" w:line="240" w:lineRule="auto"/>
              <w:jc w:val="both"/>
              <w:rPr>
                <w:b/>
              </w:rPr>
            </w:pPr>
          </w:p>
        </w:tc>
        <w:tc>
          <w:tcPr>
            <w:tcW w:w="2552" w:type="dxa"/>
          </w:tcPr>
          <w:p w:rsidR="003763AC" w:rsidRPr="00DA66AB" w:rsidRDefault="003763AC" w:rsidP="003763AC">
            <w:pPr>
              <w:spacing w:after="0" w:line="240" w:lineRule="auto"/>
              <w:jc w:val="both"/>
              <w:rPr>
                <w:rFonts w:cs="Arial"/>
              </w:rPr>
            </w:pPr>
            <w:r w:rsidRPr="00DA66AB">
              <w:rPr>
                <w:rFonts w:cs="Arial"/>
              </w:rPr>
              <w:t>Mejorar los mecanismos de planificación y sobre todo evaluación para elaborar planes de mejora en la carrera.</w:t>
            </w:r>
          </w:p>
          <w:p w:rsidR="003763AC" w:rsidRPr="00DA66AB" w:rsidRDefault="003763AC" w:rsidP="003763AC">
            <w:pPr>
              <w:spacing w:after="0" w:line="240" w:lineRule="auto"/>
            </w:pPr>
          </w:p>
          <w:p w:rsidR="003763AC" w:rsidRPr="00DA66AB" w:rsidRDefault="003763AC" w:rsidP="00235825">
            <w:pPr>
              <w:spacing w:after="0" w:line="240" w:lineRule="auto"/>
              <w:jc w:val="both"/>
              <w:rPr>
                <w:b/>
              </w:rPr>
            </w:pPr>
          </w:p>
        </w:tc>
        <w:tc>
          <w:tcPr>
            <w:tcW w:w="1559" w:type="dxa"/>
          </w:tcPr>
          <w:p w:rsidR="003763AC" w:rsidRPr="00DA66AB" w:rsidRDefault="003763AC" w:rsidP="003763AC">
            <w:pPr>
              <w:spacing w:after="0" w:line="240" w:lineRule="auto"/>
            </w:pPr>
            <w:r w:rsidRPr="00DA66AB">
              <w:t>UNADA  y Director Depto. Civil</w:t>
            </w:r>
          </w:p>
          <w:p w:rsidR="003763AC" w:rsidRPr="00DA66AB" w:rsidRDefault="003763AC" w:rsidP="00235825">
            <w:pPr>
              <w:spacing w:after="0" w:line="240" w:lineRule="auto"/>
              <w:jc w:val="both"/>
              <w:rPr>
                <w:b/>
              </w:rPr>
            </w:pPr>
          </w:p>
        </w:tc>
        <w:tc>
          <w:tcPr>
            <w:tcW w:w="1276" w:type="dxa"/>
          </w:tcPr>
          <w:p w:rsidR="003763AC" w:rsidRPr="00DA66AB" w:rsidRDefault="003763AC" w:rsidP="003763AC">
            <w:pPr>
              <w:spacing w:after="0" w:line="240" w:lineRule="auto"/>
            </w:pPr>
            <w:r w:rsidRPr="00DA66AB">
              <w:t>30-11-2014</w:t>
            </w:r>
          </w:p>
          <w:p w:rsidR="003763AC" w:rsidRPr="00DA66AB" w:rsidRDefault="003763AC" w:rsidP="00235825">
            <w:pPr>
              <w:spacing w:after="0" w:line="240" w:lineRule="auto"/>
              <w:jc w:val="both"/>
              <w:rPr>
                <w:b/>
              </w:rPr>
            </w:pPr>
          </w:p>
        </w:tc>
        <w:tc>
          <w:tcPr>
            <w:tcW w:w="1134" w:type="dxa"/>
          </w:tcPr>
          <w:p w:rsidR="003763AC" w:rsidRPr="00DA66AB" w:rsidRDefault="003763AC" w:rsidP="00235825">
            <w:pPr>
              <w:spacing w:after="0" w:line="240" w:lineRule="auto"/>
              <w:jc w:val="both"/>
              <w:rPr>
                <w:b/>
              </w:rPr>
            </w:pPr>
          </w:p>
        </w:tc>
        <w:tc>
          <w:tcPr>
            <w:tcW w:w="992" w:type="dxa"/>
          </w:tcPr>
          <w:p w:rsidR="003763AC" w:rsidRPr="00DA66AB" w:rsidRDefault="003763AC" w:rsidP="00235825">
            <w:pPr>
              <w:spacing w:after="0" w:line="240" w:lineRule="auto"/>
              <w:jc w:val="both"/>
              <w:rPr>
                <w:b/>
              </w:rPr>
            </w:pPr>
          </w:p>
        </w:tc>
        <w:tc>
          <w:tcPr>
            <w:tcW w:w="1559" w:type="dxa"/>
          </w:tcPr>
          <w:p w:rsidR="003763AC" w:rsidRPr="00DA66AB" w:rsidRDefault="003763AC" w:rsidP="003764B7">
            <w:pPr>
              <w:spacing w:after="0" w:line="240" w:lineRule="auto"/>
              <w:rPr>
                <w:b/>
              </w:rPr>
            </w:pPr>
            <w:r w:rsidRPr="00DA66AB">
              <w:t>Existe mecanismo de planificación y evaluación para los proyectos de mejora en la carrera.</w:t>
            </w:r>
          </w:p>
        </w:tc>
        <w:tc>
          <w:tcPr>
            <w:tcW w:w="1559" w:type="dxa"/>
          </w:tcPr>
          <w:p w:rsidR="003763AC" w:rsidRPr="00DA66AB" w:rsidRDefault="003763AC" w:rsidP="003763AC">
            <w:pPr>
              <w:spacing w:after="0" w:line="240" w:lineRule="auto"/>
            </w:pPr>
            <w:r w:rsidRPr="00DA66AB">
              <w:t>Decano</w:t>
            </w:r>
          </w:p>
          <w:p w:rsidR="003763AC" w:rsidRPr="00DA66AB" w:rsidRDefault="003763AC" w:rsidP="00235825">
            <w:pPr>
              <w:spacing w:after="0" w:line="240" w:lineRule="auto"/>
              <w:rPr>
                <w:b/>
              </w:rPr>
            </w:pPr>
          </w:p>
        </w:tc>
        <w:tc>
          <w:tcPr>
            <w:tcW w:w="709" w:type="dxa"/>
          </w:tcPr>
          <w:p w:rsidR="003763AC" w:rsidRPr="00DA66AB" w:rsidRDefault="003763AC" w:rsidP="00235825">
            <w:pPr>
              <w:spacing w:after="0" w:line="240" w:lineRule="auto"/>
              <w:rPr>
                <w:b/>
              </w:rPr>
            </w:pPr>
          </w:p>
        </w:tc>
      </w:tr>
      <w:tr w:rsidR="003763AC" w:rsidRPr="00DA66AB" w:rsidTr="005E4219">
        <w:tc>
          <w:tcPr>
            <w:tcW w:w="2552" w:type="dxa"/>
          </w:tcPr>
          <w:p w:rsidR="003763AC" w:rsidRPr="00DA66AB" w:rsidRDefault="003763AC" w:rsidP="003763AC">
            <w:pPr>
              <w:spacing w:after="0" w:line="240" w:lineRule="auto"/>
              <w:jc w:val="both"/>
              <w:rPr>
                <w:rFonts w:cs="Arial"/>
              </w:rPr>
            </w:pPr>
            <w:r w:rsidRPr="00DA66AB">
              <w:rPr>
                <w:rFonts w:cs="Arial"/>
              </w:rPr>
              <w:t>No se conoce el grado del cumplimiento de sus objetivos y políticas institucionales.</w:t>
            </w:r>
          </w:p>
          <w:p w:rsidR="003763AC" w:rsidRPr="00DA66AB" w:rsidRDefault="003763AC" w:rsidP="00235825">
            <w:pPr>
              <w:spacing w:after="0" w:line="240" w:lineRule="auto"/>
              <w:jc w:val="both"/>
              <w:rPr>
                <w:b/>
              </w:rPr>
            </w:pPr>
          </w:p>
        </w:tc>
        <w:tc>
          <w:tcPr>
            <w:tcW w:w="2552" w:type="dxa"/>
          </w:tcPr>
          <w:p w:rsidR="003763AC" w:rsidRPr="00DA66AB" w:rsidRDefault="003763AC" w:rsidP="003763AC">
            <w:pPr>
              <w:spacing w:after="0" w:line="240" w:lineRule="auto"/>
              <w:jc w:val="both"/>
              <w:rPr>
                <w:rFonts w:cs="Arial"/>
              </w:rPr>
            </w:pPr>
            <w:r w:rsidRPr="00DA66AB">
              <w:rPr>
                <w:rFonts w:cs="Arial"/>
              </w:rPr>
              <w:t>Establecer criterios de evaluación con sus respectivas evidencias para demostrar que las decisiones adoptadas por las autoridades facultativas son oportunas y pertinentes.</w:t>
            </w:r>
          </w:p>
          <w:p w:rsidR="003763AC" w:rsidRPr="00DA66AB" w:rsidRDefault="003763AC" w:rsidP="003763AC">
            <w:pPr>
              <w:spacing w:after="0" w:line="240" w:lineRule="auto"/>
            </w:pPr>
          </w:p>
          <w:p w:rsidR="003763AC" w:rsidRPr="00DA66AB" w:rsidRDefault="003763AC" w:rsidP="00235825">
            <w:pPr>
              <w:spacing w:after="0" w:line="240" w:lineRule="auto"/>
              <w:jc w:val="both"/>
              <w:rPr>
                <w:b/>
              </w:rPr>
            </w:pPr>
          </w:p>
        </w:tc>
        <w:tc>
          <w:tcPr>
            <w:tcW w:w="1559" w:type="dxa"/>
          </w:tcPr>
          <w:p w:rsidR="003763AC" w:rsidRPr="00DA66AB" w:rsidRDefault="003763AC" w:rsidP="00235825">
            <w:pPr>
              <w:spacing w:after="0" w:line="240" w:lineRule="auto"/>
              <w:jc w:val="both"/>
              <w:rPr>
                <w:b/>
              </w:rPr>
            </w:pPr>
            <w:r w:rsidRPr="00DA66AB">
              <w:t>UNADA  y Director Depto. Civil</w:t>
            </w:r>
          </w:p>
        </w:tc>
        <w:tc>
          <w:tcPr>
            <w:tcW w:w="1276" w:type="dxa"/>
          </w:tcPr>
          <w:p w:rsidR="003763AC" w:rsidRPr="00DA66AB" w:rsidRDefault="003763AC" w:rsidP="00235825">
            <w:pPr>
              <w:spacing w:after="0" w:line="240" w:lineRule="auto"/>
              <w:jc w:val="both"/>
              <w:rPr>
                <w:b/>
              </w:rPr>
            </w:pPr>
          </w:p>
        </w:tc>
        <w:tc>
          <w:tcPr>
            <w:tcW w:w="1134" w:type="dxa"/>
          </w:tcPr>
          <w:p w:rsidR="003763AC" w:rsidRPr="00DA66AB" w:rsidRDefault="003763AC" w:rsidP="00235825">
            <w:pPr>
              <w:spacing w:after="0" w:line="240" w:lineRule="auto"/>
              <w:jc w:val="both"/>
              <w:rPr>
                <w:b/>
              </w:rPr>
            </w:pPr>
          </w:p>
        </w:tc>
        <w:tc>
          <w:tcPr>
            <w:tcW w:w="992" w:type="dxa"/>
          </w:tcPr>
          <w:p w:rsidR="003763AC" w:rsidRPr="00DA66AB" w:rsidRDefault="003763AC" w:rsidP="00235825">
            <w:pPr>
              <w:spacing w:after="0" w:line="240" w:lineRule="auto"/>
              <w:jc w:val="both"/>
              <w:rPr>
                <w:b/>
              </w:rPr>
            </w:pPr>
          </w:p>
        </w:tc>
        <w:tc>
          <w:tcPr>
            <w:tcW w:w="1559" w:type="dxa"/>
          </w:tcPr>
          <w:p w:rsidR="003763AC" w:rsidRPr="00DA66AB" w:rsidRDefault="003763AC" w:rsidP="003764B7">
            <w:pPr>
              <w:spacing w:after="0" w:line="240" w:lineRule="auto"/>
              <w:rPr>
                <w:b/>
              </w:rPr>
            </w:pPr>
            <w:r w:rsidRPr="00DA66AB">
              <w:t>Existen evidencias que demuestran el cumplimiento de criterios de evaluación en las decisiones adoptadas por autoridades facultativas</w:t>
            </w:r>
          </w:p>
        </w:tc>
        <w:tc>
          <w:tcPr>
            <w:tcW w:w="1559" w:type="dxa"/>
          </w:tcPr>
          <w:p w:rsidR="003763AC" w:rsidRPr="00DA66AB" w:rsidRDefault="003763AC" w:rsidP="003763AC">
            <w:pPr>
              <w:spacing w:after="0" w:line="240" w:lineRule="auto"/>
            </w:pPr>
            <w:r w:rsidRPr="00DA66AB">
              <w:t>Decano</w:t>
            </w:r>
          </w:p>
          <w:p w:rsidR="003763AC" w:rsidRPr="00DA66AB" w:rsidRDefault="003763AC" w:rsidP="00235825">
            <w:pPr>
              <w:spacing w:after="0" w:line="240" w:lineRule="auto"/>
              <w:rPr>
                <w:b/>
              </w:rPr>
            </w:pPr>
          </w:p>
        </w:tc>
        <w:tc>
          <w:tcPr>
            <w:tcW w:w="709" w:type="dxa"/>
          </w:tcPr>
          <w:p w:rsidR="003763AC" w:rsidRPr="00DA66AB" w:rsidRDefault="003763AC" w:rsidP="00235825">
            <w:pPr>
              <w:spacing w:after="0" w:line="240" w:lineRule="auto"/>
              <w:rPr>
                <w:b/>
              </w:rPr>
            </w:pPr>
          </w:p>
        </w:tc>
      </w:tr>
      <w:tr w:rsidR="003763AC" w:rsidRPr="00DA66AB" w:rsidTr="005E4219">
        <w:tc>
          <w:tcPr>
            <w:tcW w:w="2552" w:type="dxa"/>
          </w:tcPr>
          <w:p w:rsidR="003763AC" w:rsidRPr="00DA66AB" w:rsidRDefault="003763AC" w:rsidP="003763AC">
            <w:pPr>
              <w:spacing w:after="0" w:line="240" w:lineRule="auto"/>
              <w:jc w:val="both"/>
              <w:rPr>
                <w:rFonts w:cs="Arial"/>
              </w:rPr>
            </w:pPr>
            <w:r w:rsidRPr="00DA66AB">
              <w:rPr>
                <w:rFonts w:cs="Arial"/>
              </w:rPr>
              <w:t>Al no tener una evaluación pertinente, tampoco se tiene planes correctivos o de mejora a mediano y largo plazo.</w:t>
            </w:r>
          </w:p>
          <w:p w:rsidR="003763AC" w:rsidRPr="00DA66AB" w:rsidRDefault="003763AC" w:rsidP="00235825">
            <w:pPr>
              <w:spacing w:after="0" w:line="240" w:lineRule="auto"/>
              <w:jc w:val="both"/>
              <w:rPr>
                <w:rFonts w:cs="Arial"/>
              </w:rPr>
            </w:pPr>
          </w:p>
        </w:tc>
        <w:tc>
          <w:tcPr>
            <w:tcW w:w="2552" w:type="dxa"/>
          </w:tcPr>
          <w:p w:rsidR="003763AC" w:rsidRPr="00DA66AB" w:rsidRDefault="003763AC" w:rsidP="00235825">
            <w:pPr>
              <w:spacing w:after="0" w:line="240" w:lineRule="auto"/>
              <w:jc w:val="both"/>
              <w:rPr>
                <w:rFonts w:cs="Arial"/>
              </w:rPr>
            </w:pPr>
            <w:r w:rsidRPr="00DA66AB">
              <w:t>Establecer una evaluación pertinente con planes correctivos de mejora a mediano y largo plazo.</w:t>
            </w:r>
          </w:p>
        </w:tc>
        <w:tc>
          <w:tcPr>
            <w:tcW w:w="1559" w:type="dxa"/>
          </w:tcPr>
          <w:p w:rsidR="003763AC" w:rsidRPr="00DA66AB" w:rsidRDefault="003763AC" w:rsidP="00235825">
            <w:pPr>
              <w:spacing w:after="0" w:line="240" w:lineRule="auto"/>
            </w:pPr>
            <w:r w:rsidRPr="00DA66AB">
              <w:t>UNADA  y Director Depto. Civil</w:t>
            </w:r>
          </w:p>
        </w:tc>
        <w:tc>
          <w:tcPr>
            <w:tcW w:w="1276" w:type="dxa"/>
          </w:tcPr>
          <w:p w:rsidR="003763AC" w:rsidRPr="00DA66AB" w:rsidRDefault="003763AC" w:rsidP="003763AC">
            <w:pPr>
              <w:spacing w:after="0" w:line="240" w:lineRule="auto"/>
            </w:pPr>
            <w:r w:rsidRPr="00DA66AB">
              <w:t>30-11-2014</w:t>
            </w:r>
          </w:p>
          <w:p w:rsidR="003763AC" w:rsidRPr="00DA66AB" w:rsidRDefault="003763AC" w:rsidP="00235825">
            <w:pPr>
              <w:spacing w:after="0" w:line="240" w:lineRule="auto"/>
            </w:pPr>
          </w:p>
        </w:tc>
        <w:tc>
          <w:tcPr>
            <w:tcW w:w="1134" w:type="dxa"/>
          </w:tcPr>
          <w:p w:rsidR="003763AC" w:rsidRPr="00DA66AB" w:rsidRDefault="003763AC" w:rsidP="00235825">
            <w:pPr>
              <w:spacing w:after="0" w:line="240" w:lineRule="auto"/>
              <w:rPr>
                <w:b/>
              </w:rPr>
            </w:pPr>
          </w:p>
        </w:tc>
        <w:tc>
          <w:tcPr>
            <w:tcW w:w="992" w:type="dxa"/>
          </w:tcPr>
          <w:p w:rsidR="003763AC" w:rsidRPr="00DA66AB" w:rsidRDefault="003763AC" w:rsidP="00235825">
            <w:pPr>
              <w:spacing w:after="0" w:line="240" w:lineRule="auto"/>
              <w:rPr>
                <w:b/>
              </w:rPr>
            </w:pPr>
          </w:p>
        </w:tc>
        <w:tc>
          <w:tcPr>
            <w:tcW w:w="1559" w:type="dxa"/>
          </w:tcPr>
          <w:p w:rsidR="003763AC" w:rsidRPr="00DA66AB" w:rsidRDefault="003763AC" w:rsidP="003763AC">
            <w:pPr>
              <w:spacing w:after="0" w:line="240" w:lineRule="auto"/>
            </w:pPr>
            <w:r w:rsidRPr="00DA66AB">
              <w:rPr>
                <w:rFonts w:cs="Calibri"/>
                <w:lang w:val="es-BO"/>
              </w:rPr>
              <w:t>Autoridades facultativas con decisiones concernientes que respaldan la eficacia y eficiencia institucional</w:t>
            </w:r>
          </w:p>
        </w:tc>
        <w:tc>
          <w:tcPr>
            <w:tcW w:w="1559" w:type="dxa"/>
          </w:tcPr>
          <w:p w:rsidR="003763AC" w:rsidRPr="00DA66AB" w:rsidRDefault="003763AC" w:rsidP="003763AC">
            <w:pPr>
              <w:spacing w:after="0" w:line="240" w:lineRule="auto"/>
            </w:pPr>
            <w:r w:rsidRPr="00DA66AB">
              <w:t>Decano</w:t>
            </w:r>
          </w:p>
          <w:p w:rsidR="003763AC" w:rsidRPr="00DA66AB" w:rsidRDefault="003763AC" w:rsidP="00235825">
            <w:pPr>
              <w:spacing w:after="0" w:line="240" w:lineRule="auto"/>
            </w:pPr>
          </w:p>
        </w:tc>
        <w:tc>
          <w:tcPr>
            <w:tcW w:w="709" w:type="dxa"/>
          </w:tcPr>
          <w:p w:rsidR="003763AC" w:rsidRPr="00DA66AB" w:rsidRDefault="003763AC" w:rsidP="00235825">
            <w:pPr>
              <w:spacing w:after="0" w:line="240" w:lineRule="auto"/>
              <w:rPr>
                <w:b/>
              </w:rPr>
            </w:pPr>
          </w:p>
        </w:tc>
      </w:tr>
    </w:tbl>
    <w:p w:rsidR="00270244" w:rsidRDefault="00270244" w:rsidP="00235825">
      <w:pPr>
        <w:spacing w:after="0" w:line="240" w:lineRule="auto"/>
        <w:outlineLvl w:val="0"/>
        <w:rPr>
          <w:rFonts w:cs="Arial"/>
          <w:b/>
        </w:rPr>
      </w:pPr>
    </w:p>
    <w:p w:rsidR="007C7C5E" w:rsidRPr="00DA66AB" w:rsidRDefault="007C7C5E" w:rsidP="00235825">
      <w:pPr>
        <w:spacing w:after="0" w:line="240" w:lineRule="auto"/>
        <w:outlineLvl w:val="0"/>
        <w:rPr>
          <w:rFonts w:cs="Arial"/>
          <w:b/>
        </w:rPr>
      </w:pPr>
    </w:p>
    <w:p w:rsidR="005E4219" w:rsidRPr="00DA66AB" w:rsidRDefault="00477077" w:rsidP="00235825">
      <w:pPr>
        <w:spacing w:after="0" w:line="240" w:lineRule="auto"/>
        <w:outlineLvl w:val="0"/>
        <w:rPr>
          <w:rFonts w:cs="Arial"/>
          <w:b/>
        </w:rPr>
      </w:pPr>
      <w:r w:rsidRPr="00DA66AB">
        <w:rPr>
          <w:rFonts w:cs="Arial"/>
          <w:b/>
        </w:rPr>
        <w:lastRenderedPageBreak/>
        <w:t>4.3  Programas docentes por  asignatura</w:t>
      </w:r>
    </w:p>
    <w:tbl>
      <w:tblPr>
        <w:tblW w:w="14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2580"/>
        <w:gridCol w:w="1559"/>
        <w:gridCol w:w="1276"/>
        <w:gridCol w:w="1134"/>
        <w:gridCol w:w="992"/>
        <w:gridCol w:w="1559"/>
        <w:gridCol w:w="1559"/>
        <w:gridCol w:w="868"/>
      </w:tblGrid>
      <w:tr w:rsidR="005E4219" w:rsidRPr="00DA66AB" w:rsidTr="005E4219">
        <w:tc>
          <w:tcPr>
            <w:tcW w:w="2524" w:type="dxa"/>
          </w:tcPr>
          <w:p w:rsidR="005E4219" w:rsidRPr="00DA66AB" w:rsidRDefault="005E4219" w:rsidP="00235825">
            <w:pPr>
              <w:spacing w:after="0" w:line="240" w:lineRule="auto"/>
              <w:jc w:val="both"/>
              <w:rPr>
                <w:b/>
              </w:rPr>
            </w:pPr>
            <w:r w:rsidRPr="00DA66AB">
              <w:rPr>
                <w:b/>
              </w:rPr>
              <w:t>Debilidad</w:t>
            </w:r>
          </w:p>
          <w:p w:rsidR="005E4219" w:rsidRPr="00DA66AB" w:rsidRDefault="005E4219" w:rsidP="00235825">
            <w:pPr>
              <w:spacing w:after="0" w:line="240" w:lineRule="auto"/>
              <w:ind w:left="-1304" w:firstLine="1304"/>
              <w:jc w:val="both"/>
              <w:rPr>
                <w:b/>
              </w:rPr>
            </w:pPr>
            <w:r w:rsidRPr="00DA66AB">
              <w:rPr>
                <w:b/>
              </w:rPr>
              <w:t>Detectada</w:t>
            </w:r>
          </w:p>
        </w:tc>
        <w:tc>
          <w:tcPr>
            <w:tcW w:w="2580" w:type="dxa"/>
          </w:tcPr>
          <w:p w:rsidR="005E4219" w:rsidRPr="00DA66AB" w:rsidRDefault="005E4219" w:rsidP="00235825">
            <w:pPr>
              <w:spacing w:after="0" w:line="240" w:lineRule="auto"/>
              <w:jc w:val="both"/>
              <w:rPr>
                <w:b/>
              </w:rPr>
            </w:pPr>
            <w:r w:rsidRPr="00DA66AB">
              <w:rPr>
                <w:b/>
              </w:rPr>
              <w:t>Acción o tareas</w:t>
            </w:r>
          </w:p>
        </w:tc>
        <w:tc>
          <w:tcPr>
            <w:tcW w:w="1559" w:type="dxa"/>
          </w:tcPr>
          <w:p w:rsidR="005E4219" w:rsidRPr="00DA66AB" w:rsidRDefault="005E4219" w:rsidP="00235825">
            <w:pPr>
              <w:spacing w:after="0" w:line="240" w:lineRule="auto"/>
              <w:jc w:val="both"/>
              <w:rPr>
                <w:b/>
              </w:rPr>
            </w:pPr>
            <w:r w:rsidRPr="00DA66AB">
              <w:rPr>
                <w:b/>
              </w:rPr>
              <w:t>Responsable</w:t>
            </w:r>
          </w:p>
        </w:tc>
        <w:tc>
          <w:tcPr>
            <w:tcW w:w="1276" w:type="dxa"/>
          </w:tcPr>
          <w:p w:rsidR="005E4219" w:rsidRPr="00DA66AB" w:rsidRDefault="005E4219" w:rsidP="00235825">
            <w:pPr>
              <w:spacing w:after="0" w:line="240" w:lineRule="auto"/>
              <w:jc w:val="both"/>
              <w:rPr>
                <w:b/>
              </w:rPr>
            </w:pPr>
            <w:r w:rsidRPr="00DA66AB">
              <w:rPr>
                <w:b/>
              </w:rPr>
              <w:t>Tiempo inicial y final</w:t>
            </w:r>
          </w:p>
        </w:tc>
        <w:tc>
          <w:tcPr>
            <w:tcW w:w="1134" w:type="dxa"/>
          </w:tcPr>
          <w:p w:rsidR="005E4219" w:rsidRPr="00DA66AB" w:rsidRDefault="005E4219" w:rsidP="00235825">
            <w:pPr>
              <w:spacing w:after="0" w:line="240" w:lineRule="auto"/>
              <w:jc w:val="both"/>
              <w:rPr>
                <w:b/>
              </w:rPr>
            </w:pPr>
            <w:r w:rsidRPr="00DA66AB">
              <w:rPr>
                <w:b/>
              </w:rPr>
              <w:t>Recursos</w:t>
            </w:r>
          </w:p>
        </w:tc>
        <w:tc>
          <w:tcPr>
            <w:tcW w:w="992" w:type="dxa"/>
          </w:tcPr>
          <w:p w:rsidR="005E4219" w:rsidRPr="00DA66AB" w:rsidRDefault="005E4219" w:rsidP="00235825">
            <w:pPr>
              <w:spacing w:after="0" w:line="240" w:lineRule="auto"/>
              <w:jc w:val="both"/>
              <w:rPr>
                <w:b/>
              </w:rPr>
            </w:pPr>
            <w:r w:rsidRPr="00DA66AB">
              <w:rPr>
                <w:b/>
              </w:rPr>
              <w:t>Financiamiento</w:t>
            </w:r>
          </w:p>
        </w:tc>
        <w:tc>
          <w:tcPr>
            <w:tcW w:w="1559" w:type="dxa"/>
          </w:tcPr>
          <w:p w:rsidR="005E4219" w:rsidRPr="00DA66AB" w:rsidRDefault="005E4219" w:rsidP="00235825">
            <w:pPr>
              <w:spacing w:after="0" w:line="240" w:lineRule="auto"/>
              <w:jc w:val="both"/>
              <w:rPr>
                <w:b/>
              </w:rPr>
            </w:pPr>
            <w:r w:rsidRPr="00DA66AB">
              <w:rPr>
                <w:b/>
              </w:rPr>
              <w:t>Indicador del seguimiento</w:t>
            </w:r>
          </w:p>
        </w:tc>
        <w:tc>
          <w:tcPr>
            <w:tcW w:w="1559" w:type="dxa"/>
          </w:tcPr>
          <w:p w:rsidR="005E4219" w:rsidRPr="00DA66AB" w:rsidRDefault="005E4219" w:rsidP="00235825">
            <w:pPr>
              <w:spacing w:after="0" w:line="240" w:lineRule="auto"/>
              <w:rPr>
                <w:b/>
              </w:rPr>
            </w:pPr>
            <w:r w:rsidRPr="00DA66AB">
              <w:rPr>
                <w:b/>
              </w:rPr>
              <w:t>Responsable del seguimiento</w:t>
            </w:r>
          </w:p>
        </w:tc>
        <w:tc>
          <w:tcPr>
            <w:tcW w:w="868" w:type="dxa"/>
          </w:tcPr>
          <w:p w:rsidR="005E4219" w:rsidRPr="00DA66AB" w:rsidRDefault="005E4219" w:rsidP="00235825">
            <w:pPr>
              <w:spacing w:after="0" w:line="240" w:lineRule="auto"/>
              <w:rPr>
                <w:b/>
              </w:rPr>
            </w:pPr>
            <w:r w:rsidRPr="00DA66AB">
              <w:rPr>
                <w:b/>
              </w:rPr>
              <w:t>Fecha</w:t>
            </w:r>
          </w:p>
        </w:tc>
      </w:tr>
      <w:tr w:rsidR="003763AC" w:rsidRPr="00DA66AB" w:rsidTr="005E4219">
        <w:tc>
          <w:tcPr>
            <w:tcW w:w="2524" w:type="dxa"/>
          </w:tcPr>
          <w:p w:rsidR="003763AC" w:rsidRPr="00DA66AB" w:rsidRDefault="003763AC" w:rsidP="003763AC">
            <w:pPr>
              <w:spacing w:after="0" w:line="240" w:lineRule="auto"/>
              <w:jc w:val="both"/>
              <w:rPr>
                <w:rFonts w:cs="Arial"/>
              </w:rPr>
            </w:pPr>
            <w:r w:rsidRPr="00DA66AB">
              <w:rPr>
                <w:rFonts w:cs="Arial"/>
              </w:rPr>
              <w:t>No existe un seguimiento periódico del programa docente para compatibilizar los contenidos en las materias del plan de estudios de la carrera.</w:t>
            </w:r>
          </w:p>
          <w:p w:rsidR="003763AC" w:rsidRPr="00DA66AB" w:rsidRDefault="003763AC" w:rsidP="003763AC">
            <w:pPr>
              <w:spacing w:after="0" w:line="240" w:lineRule="auto"/>
              <w:jc w:val="both"/>
              <w:rPr>
                <w:rFonts w:cs="Arial"/>
              </w:rPr>
            </w:pPr>
            <w:r w:rsidRPr="00DA66AB">
              <w:rPr>
                <w:rFonts w:cs="Arial"/>
              </w:rPr>
              <w:t>Persistencia del modelo pedagógico tradicional.</w:t>
            </w:r>
          </w:p>
          <w:p w:rsidR="003763AC" w:rsidRPr="00DA66AB" w:rsidRDefault="003763AC" w:rsidP="00235825">
            <w:pPr>
              <w:spacing w:after="0" w:line="240" w:lineRule="auto"/>
              <w:jc w:val="both"/>
              <w:rPr>
                <w:rFonts w:cs="Arial"/>
              </w:rPr>
            </w:pPr>
          </w:p>
        </w:tc>
        <w:tc>
          <w:tcPr>
            <w:tcW w:w="2580" w:type="dxa"/>
          </w:tcPr>
          <w:p w:rsidR="003763AC" w:rsidRPr="00DA66AB" w:rsidRDefault="003763AC" w:rsidP="003763AC">
            <w:pPr>
              <w:spacing w:after="0" w:line="240" w:lineRule="auto"/>
              <w:jc w:val="both"/>
              <w:rPr>
                <w:rFonts w:cs="Arial"/>
              </w:rPr>
            </w:pPr>
            <w:r w:rsidRPr="00DA66AB">
              <w:rPr>
                <w:rFonts w:cs="Arial"/>
              </w:rPr>
              <w:t>Rediseño curricular que contemple seguimiento periódico del programa docente. Continuar la capacitación docente en didáctica y práctica  pedagógica universitaria.</w:t>
            </w:r>
          </w:p>
          <w:p w:rsidR="003763AC" w:rsidRPr="00DA66AB" w:rsidRDefault="003763AC" w:rsidP="00235825">
            <w:pPr>
              <w:spacing w:after="0" w:line="240" w:lineRule="auto"/>
              <w:jc w:val="both"/>
              <w:rPr>
                <w:rFonts w:cs="Arial"/>
              </w:rPr>
            </w:pPr>
          </w:p>
        </w:tc>
        <w:tc>
          <w:tcPr>
            <w:tcW w:w="1559" w:type="dxa"/>
          </w:tcPr>
          <w:p w:rsidR="003763AC" w:rsidRPr="00DA66AB" w:rsidRDefault="003763AC" w:rsidP="003763AC">
            <w:pPr>
              <w:spacing w:after="0" w:line="240" w:lineRule="auto"/>
            </w:pPr>
            <w:r w:rsidRPr="00DA66AB">
              <w:t>HCP y SC</w:t>
            </w:r>
          </w:p>
          <w:p w:rsidR="003763AC" w:rsidRPr="00DA66AB" w:rsidRDefault="003763AC" w:rsidP="00235825">
            <w:pPr>
              <w:spacing w:after="0" w:line="240" w:lineRule="auto"/>
            </w:pPr>
          </w:p>
        </w:tc>
        <w:tc>
          <w:tcPr>
            <w:tcW w:w="1276" w:type="dxa"/>
          </w:tcPr>
          <w:p w:rsidR="003763AC" w:rsidRPr="00DA66AB" w:rsidRDefault="003763AC" w:rsidP="003763AC">
            <w:pPr>
              <w:spacing w:after="0" w:line="240" w:lineRule="auto"/>
              <w:rPr>
                <w:lang w:val="en-US"/>
              </w:rPr>
            </w:pPr>
            <w:r w:rsidRPr="00DA66AB">
              <w:rPr>
                <w:lang w:val="en-US"/>
              </w:rPr>
              <w:t>30-11-2014</w:t>
            </w:r>
          </w:p>
          <w:p w:rsidR="003763AC" w:rsidRPr="00DA66AB" w:rsidRDefault="003763AC" w:rsidP="00235825">
            <w:pPr>
              <w:spacing w:after="0" w:line="240" w:lineRule="auto"/>
              <w:rPr>
                <w:lang w:val="es-ES"/>
              </w:rPr>
            </w:pPr>
          </w:p>
        </w:tc>
        <w:tc>
          <w:tcPr>
            <w:tcW w:w="1134" w:type="dxa"/>
          </w:tcPr>
          <w:p w:rsidR="003763AC" w:rsidRPr="00DA66AB" w:rsidRDefault="003763AC" w:rsidP="00235825">
            <w:pPr>
              <w:spacing w:after="0" w:line="240" w:lineRule="auto"/>
              <w:rPr>
                <w:b/>
                <w:lang w:val="es-ES"/>
              </w:rPr>
            </w:pPr>
          </w:p>
        </w:tc>
        <w:tc>
          <w:tcPr>
            <w:tcW w:w="992" w:type="dxa"/>
          </w:tcPr>
          <w:p w:rsidR="003763AC" w:rsidRPr="00DA66AB" w:rsidRDefault="003763AC" w:rsidP="00235825">
            <w:pPr>
              <w:spacing w:after="0" w:line="240" w:lineRule="auto"/>
              <w:rPr>
                <w:b/>
                <w:lang w:val="es-ES"/>
              </w:rPr>
            </w:pPr>
          </w:p>
        </w:tc>
        <w:tc>
          <w:tcPr>
            <w:tcW w:w="1559" w:type="dxa"/>
          </w:tcPr>
          <w:p w:rsidR="003763AC" w:rsidRPr="00DA66AB" w:rsidRDefault="003763AC" w:rsidP="003763AC">
            <w:pPr>
              <w:spacing w:after="0" w:line="240" w:lineRule="auto"/>
            </w:pPr>
            <w:r w:rsidRPr="00DA66AB">
              <w:rPr>
                <w:rFonts w:cs="Arial"/>
              </w:rPr>
              <w:t>Programas analíticos estandarizados en todas las materias.</w:t>
            </w:r>
          </w:p>
          <w:p w:rsidR="003763AC" w:rsidRPr="00DA66AB" w:rsidRDefault="003763AC" w:rsidP="00235825">
            <w:pPr>
              <w:spacing w:after="0" w:line="240" w:lineRule="auto"/>
              <w:rPr>
                <w:rFonts w:cs="Arial"/>
              </w:rPr>
            </w:pPr>
          </w:p>
        </w:tc>
        <w:tc>
          <w:tcPr>
            <w:tcW w:w="1559" w:type="dxa"/>
          </w:tcPr>
          <w:p w:rsidR="003763AC" w:rsidRPr="00DA66AB" w:rsidRDefault="003763AC" w:rsidP="003763AC">
            <w:pPr>
              <w:spacing w:after="0" w:line="240" w:lineRule="auto"/>
            </w:pPr>
            <w:r w:rsidRPr="00DA66AB">
              <w:t>Vicedecano</w:t>
            </w:r>
          </w:p>
          <w:p w:rsidR="003763AC" w:rsidRPr="00DA66AB" w:rsidRDefault="003763AC" w:rsidP="00235825">
            <w:pPr>
              <w:spacing w:after="0" w:line="240" w:lineRule="auto"/>
            </w:pPr>
          </w:p>
        </w:tc>
        <w:tc>
          <w:tcPr>
            <w:tcW w:w="868" w:type="dxa"/>
          </w:tcPr>
          <w:p w:rsidR="003763AC" w:rsidRPr="00DA66AB" w:rsidRDefault="003763AC" w:rsidP="00235825">
            <w:pPr>
              <w:spacing w:after="0" w:line="240" w:lineRule="auto"/>
              <w:rPr>
                <w:b/>
              </w:rPr>
            </w:pPr>
          </w:p>
        </w:tc>
      </w:tr>
      <w:tr w:rsidR="005E4219" w:rsidRPr="00DA66AB" w:rsidTr="005E4219">
        <w:tc>
          <w:tcPr>
            <w:tcW w:w="2524" w:type="dxa"/>
          </w:tcPr>
          <w:p w:rsidR="005E4219" w:rsidRPr="00DA66AB" w:rsidRDefault="005E4219" w:rsidP="00235825">
            <w:pPr>
              <w:spacing w:after="0" w:line="240" w:lineRule="auto"/>
              <w:jc w:val="both"/>
              <w:rPr>
                <w:rFonts w:cs="Arial"/>
              </w:rPr>
            </w:pPr>
            <w:r w:rsidRPr="00DA66AB">
              <w:rPr>
                <w:rFonts w:cs="Arial"/>
              </w:rPr>
              <w:t>Bibliografía desactualizada e insuficiente.</w:t>
            </w:r>
          </w:p>
          <w:p w:rsidR="005E4219" w:rsidRPr="00DA66AB" w:rsidRDefault="005E4219" w:rsidP="00235825">
            <w:pPr>
              <w:spacing w:after="0" w:line="240" w:lineRule="auto"/>
              <w:jc w:val="both"/>
              <w:rPr>
                <w:b/>
              </w:rPr>
            </w:pPr>
          </w:p>
        </w:tc>
        <w:tc>
          <w:tcPr>
            <w:tcW w:w="2580" w:type="dxa"/>
          </w:tcPr>
          <w:p w:rsidR="005E4219" w:rsidRPr="00DA66AB" w:rsidRDefault="005E4219" w:rsidP="00235825">
            <w:pPr>
              <w:spacing w:after="0" w:line="240" w:lineRule="auto"/>
              <w:jc w:val="both"/>
              <w:rPr>
                <w:rFonts w:cs="Arial"/>
              </w:rPr>
            </w:pPr>
            <w:r w:rsidRPr="00DA66AB">
              <w:rPr>
                <w:rFonts w:cs="Arial"/>
              </w:rPr>
              <w:t>Realizar proyectos de adquisición de libros y medios didácticos de manera permanente.</w:t>
            </w:r>
          </w:p>
          <w:p w:rsidR="005E4219" w:rsidRPr="00DA66AB" w:rsidRDefault="005E4219" w:rsidP="00235825">
            <w:pPr>
              <w:spacing w:after="0" w:line="240" w:lineRule="auto"/>
              <w:jc w:val="both"/>
            </w:pPr>
          </w:p>
        </w:tc>
        <w:tc>
          <w:tcPr>
            <w:tcW w:w="1559" w:type="dxa"/>
          </w:tcPr>
          <w:p w:rsidR="005E4219" w:rsidRPr="00DA66AB" w:rsidRDefault="00DC65CD" w:rsidP="00235825">
            <w:pPr>
              <w:spacing w:after="0" w:line="240" w:lineRule="auto"/>
              <w:rPr>
                <w:b/>
              </w:rPr>
            </w:pPr>
            <w:r w:rsidRPr="00DA66AB">
              <w:t>Dra. Gloria Martínez</w:t>
            </w:r>
            <w:r w:rsidR="005E4219" w:rsidRPr="00DA66AB">
              <w:t xml:space="preserve"> y UNADEF</w:t>
            </w:r>
          </w:p>
        </w:tc>
        <w:tc>
          <w:tcPr>
            <w:tcW w:w="1276" w:type="dxa"/>
          </w:tcPr>
          <w:p w:rsidR="005E4219" w:rsidRPr="00DA66AB" w:rsidRDefault="00DC65CD" w:rsidP="00235825">
            <w:pPr>
              <w:spacing w:after="0" w:line="240" w:lineRule="auto"/>
              <w:rPr>
                <w:lang w:val="en-US"/>
              </w:rPr>
            </w:pPr>
            <w:r w:rsidRPr="00DA66AB">
              <w:rPr>
                <w:lang w:val="en-US"/>
              </w:rPr>
              <w:t>15-12-2014</w:t>
            </w:r>
          </w:p>
          <w:p w:rsidR="005E4219" w:rsidRPr="00DA66AB" w:rsidRDefault="005E4219" w:rsidP="00235825">
            <w:pPr>
              <w:spacing w:after="0" w:line="240" w:lineRule="auto"/>
              <w:rPr>
                <w:lang w:val="en-US"/>
              </w:rPr>
            </w:pPr>
          </w:p>
          <w:p w:rsidR="005E4219" w:rsidRPr="00DA66AB" w:rsidRDefault="005E4219" w:rsidP="00235825">
            <w:pPr>
              <w:spacing w:after="0" w:line="240" w:lineRule="auto"/>
              <w:rPr>
                <w:lang w:val="en-US"/>
              </w:rPr>
            </w:pPr>
          </w:p>
          <w:p w:rsidR="005E4219" w:rsidRPr="00DA66AB" w:rsidRDefault="005E4219" w:rsidP="00235825">
            <w:pPr>
              <w:spacing w:after="0" w:line="240" w:lineRule="auto"/>
              <w:rPr>
                <w:lang w:val="en-US"/>
              </w:rPr>
            </w:pPr>
          </w:p>
          <w:p w:rsidR="005E4219" w:rsidRPr="00DA66AB" w:rsidRDefault="005E4219" w:rsidP="00235825">
            <w:pPr>
              <w:spacing w:after="0" w:line="240" w:lineRule="auto"/>
              <w:rPr>
                <w:lang w:val="en-US"/>
              </w:rPr>
            </w:pPr>
          </w:p>
        </w:tc>
        <w:tc>
          <w:tcPr>
            <w:tcW w:w="1134" w:type="dxa"/>
          </w:tcPr>
          <w:p w:rsidR="005E4219" w:rsidRPr="00DA66AB" w:rsidRDefault="005E4219" w:rsidP="00235825">
            <w:pPr>
              <w:spacing w:after="0" w:line="240" w:lineRule="auto"/>
              <w:rPr>
                <w:b/>
                <w:lang w:val="en-US"/>
              </w:rPr>
            </w:pPr>
          </w:p>
        </w:tc>
        <w:tc>
          <w:tcPr>
            <w:tcW w:w="992" w:type="dxa"/>
          </w:tcPr>
          <w:p w:rsidR="005E4219" w:rsidRPr="00DA66AB" w:rsidRDefault="005E4219" w:rsidP="00235825">
            <w:pPr>
              <w:spacing w:after="0" w:line="240" w:lineRule="auto"/>
              <w:rPr>
                <w:b/>
                <w:lang w:val="en-US"/>
              </w:rPr>
            </w:pPr>
          </w:p>
        </w:tc>
        <w:tc>
          <w:tcPr>
            <w:tcW w:w="1559" w:type="dxa"/>
          </w:tcPr>
          <w:p w:rsidR="005E4219" w:rsidRPr="00DA66AB" w:rsidRDefault="005E4219" w:rsidP="00235825">
            <w:pPr>
              <w:spacing w:after="0" w:line="240" w:lineRule="auto"/>
            </w:pPr>
            <w:r w:rsidRPr="00DA66AB">
              <w:t>Se cuenta con proyecto de adquisición de Bibliografía  actualizada</w:t>
            </w:r>
          </w:p>
        </w:tc>
        <w:tc>
          <w:tcPr>
            <w:tcW w:w="1559" w:type="dxa"/>
          </w:tcPr>
          <w:p w:rsidR="0067155F" w:rsidRPr="00DA66AB" w:rsidRDefault="003763AC" w:rsidP="00235825">
            <w:pPr>
              <w:spacing w:line="240" w:lineRule="auto"/>
              <w:jc w:val="center"/>
            </w:pPr>
            <w:r w:rsidRPr="00DA66AB">
              <w:t>V</w:t>
            </w:r>
            <w:r w:rsidR="0067155F" w:rsidRPr="00DA66AB">
              <w:t>icedecano</w:t>
            </w:r>
          </w:p>
        </w:tc>
        <w:tc>
          <w:tcPr>
            <w:tcW w:w="868" w:type="dxa"/>
          </w:tcPr>
          <w:p w:rsidR="005E4219" w:rsidRPr="00DA66AB" w:rsidRDefault="005E4219" w:rsidP="00235825">
            <w:pPr>
              <w:spacing w:after="0" w:line="240" w:lineRule="auto"/>
              <w:rPr>
                <w:b/>
              </w:rPr>
            </w:pPr>
          </w:p>
        </w:tc>
      </w:tr>
    </w:tbl>
    <w:p w:rsidR="00270244" w:rsidRPr="00DA66AB" w:rsidRDefault="00270244" w:rsidP="00235825">
      <w:pPr>
        <w:spacing w:after="0" w:line="240" w:lineRule="auto"/>
        <w:outlineLvl w:val="0"/>
        <w:rPr>
          <w:rFonts w:cs="Arial"/>
          <w:b/>
        </w:rPr>
      </w:pPr>
    </w:p>
    <w:p w:rsidR="005E4219" w:rsidRPr="00DA66AB" w:rsidRDefault="003763AC" w:rsidP="003764B7">
      <w:pPr>
        <w:pStyle w:val="Prrafodelista"/>
        <w:numPr>
          <w:ilvl w:val="1"/>
          <w:numId w:val="12"/>
        </w:numPr>
        <w:spacing w:after="0" w:line="240" w:lineRule="auto"/>
        <w:outlineLvl w:val="0"/>
        <w:rPr>
          <w:rFonts w:cs="Arial"/>
          <w:b/>
        </w:rPr>
      </w:pPr>
      <w:r w:rsidRPr="00DA66AB">
        <w:rPr>
          <w:rFonts w:cs="Arial"/>
          <w:b/>
        </w:rPr>
        <w:t xml:space="preserve">    </w:t>
      </w:r>
      <w:r w:rsidR="00477077" w:rsidRPr="00DA66AB">
        <w:rPr>
          <w:rFonts w:cs="Arial"/>
          <w:b/>
        </w:rPr>
        <w:t>Relación docente-estudiante por asignatura</w:t>
      </w:r>
    </w:p>
    <w:p w:rsidR="00477077" w:rsidRPr="00DA66AB" w:rsidRDefault="00477077" w:rsidP="00235825">
      <w:pPr>
        <w:pStyle w:val="Prrafodelista"/>
        <w:spacing w:after="0" w:line="240" w:lineRule="auto"/>
        <w:outlineLvl w:val="0"/>
        <w:rPr>
          <w:rFonts w:cs="Arial"/>
          <w:b/>
        </w:rPr>
      </w:pPr>
    </w:p>
    <w:tbl>
      <w:tblPr>
        <w:tblW w:w="14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552"/>
        <w:gridCol w:w="1559"/>
        <w:gridCol w:w="1276"/>
        <w:gridCol w:w="1134"/>
        <w:gridCol w:w="992"/>
        <w:gridCol w:w="1559"/>
        <w:gridCol w:w="1559"/>
        <w:gridCol w:w="868"/>
      </w:tblGrid>
      <w:tr w:rsidR="005E4219" w:rsidRPr="00DA66AB" w:rsidTr="00C1178A">
        <w:tc>
          <w:tcPr>
            <w:tcW w:w="2552" w:type="dxa"/>
          </w:tcPr>
          <w:p w:rsidR="005E4219" w:rsidRPr="00DA66AB" w:rsidRDefault="00DC65CD" w:rsidP="00235825">
            <w:pPr>
              <w:spacing w:after="0" w:line="240" w:lineRule="auto"/>
              <w:ind w:hanging="1304"/>
              <w:jc w:val="both"/>
              <w:rPr>
                <w:b/>
              </w:rPr>
            </w:pPr>
            <w:r w:rsidRPr="00DA66AB">
              <w:rPr>
                <w:b/>
              </w:rPr>
              <w:t>Debilidad</w:t>
            </w:r>
          </w:p>
          <w:p w:rsidR="005E4219" w:rsidRPr="00DA66AB" w:rsidRDefault="00DC65CD" w:rsidP="00235825">
            <w:pPr>
              <w:spacing w:after="0" w:line="240" w:lineRule="auto"/>
              <w:jc w:val="both"/>
              <w:rPr>
                <w:b/>
              </w:rPr>
            </w:pPr>
            <w:r w:rsidRPr="00DA66AB">
              <w:rPr>
                <w:b/>
              </w:rPr>
              <w:t>Detectada</w:t>
            </w:r>
          </w:p>
        </w:tc>
        <w:tc>
          <w:tcPr>
            <w:tcW w:w="2552" w:type="dxa"/>
          </w:tcPr>
          <w:p w:rsidR="005E4219" w:rsidRPr="00DA66AB" w:rsidRDefault="00DC65CD" w:rsidP="00235825">
            <w:pPr>
              <w:spacing w:after="0" w:line="240" w:lineRule="auto"/>
              <w:jc w:val="both"/>
              <w:rPr>
                <w:b/>
              </w:rPr>
            </w:pPr>
            <w:r w:rsidRPr="00DA66AB">
              <w:rPr>
                <w:b/>
              </w:rPr>
              <w:t>Acción o tareas</w:t>
            </w:r>
          </w:p>
        </w:tc>
        <w:tc>
          <w:tcPr>
            <w:tcW w:w="1559" w:type="dxa"/>
          </w:tcPr>
          <w:p w:rsidR="005E4219" w:rsidRPr="00DA66AB" w:rsidRDefault="00DC65CD" w:rsidP="00235825">
            <w:pPr>
              <w:spacing w:after="0" w:line="240" w:lineRule="auto"/>
              <w:jc w:val="both"/>
              <w:rPr>
                <w:b/>
              </w:rPr>
            </w:pPr>
            <w:r w:rsidRPr="00DA66AB">
              <w:rPr>
                <w:b/>
              </w:rPr>
              <w:t>Responsable</w:t>
            </w:r>
          </w:p>
        </w:tc>
        <w:tc>
          <w:tcPr>
            <w:tcW w:w="1276" w:type="dxa"/>
          </w:tcPr>
          <w:p w:rsidR="005E4219" w:rsidRPr="00DA66AB" w:rsidRDefault="00DC65CD" w:rsidP="00235825">
            <w:pPr>
              <w:spacing w:after="0" w:line="240" w:lineRule="auto"/>
              <w:jc w:val="both"/>
              <w:rPr>
                <w:b/>
              </w:rPr>
            </w:pPr>
            <w:r w:rsidRPr="00DA66AB">
              <w:rPr>
                <w:b/>
              </w:rPr>
              <w:t>Tiempo inicial y final</w:t>
            </w:r>
          </w:p>
        </w:tc>
        <w:tc>
          <w:tcPr>
            <w:tcW w:w="1134" w:type="dxa"/>
          </w:tcPr>
          <w:p w:rsidR="005E4219" w:rsidRPr="00DA66AB" w:rsidRDefault="00DC65CD" w:rsidP="00235825">
            <w:pPr>
              <w:spacing w:after="0" w:line="240" w:lineRule="auto"/>
              <w:jc w:val="both"/>
              <w:rPr>
                <w:b/>
              </w:rPr>
            </w:pPr>
            <w:r w:rsidRPr="00DA66AB">
              <w:rPr>
                <w:b/>
              </w:rPr>
              <w:t>Recursos</w:t>
            </w:r>
          </w:p>
        </w:tc>
        <w:tc>
          <w:tcPr>
            <w:tcW w:w="992" w:type="dxa"/>
          </w:tcPr>
          <w:p w:rsidR="005E4219" w:rsidRPr="00DA66AB" w:rsidRDefault="00DC65CD" w:rsidP="00235825">
            <w:pPr>
              <w:spacing w:after="0" w:line="240" w:lineRule="auto"/>
              <w:jc w:val="both"/>
              <w:rPr>
                <w:b/>
              </w:rPr>
            </w:pPr>
            <w:r w:rsidRPr="00DA66AB">
              <w:rPr>
                <w:b/>
              </w:rPr>
              <w:t>Financiamiento</w:t>
            </w:r>
          </w:p>
        </w:tc>
        <w:tc>
          <w:tcPr>
            <w:tcW w:w="1559" w:type="dxa"/>
          </w:tcPr>
          <w:p w:rsidR="005E4219" w:rsidRPr="00DA66AB" w:rsidRDefault="00DC65CD" w:rsidP="00235825">
            <w:pPr>
              <w:spacing w:after="0" w:line="240" w:lineRule="auto"/>
              <w:jc w:val="both"/>
              <w:rPr>
                <w:b/>
              </w:rPr>
            </w:pPr>
            <w:r w:rsidRPr="00DA66AB">
              <w:rPr>
                <w:b/>
              </w:rPr>
              <w:t>Indicador del seguimiento</w:t>
            </w:r>
          </w:p>
        </w:tc>
        <w:tc>
          <w:tcPr>
            <w:tcW w:w="1559" w:type="dxa"/>
          </w:tcPr>
          <w:p w:rsidR="005E4219" w:rsidRPr="00DA66AB" w:rsidRDefault="00DC65CD" w:rsidP="00235825">
            <w:pPr>
              <w:spacing w:after="0" w:line="240" w:lineRule="auto"/>
              <w:rPr>
                <w:b/>
              </w:rPr>
            </w:pPr>
            <w:r w:rsidRPr="00DA66AB">
              <w:rPr>
                <w:b/>
              </w:rPr>
              <w:t>Responsable del seguimiento</w:t>
            </w:r>
          </w:p>
        </w:tc>
        <w:tc>
          <w:tcPr>
            <w:tcW w:w="868" w:type="dxa"/>
          </w:tcPr>
          <w:p w:rsidR="005E4219" w:rsidRPr="00DA66AB" w:rsidRDefault="00DC65CD" w:rsidP="00235825">
            <w:pPr>
              <w:spacing w:after="0" w:line="240" w:lineRule="auto"/>
              <w:rPr>
                <w:b/>
              </w:rPr>
            </w:pPr>
            <w:r w:rsidRPr="00DA66AB">
              <w:rPr>
                <w:b/>
              </w:rPr>
              <w:t>Fecha</w:t>
            </w:r>
          </w:p>
        </w:tc>
      </w:tr>
      <w:tr w:rsidR="003763AC" w:rsidRPr="00DA66AB" w:rsidTr="00C1178A">
        <w:tc>
          <w:tcPr>
            <w:tcW w:w="2552" w:type="dxa"/>
          </w:tcPr>
          <w:p w:rsidR="003763AC" w:rsidRPr="00DA66AB" w:rsidRDefault="003763AC" w:rsidP="003763AC">
            <w:pPr>
              <w:spacing w:after="0" w:line="240" w:lineRule="auto"/>
              <w:jc w:val="both"/>
              <w:rPr>
                <w:rFonts w:cs="Arial"/>
              </w:rPr>
            </w:pPr>
            <w:r w:rsidRPr="00DA66AB">
              <w:rPr>
                <w:rFonts w:cs="Arial"/>
              </w:rPr>
              <w:t xml:space="preserve">La Carrera cuenta con cursos inferiores cuyo número de estudiantes por materia se considera inadecuado ya que llegan a cifras cercanas a los 90 a 100 alumnos, por grupo. </w:t>
            </w:r>
          </w:p>
          <w:p w:rsidR="003763AC" w:rsidRPr="00DA66AB" w:rsidRDefault="003763AC" w:rsidP="003763AC">
            <w:pPr>
              <w:spacing w:after="0" w:line="240" w:lineRule="auto"/>
              <w:jc w:val="both"/>
              <w:rPr>
                <w:rFonts w:cs="Arial"/>
              </w:rPr>
            </w:pPr>
          </w:p>
          <w:p w:rsidR="003763AC" w:rsidRPr="00DA66AB" w:rsidRDefault="003763AC" w:rsidP="00235825">
            <w:pPr>
              <w:spacing w:after="0" w:line="240" w:lineRule="auto"/>
              <w:jc w:val="both"/>
              <w:rPr>
                <w:rFonts w:cs="Arial"/>
              </w:rPr>
            </w:pPr>
          </w:p>
        </w:tc>
        <w:tc>
          <w:tcPr>
            <w:tcW w:w="2552" w:type="dxa"/>
          </w:tcPr>
          <w:p w:rsidR="003763AC" w:rsidRPr="00DA66AB" w:rsidRDefault="003763AC" w:rsidP="003763AC">
            <w:pPr>
              <w:spacing w:after="0" w:line="240" w:lineRule="auto"/>
              <w:jc w:val="both"/>
              <w:rPr>
                <w:rFonts w:cs="Arial"/>
              </w:rPr>
            </w:pPr>
            <w:r w:rsidRPr="00DA66AB">
              <w:rPr>
                <w:rFonts w:cs="Arial"/>
              </w:rPr>
              <w:lastRenderedPageBreak/>
              <w:t>Incrementar el número de docentes en aquellas materias que sobrepasan los 80 estudiantes por grupo.</w:t>
            </w:r>
          </w:p>
          <w:p w:rsidR="003763AC" w:rsidRPr="00DA66AB" w:rsidRDefault="003763AC" w:rsidP="00235825">
            <w:pPr>
              <w:spacing w:after="0" w:line="240" w:lineRule="auto"/>
              <w:jc w:val="both"/>
              <w:rPr>
                <w:rFonts w:cs="Arial"/>
              </w:rPr>
            </w:pPr>
          </w:p>
        </w:tc>
        <w:tc>
          <w:tcPr>
            <w:tcW w:w="1559" w:type="dxa"/>
          </w:tcPr>
          <w:p w:rsidR="003763AC" w:rsidRPr="00DA66AB" w:rsidRDefault="003763AC" w:rsidP="003763AC">
            <w:pPr>
              <w:spacing w:after="0" w:line="240" w:lineRule="auto"/>
            </w:pPr>
            <w:r w:rsidRPr="00DA66AB">
              <w:t>Decano Vicedecano, UNADA, Directores de Dpto.</w:t>
            </w:r>
          </w:p>
          <w:p w:rsidR="003763AC" w:rsidRPr="00DA66AB" w:rsidRDefault="003763AC" w:rsidP="00235825">
            <w:pPr>
              <w:spacing w:after="0" w:line="240" w:lineRule="auto"/>
            </w:pPr>
          </w:p>
        </w:tc>
        <w:tc>
          <w:tcPr>
            <w:tcW w:w="1276" w:type="dxa"/>
          </w:tcPr>
          <w:p w:rsidR="003763AC" w:rsidRPr="00DA66AB" w:rsidRDefault="003763AC" w:rsidP="003763AC">
            <w:pPr>
              <w:spacing w:after="0" w:line="240" w:lineRule="auto"/>
            </w:pPr>
            <w:r w:rsidRPr="00DA66AB">
              <w:t>15-11-2014</w:t>
            </w:r>
          </w:p>
          <w:p w:rsidR="003763AC" w:rsidRPr="00DA66AB" w:rsidRDefault="003763AC" w:rsidP="00235825">
            <w:pPr>
              <w:spacing w:after="0" w:line="240" w:lineRule="auto"/>
            </w:pPr>
          </w:p>
        </w:tc>
        <w:tc>
          <w:tcPr>
            <w:tcW w:w="1134" w:type="dxa"/>
          </w:tcPr>
          <w:p w:rsidR="003763AC" w:rsidRPr="00DA66AB" w:rsidRDefault="003763AC" w:rsidP="00235825">
            <w:pPr>
              <w:spacing w:after="0" w:line="240" w:lineRule="auto"/>
            </w:pPr>
          </w:p>
        </w:tc>
        <w:tc>
          <w:tcPr>
            <w:tcW w:w="992" w:type="dxa"/>
          </w:tcPr>
          <w:p w:rsidR="003763AC" w:rsidRPr="00DA66AB" w:rsidRDefault="003763AC" w:rsidP="00235825">
            <w:pPr>
              <w:spacing w:after="0" w:line="240" w:lineRule="auto"/>
            </w:pPr>
          </w:p>
        </w:tc>
        <w:tc>
          <w:tcPr>
            <w:tcW w:w="1559" w:type="dxa"/>
          </w:tcPr>
          <w:p w:rsidR="003763AC" w:rsidRPr="00DA66AB" w:rsidRDefault="003763AC" w:rsidP="003763AC">
            <w:pPr>
              <w:spacing w:after="0" w:line="240" w:lineRule="auto"/>
              <w:jc w:val="both"/>
              <w:outlineLvl w:val="0"/>
            </w:pPr>
            <w:r w:rsidRPr="00DA66AB">
              <w:rPr>
                <w:rFonts w:cs="Arial"/>
              </w:rPr>
              <w:t>Paralelos incrementados</w:t>
            </w:r>
          </w:p>
          <w:p w:rsidR="003763AC" w:rsidRPr="00DA66AB" w:rsidRDefault="003763AC" w:rsidP="003763AC">
            <w:pPr>
              <w:spacing w:after="0" w:line="240" w:lineRule="auto"/>
            </w:pPr>
          </w:p>
          <w:p w:rsidR="003763AC" w:rsidRPr="00DA66AB" w:rsidRDefault="003763AC" w:rsidP="00235825">
            <w:pPr>
              <w:spacing w:after="0" w:line="240" w:lineRule="auto"/>
              <w:jc w:val="both"/>
              <w:outlineLvl w:val="0"/>
              <w:rPr>
                <w:rFonts w:cs="Arial"/>
              </w:rPr>
            </w:pPr>
          </w:p>
        </w:tc>
        <w:tc>
          <w:tcPr>
            <w:tcW w:w="1559" w:type="dxa"/>
          </w:tcPr>
          <w:p w:rsidR="003763AC" w:rsidRPr="00DA66AB" w:rsidRDefault="003763AC" w:rsidP="003763AC">
            <w:pPr>
              <w:spacing w:after="0" w:line="240" w:lineRule="auto"/>
            </w:pPr>
            <w:r w:rsidRPr="00DA66AB">
              <w:t xml:space="preserve">Dr. Rolando </w:t>
            </w:r>
            <w:proofErr w:type="spellStart"/>
            <w:r w:rsidRPr="00DA66AB">
              <w:t>Espíndola</w:t>
            </w:r>
            <w:proofErr w:type="spellEnd"/>
          </w:p>
          <w:p w:rsidR="003763AC" w:rsidRPr="00DA66AB" w:rsidRDefault="003763AC" w:rsidP="00235825">
            <w:pPr>
              <w:spacing w:after="0" w:line="240" w:lineRule="auto"/>
            </w:pPr>
          </w:p>
        </w:tc>
        <w:tc>
          <w:tcPr>
            <w:tcW w:w="868" w:type="dxa"/>
          </w:tcPr>
          <w:p w:rsidR="003763AC" w:rsidRPr="00DA66AB" w:rsidRDefault="003763AC" w:rsidP="00235825">
            <w:pPr>
              <w:spacing w:after="0" w:line="240" w:lineRule="auto"/>
            </w:pPr>
          </w:p>
        </w:tc>
      </w:tr>
      <w:tr w:rsidR="005E4219" w:rsidRPr="00DA66AB" w:rsidTr="00C1178A">
        <w:tc>
          <w:tcPr>
            <w:tcW w:w="2552" w:type="dxa"/>
          </w:tcPr>
          <w:p w:rsidR="005E4219" w:rsidRPr="00DA66AB" w:rsidRDefault="005E4219" w:rsidP="00235825">
            <w:pPr>
              <w:spacing w:after="0" w:line="240" w:lineRule="auto"/>
              <w:jc w:val="both"/>
              <w:rPr>
                <w:rFonts w:cs="Arial"/>
              </w:rPr>
            </w:pPr>
            <w:r w:rsidRPr="00DA66AB">
              <w:rPr>
                <w:rFonts w:cs="Arial"/>
              </w:rPr>
              <w:lastRenderedPageBreak/>
              <w:t xml:space="preserve">Existen algunos cursos paralelos de las mismas materias que cuentan con elevados índices de alumnos programados y otros paralelos con números  menores. </w:t>
            </w:r>
          </w:p>
          <w:p w:rsidR="005E4219" w:rsidRPr="00DA66AB" w:rsidRDefault="005E4219" w:rsidP="00235825">
            <w:pPr>
              <w:spacing w:after="0" w:line="240" w:lineRule="auto"/>
              <w:ind w:left="720"/>
              <w:jc w:val="both"/>
              <w:rPr>
                <w:rFonts w:cs="Arial"/>
              </w:rPr>
            </w:pPr>
          </w:p>
          <w:p w:rsidR="005E4219" w:rsidRPr="00DA66AB" w:rsidRDefault="005E4219" w:rsidP="00235825">
            <w:pPr>
              <w:spacing w:after="0" w:line="240" w:lineRule="auto"/>
              <w:jc w:val="both"/>
              <w:rPr>
                <w:b/>
              </w:rPr>
            </w:pPr>
          </w:p>
        </w:tc>
        <w:tc>
          <w:tcPr>
            <w:tcW w:w="2552" w:type="dxa"/>
          </w:tcPr>
          <w:p w:rsidR="005E4219" w:rsidRPr="00DA66AB" w:rsidRDefault="005E4219" w:rsidP="00235825">
            <w:pPr>
              <w:spacing w:after="0" w:line="240" w:lineRule="auto"/>
              <w:jc w:val="both"/>
              <w:rPr>
                <w:rFonts w:cs="Arial"/>
              </w:rPr>
            </w:pPr>
            <w:r w:rsidRPr="00DA66AB">
              <w:rPr>
                <w:rFonts w:cs="Arial"/>
              </w:rPr>
              <w:t>Realizar una programación de alumnos en forma equilibrada en los paralelos de una misma materia.</w:t>
            </w:r>
          </w:p>
          <w:p w:rsidR="005E4219" w:rsidRPr="00DA66AB" w:rsidRDefault="005E4219" w:rsidP="00235825">
            <w:pPr>
              <w:spacing w:after="0" w:line="240" w:lineRule="auto"/>
              <w:jc w:val="both"/>
              <w:rPr>
                <w:rFonts w:cs="Arial"/>
              </w:rPr>
            </w:pPr>
          </w:p>
          <w:p w:rsidR="005E4219" w:rsidRPr="00DA66AB" w:rsidRDefault="005E4219" w:rsidP="00235825">
            <w:pPr>
              <w:spacing w:after="0" w:line="240" w:lineRule="auto"/>
              <w:jc w:val="both"/>
              <w:rPr>
                <w:rFonts w:cs="Arial"/>
              </w:rPr>
            </w:pPr>
          </w:p>
          <w:p w:rsidR="005E4219" w:rsidRPr="00DA66AB" w:rsidRDefault="005E4219" w:rsidP="00235825">
            <w:pPr>
              <w:spacing w:after="0" w:line="240" w:lineRule="auto"/>
              <w:jc w:val="both"/>
            </w:pPr>
          </w:p>
        </w:tc>
        <w:tc>
          <w:tcPr>
            <w:tcW w:w="1559" w:type="dxa"/>
          </w:tcPr>
          <w:p w:rsidR="005E4219" w:rsidRPr="00DA66AB" w:rsidRDefault="005E4219" w:rsidP="003763AC">
            <w:pPr>
              <w:spacing w:after="0" w:line="240" w:lineRule="auto"/>
            </w:pPr>
            <w:r w:rsidRPr="00DA66AB">
              <w:t xml:space="preserve"> V</w:t>
            </w:r>
            <w:r w:rsidR="003763AC" w:rsidRPr="00DA66AB">
              <w:t xml:space="preserve">icedecano y </w:t>
            </w:r>
            <w:r w:rsidRPr="00DA66AB">
              <w:t>UNADA</w:t>
            </w:r>
          </w:p>
        </w:tc>
        <w:tc>
          <w:tcPr>
            <w:tcW w:w="1276" w:type="dxa"/>
          </w:tcPr>
          <w:p w:rsidR="005E4219" w:rsidRPr="00DA66AB" w:rsidRDefault="00A930D8" w:rsidP="00235825">
            <w:pPr>
              <w:spacing w:after="0" w:line="240" w:lineRule="auto"/>
            </w:pPr>
            <w:r w:rsidRPr="00DA66AB">
              <w:t>15-03-2015</w:t>
            </w: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tc>
        <w:tc>
          <w:tcPr>
            <w:tcW w:w="1134" w:type="dxa"/>
          </w:tcPr>
          <w:p w:rsidR="005E4219" w:rsidRPr="00DA66AB" w:rsidRDefault="005E4219" w:rsidP="00235825">
            <w:pPr>
              <w:spacing w:after="0" w:line="240" w:lineRule="auto"/>
            </w:pPr>
          </w:p>
        </w:tc>
        <w:tc>
          <w:tcPr>
            <w:tcW w:w="992" w:type="dxa"/>
          </w:tcPr>
          <w:p w:rsidR="005E4219" w:rsidRPr="00DA66AB" w:rsidRDefault="005E4219" w:rsidP="00235825">
            <w:pPr>
              <w:spacing w:after="0" w:line="240" w:lineRule="auto"/>
            </w:pPr>
          </w:p>
        </w:tc>
        <w:tc>
          <w:tcPr>
            <w:tcW w:w="1559" w:type="dxa"/>
          </w:tcPr>
          <w:p w:rsidR="00A930D8" w:rsidRPr="00DA66AB" w:rsidRDefault="005E4219" w:rsidP="003763AC">
            <w:pPr>
              <w:spacing w:after="0" w:line="240" w:lineRule="auto"/>
              <w:jc w:val="both"/>
              <w:outlineLvl w:val="0"/>
            </w:pPr>
            <w:r w:rsidRPr="00DA66AB">
              <w:rPr>
                <w:rFonts w:cs="Arial"/>
              </w:rPr>
              <w:t xml:space="preserve"> </w:t>
            </w:r>
            <w:r w:rsidR="00A930D8" w:rsidRPr="00DA66AB">
              <w:t>Grupos de materias con número similar de programados</w:t>
            </w:r>
          </w:p>
        </w:tc>
        <w:tc>
          <w:tcPr>
            <w:tcW w:w="1559" w:type="dxa"/>
          </w:tcPr>
          <w:p w:rsidR="005E4219" w:rsidRPr="00DA66AB" w:rsidRDefault="00A930D8" w:rsidP="00235825">
            <w:pPr>
              <w:spacing w:after="0" w:line="240" w:lineRule="auto"/>
            </w:pPr>
            <w:r w:rsidRPr="00DA66AB">
              <w:t>DECANO</w:t>
            </w: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tc>
        <w:tc>
          <w:tcPr>
            <w:tcW w:w="868" w:type="dxa"/>
          </w:tcPr>
          <w:p w:rsidR="005E4219" w:rsidRPr="00DA66AB" w:rsidRDefault="005E4219" w:rsidP="00235825">
            <w:pPr>
              <w:spacing w:after="0" w:line="240" w:lineRule="auto"/>
            </w:pPr>
          </w:p>
        </w:tc>
      </w:tr>
    </w:tbl>
    <w:p w:rsidR="00477077" w:rsidRPr="00DA66AB" w:rsidRDefault="00477077" w:rsidP="00235825">
      <w:pPr>
        <w:spacing w:after="0" w:line="240" w:lineRule="auto"/>
        <w:rPr>
          <w:rFonts w:cs="Arial"/>
          <w:b/>
        </w:rPr>
      </w:pPr>
    </w:p>
    <w:p w:rsidR="005E4219" w:rsidRPr="00DA66AB" w:rsidRDefault="00477077" w:rsidP="003764B7">
      <w:pPr>
        <w:pStyle w:val="Prrafodelista"/>
        <w:numPr>
          <w:ilvl w:val="1"/>
          <w:numId w:val="12"/>
        </w:numPr>
        <w:spacing w:after="0" w:line="240" w:lineRule="auto"/>
        <w:rPr>
          <w:rFonts w:cs="Arial"/>
          <w:b/>
        </w:rPr>
      </w:pPr>
      <w:r w:rsidRPr="00DA66AB">
        <w:rPr>
          <w:rFonts w:cs="Arial"/>
          <w:b/>
        </w:rPr>
        <w:t>Apoyo administrativo</w:t>
      </w:r>
    </w:p>
    <w:p w:rsidR="00477077" w:rsidRPr="00DA66AB" w:rsidRDefault="00477077" w:rsidP="00235825">
      <w:pPr>
        <w:pStyle w:val="Prrafodelista"/>
        <w:spacing w:after="0" w:line="240" w:lineRule="auto"/>
        <w:rPr>
          <w:rFonts w:cs="Arial"/>
          <w:b/>
        </w:rPr>
      </w:pPr>
    </w:p>
    <w:tbl>
      <w:tblPr>
        <w:tblW w:w="14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6"/>
        <w:gridCol w:w="3188"/>
        <w:gridCol w:w="1559"/>
        <w:gridCol w:w="1276"/>
        <w:gridCol w:w="1134"/>
        <w:gridCol w:w="992"/>
        <w:gridCol w:w="1559"/>
        <w:gridCol w:w="1559"/>
        <w:gridCol w:w="868"/>
      </w:tblGrid>
      <w:tr w:rsidR="00C1178A" w:rsidRPr="00DA66AB" w:rsidTr="00C1178A">
        <w:tc>
          <w:tcPr>
            <w:tcW w:w="1916" w:type="dxa"/>
          </w:tcPr>
          <w:p w:rsidR="005E4219" w:rsidRPr="00DA66AB" w:rsidRDefault="00C1178A" w:rsidP="00235825">
            <w:pPr>
              <w:spacing w:after="0" w:line="240" w:lineRule="auto"/>
              <w:jc w:val="both"/>
              <w:rPr>
                <w:b/>
              </w:rPr>
            </w:pPr>
            <w:r w:rsidRPr="00DA66AB">
              <w:rPr>
                <w:b/>
              </w:rPr>
              <w:t>Debilidad</w:t>
            </w:r>
          </w:p>
          <w:p w:rsidR="005E4219" w:rsidRPr="00DA66AB" w:rsidRDefault="00C1178A" w:rsidP="00235825">
            <w:pPr>
              <w:spacing w:after="0" w:line="240" w:lineRule="auto"/>
              <w:jc w:val="both"/>
              <w:rPr>
                <w:b/>
              </w:rPr>
            </w:pPr>
            <w:r w:rsidRPr="00DA66AB">
              <w:rPr>
                <w:b/>
              </w:rPr>
              <w:t>Detectada</w:t>
            </w:r>
          </w:p>
        </w:tc>
        <w:tc>
          <w:tcPr>
            <w:tcW w:w="3188" w:type="dxa"/>
          </w:tcPr>
          <w:p w:rsidR="005E4219" w:rsidRPr="00DA66AB" w:rsidRDefault="00C1178A" w:rsidP="00235825">
            <w:pPr>
              <w:spacing w:after="0" w:line="240" w:lineRule="auto"/>
              <w:jc w:val="both"/>
              <w:rPr>
                <w:b/>
              </w:rPr>
            </w:pPr>
            <w:r w:rsidRPr="00DA66AB">
              <w:rPr>
                <w:b/>
              </w:rPr>
              <w:t>Acción o tareas</w:t>
            </w:r>
          </w:p>
        </w:tc>
        <w:tc>
          <w:tcPr>
            <w:tcW w:w="1559" w:type="dxa"/>
          </w:tcPr>
          <w:p w:rsidR="005E4219" w:rsidRPr="00DA66AB" w:rsidRDefault="00C1178A" w:rsidP="00235825">
            <w:pPr>
              <w:spacing w:after="0" w:line="240" w:lineRule="auto"/>
              <w:jc w:val="both"/>
              <w:rPr>
                <w:b/>
              </w:rPr>
            </w:pPr>
            <w:r w:rsidRPr="00DA66AB">
              <w:rPr>
                <w:b/>
              </w:rPr>
              <w:t>Responsable</w:t>
            </w:r>
          </w:p>
        </w:tc>
        <w:tc>
          <w:tcPr>
            <w:tcW w:w="1276" w:type="dxa"/>
          </w:tcPr>
          <w:p w:rsidR="005E4219" w:rsidRPr="00DA66AB" w:rsidRDefault="00C1178A" w:rsidP="00235825">
            <w:pPr>
              <w:spacing w:after="0" w:line="240" w:lineRule="auto"/>
              <w:jc w:val="both"/>
              <w:rPr>
                <w:b/>
              </w:rPr>
            </w:pPr>
            <w:r w:rsidRPr="00DA66AB">
              <w:rPr>
                <w:b/>
              </w:rPr>
              <w:t>Tiempo inicial y final</w:t>
            </w:r>
          </w:p>
        </w:tc>
        <w:tc>
          <w:tcPr>
            <w:tcW w:w="1134" w:type="dxa"/>
          </w:tcPr>
          <w:p w:rsidR="005E4219" w:rsidRPr="00DA66AB" w:rsidRDefault="00C1178A" w:rsidP="00235825">
            <w:pPr>
              <w:spacing w:after="0" w:line="240" w:lineRule="auto"/>
              <w:jc w:val="both"/>
              <w:rPr>
                <w:b/>
              </w:rPr>
            </w:pPr>
            <w:r w:rsidRPr="00DA66AB">
              <w:rPr>
                <w:b/>
              </w:rPr>
              <w:t>Recursos</w:t>
            </w:r>
          </w:p>
        </w:tc>
        <w:tc>
          <w:tcPr>
            <w:tcW w:w="992" w:type="dxa"/>
          </w:tcPr>
          <w:p w:rsidR="005E4219" w:rsidRPr="00DA66AB" w:rsidRDefault="00C1178A" w:rsidP="00235825">
            <w:pPr>
              <w:spacing w:after="0" w:line="240" w:lineRule="auto"/>
              <w:jc w:val="both"/>
              <w:rPr>
                <w:b/>
              </w:rPr>
            </w:pPr>
            <w:r w:rsidRPr="00DA66AB">
              <w:rPr>
                <w:b/>
              </w:rPr>
              <w:t>Financiamiento</w:t>
            </w:r>
          </w:p>
        </w:tc>
        <w:tc>
          <w:tcPr>
            <w:tcW w:w="1559" w:type="dxa"/>
          </w:tcPr>
          <w:p w:rsidR="005E4219" w:rsidRPr="00DA66AB" w:rsidRDefault="00C1178A" w:rsidP="00235825">
            <w:pPr>
              <w:spacing w:after="0" w:line="240" w:lineRule="auto"/>
              <w:jc w:val="both"/>
              <w:rPr>
                <w:b/>
              </w:rPr>
            </w:pPr>
            <w:r w:rsidRPr="00DA66AB">
              <w:rPr>
                <w:b/>
              </w:rPr>
              <w:t>Indicador del seguimiento</w:t>
            </w:r>
          </w:p>
        </w:tc>
        <w:tc>
          <w:tcPr>
            <w:tcW w:w="1559" w:type="dxa"/>
          </w:tcPr>
          <w:p w:rsidR="005E4219" w:rsidRPr="00DA66AB" w:rsidRDefault="00C1178A" w:rsidP="00235825">
            <w:pPr>
              <w:spacing w:after="0" w:line="240" w:lineRule="auto"/>
              <w:rPr>
                <w:b/>
              </w:rPr>
            </w:pPr>
            <w:r w:rsidRPr="00DA66AB">
              <w:rPr>
                <w:b/>
              </w:rPr>
              <w:t>Responsable del seguimiento</w:t>
            </w:r>
          </w:p>
        </w:tc>
        <w:tc>
          <w:tcPr>
            <w:tcW w:w="868" w:type="dxa"/>
          </w:tcPr>
          <w:p w:rsidR="005E4219" w:rsidRPr="00DA66AB" w:rsidRDefault="00C1178A" w:rsidP="00235825">
            <w:pPr>
              <w:spacing w:after="0" w:line="240" w:lineRule="auto"/>
              <w:rPr>
                <w:b/>
              </w:rPr>
            </w:pPr>
            <w:r w:rsidRPr="00DA66AB">
              <w:rPr>
                <w:b/>
              </w:rPr>
              <w:t>Fecha</w:t>
            </w:r>
          </w:p>
        </w:tc>
      </w:tr>
      <w:tr w:rsidR="00B932C9" w:rsidRPr="00DA66AB" w:rsidTr="00C1178A">
        <w:tc>
          <w:tcPr>
            <w:tcW w:w="1916" w:type="dxa"/>
          </w:tcPr>
          <w:p w:rsidR="00B932C9" w:rsidRPr="00DA66AB" w:rsidRDefault="00B932C9" w:rsidP="00B932C9">
            <w:pPr>
              <w:spacing w:after="0" w:line="240" w:lineRule="auto"/>
              <w:jc w:val="both"/>
              <w:rPr>
                <w:rFonts w:cs="Arial"/>
              </w:rPr>
            </w:pPr>
            <w:proofErr w:type="gramStart"/>
            <w:r w:rsidRPr="00DA66AB">
              <w:rPr>
                <w:rFonts w:cs="Arial"/>
              </w:rPr>
              <w:t>La</w:t>
            </w:r>
            <w:proofErr w:type="gramEnd"/>
            <w:r w:rsidRPr="00DA66AB">
              <w:rPr>
                <w:rFonts w:cs="Arial"/>
              </w:rPr>
              <w:t xml:space="preserve"> autoridades facultativas no participan en la selección del personal administrativo de apoyo, su nombramiento no siempre responde a criterios de capacidad o selección conforme reza el Sistema de </w:t>
            </w:r>
            <w:proofErr w:type="spellStart"/>
            <w:r w:rsidRPr="00DA66AB">
              <w:rPr>
                <w:rFonts w:cs="Arial"/>
              </w:rPr>
              <w:t>Adm</w:t>
            </w:r>
            <w:proofErr w:type="spellEnd"/>
            <w:r w:rsidRPr="00DA66AB">
              <w:rPr>
                <w:rFonts w:cs="Arial"/>
              </w:rPr>
              <w:t xml:space="preserve">. </w:t>
            </w:r>
            <w:proofErr w:type="gramStart"/>
            <w:r w:rsidRPr="00DA66AB">
              <w:rPr>
                <w:rFonts w:cs="Arial"/>
              </w:rPr>
              <w:t>de</w:t>
            </w:r>
            <w:proofErr w:type="gramEnd"/>
            <w:r w:rsidRPr="00DA66AB">
              <w:rPr>
                <w:rFonts w:cs="Arial"/>
              </w:rPr>
              <w:t xml:space="preserve"> Personal, sino más bien a designaciones a dedo.</w:t>
            </w:r>
          </w:p>
          <w:p w:rsidR="00B932C9" w:rsidRPr="00DA66AB" w:rsidRDefault="00B932C9" w:rsidP="00235825">
            <w:pPr>
              <w:spacing w:after="0" w:line="240" w:lineRule="auto"/>
              <w:jc w:val="both"/>
              <w:rPr>
                <w:rFonts w:cs="Arial"/>
              </w:rPr>
            </w:pPr>
          </w:p>
        </w:tc>
        <w:tc>
          <w:tcPr>
            <w:tcW w:w="3188" w:type="dxa"/>
          </w:tcPr>
          <w:p w:rsidR="00B932C9" w:rsidRPr="00DA66AB" w:rsidRDefault="00B932C9" w:rsidP="00B932C9">
            <w:pPr>
              <w:spacing w:after="0" w:line="240" w:lineRule="auto"/>
              <w:jc w:val="both"/>
            </w:pPr>
            <w:r w:rsidRPr="00DA66AB">
              <w:rPr>
                <w:rFonts w:cs="Arial"/>
              </w:rPr>
              <w:lastRenderedPageBreak/>
              <w:t>La carrera debe participar en la selección y nombramiento del personal administrativo de apoyo en base a criterios de capacidad y responsabilidad para un mejor desenvolvimiento de  actividades propias de la misma.</w:t>
            </w:r>
          </w:p>
          <w:p w:rsidR="00B932C9" w:rsidRPr="00DA66AB" w:rsidRDefault="00B932C9" w:rsidP="00235825">
            <w:pPr>
              <w:spacing w:after="0" w:line="240" w:lineRule="auto"/>
              <w:jc w:val="both"/>
              <w:rPr>
                <w:rFonts w:cs="Arial"/>
              </w:rPr>
            </w:pPr>
          </w:p>
        </w:tc>
        <w:tc>
          <w:tcPr>
            <w:tcW w:w="1559" w:type="dxa"/>
          </w:tcPr>
          <w:p w:rsidR="00B932C9" w:rsidRPr="00DA66AB" w:rsidRDefault="00B932C9" w:rsidP="00B932C9">
            <w:pPr>
              <w:spacing w:after="0" w:line="240" w:lineRule="auto"/>
            </w:pPr>
            <w:r w:rsidRPr="00DA66AB">
              <w:t>Decano</w:t>
            </w:r>
          </w:p>
          <w:p w:rsidR="00B932C9" w:rsidRPr="00DA66AB" w:rsidRDefault="00B932C9" w:rsidP="00235825">
            <w:pPr>
              <w:spacing w:after="0" w:line="240" w:lineRule="auto"/>
            </w:pPr>
          </w:p>
        </w:tc>
        <w:tc>
          <w:tcPr>
            <w:tcW w:w="1276" w:type="dxa"/>
          </w:tcPr>
          <w:p w:rsidR="00B932C9" w:rsidRPr="00DA66AB" w:rsidRDefault="00B932C9" w:rsidP="00B932C9">
            <w:pPr>
              <w:spacing w:after="0" w:line="240" w:lineRule="auto"/>
            </w:pPr>
            <w:r w:rsidRPr="00DA66AB">
              <w:t>Cuando sea oportuno</w:t>
            </w:r>
          </w:p>
          <w:p w:rsidR="00B932C9" w:rsidRPr="00DA66AB" w:rsidRDefault="00B932C9" w:rsidP="00235825">
            <w:pPr>
              <w:spacing w:after="0" w:line="240" w:lineRule="auto"/>
            </w:pPr>
          </w:p>
        </w:tc>
        <w:tc>
          <w:tcPr>
            <w:tcW w:w="1134" w:type="dxa"/>
          </w:tcPr>
          <w:p w:rsidR="00B932C9" w:rsidRPr="00DA66AB" w:rsidRDefault="00B932C9" w:rsidP="00235825">
            <w:pPr>
              <w:spacing w:after="0" w:line="240" w:lineRule="auto"/>
            </w:pPr>
          </w:p>
        </w:tc>
        <w:tc>
          <w:tcPr>
            <w:tcW w:w="992" w:type="dxa"/>
          </w:tcPr>
          <w:p w:rsidR="00B932C9" w:rsidRPr="00DA66AB" w:rsidRDefault="00B932C9" w:rsidP="00235825">
            <w:pPr>
              <w:spacing w:after="0" w:line="240" w:lineRule="auto"/>
            </w:pPr>
          </w:p>
        </w:tc>
        <w:tc>
          <w:tcPr>
            <w:tcW w:w="1559" w:type="dxa"/>
          </w:tcPr>
          <w:p w:rsidR="00B932C9" w:rsidRPr="00DA66AB" w:rsidRDefault="00B932C9" w:rsidP="00B932C9">
            <w:pPr>
              <w:spacing w:after="0" w:line="240" w:lineRule="auto"/>
            </w:pPr>
            <w:r w:rsidRPr="00DA66AB">
              <w:t>Participar en la selección , rotación y remoción del personal Administrativo</w:t>
            </w:r>
          </w:p>
          <w:p w:rsidR="00B932C9" w:rsidRPr="00DA66AB" w:rsidRDefault="00B932C9" w:rsidP="00235825">
            <w:pPr>
              <w:spacing w:after="0" w:line="240" w:lineRule="auto"/>
            </w:pPr>
          </w:p>
        </w:tc>
        <w:tc>
          <w:tcPr>
            <w:tcW w:w="1559" w:type="dxa"/>
          </w:tcPr>
          <w:p w:rsidR="00B932C9" w:rsidRPr="00DA66AB" w:rsidRDefault="00B932C9" w:rsidP="00B932C9">
            <w:pPr>
              <w:spacing w:after="0" w:line="240" w:lineRule="auto"/>
            </w:pPr>
            <w:r w:rsidRPr="00DA66AB">
              <w:t>Decano</w:t>
            </w:r>
          </w:p>
          <w:p w:rsidR="00B932C9" w:rsidRPr="00DA66AB" w:rsidRDefault="00B932C9" w:rsidP="00235825">
            <w:pPr>
              <w:spacing w:after="0" w:line="240" w:lineRule="auto"/>
            </w:pPr>
          </w:p>
        </w:tc>
        <w:tc>
          <w:tcPr>
            <w:tcW w:w="868" w:type="dxa"/>
          </w:tcPr>
          <w:p w:rsidR="00B932C9" w:rsidRPr="00DA66AB" w:rsidRDefault="00B932C9" w:rsidP="00235825">
            <w:pPr>
              <w:spacing w:after="0" w:line="240" w:lineRule="auto"/>
            </w:pPr>
          </w:p>
        </w:tc>
      </w:tr>
      <w:tr w:rsidR="00B932C9" w:rsidRPr="00DA66AB" w:rsidTr="00C1178A">
        <w:tc>
          <w:tcPr>
            <w:tcW w:w="1916" w:type="dxa"/>
          </w:tcPr>
          <w:p w:rsidR="00B932C9" w:rsidRPr="00DA66AB" w:rsidRDefault="00B932C9" w:rsidP="00B932C9">
            <w:pPr>
              <w:spacing w:after="0" w:line="240" w:lineRule="auto"/>
              <w:jc w:val="both"/>
              <w:rPr>
                <w:rFonts w:cs="Arial"/>
              </w:rPr>
            </w:pPr>
            <w:r w:rsidRPr="00DA66AB">
              <w:rPr>
                <w:rFonts w:cs="Arial"/>
              </w:rPr>
              <w:lastRenderedPageBreak/>
              <w:t>La UAJMS no aplica una política de incentivos y capacitación permanente al personal administrativo en función al cargo que desempeña.</w:t>
            </w:r>
          </w:p>
          <w:p w:rsidR="00B932C9" w:rsidRPr="00DA66AB" w:rsidRDefault="00B932C9" w:rsidP="00235825">
            <w:pPr>
              <w:spacing w:after="0" w:line="240" w:lineRule="auto"/>
              <w:jc w:val="both"/>
              <w:rPr>
                <w:rFonts w:cs="Arial"/>
              </w:rPr>
            </w:pPr>
          </w:p>
        </w:tc>
        <w:tc>
          <w:tcPr>
            <w:tcW w:w="3188" w:type="dxa"/>
          </w:tcPr>
          <w:p w:rsidR="00B932C9" w:rsidRPr="00DA66AB" w:rsidRDefault="00B932C9" w:rsidP="00B932C9">
            <w:pPr>
              <w:spacing w:after="0" w:line="240" w:lineRule="auto"/>
              <w:jc w:val="both"/>
              <w:rPr>
                <w:rFonts w:cs="Arial"/>
              </w:rPr>
            </w:pPr>
            <w:r w:rsidRPr="00DA66AB">
              <w:rPr>
                <w:rFonts w:cs="Arial"/>
              </w:rPr>
              <w:t>La carrera debe gestionar ante la MAE y Dirección de RRHH la capacitación, promoción e incentivos del personal administrativo en sus tareas específicas, en función de buscar mayor eficiencia en el desempeño de sus funciones.</w:t>
            </w:r>
          </w:p>
          <w:p w:rsidR="00B932C9" w:rsidRPr="00DA66AB" w:rsidRDefault="00B932C9" w:rsidP="00235825">
            <w:pPr>
              <w:spacing w:after="0" w:line="240" w:lineRule="auto"/>
              <w:jc w:val="both"/>
            </w:pPr>
          </w:p>
        </w:tc>
        <w:tc>
          <w:tcPr>
            <w:tcW w:w="1559" w:type="dxa"/>
          </w:tcPr>
          <w:p w:rsidR="00B932C9" w:rsidRPr="00DA66AB" w:rsidRDefault="00B932C9" w:rsidP="00B932C9">
            <w:pPr>
              <w:spacing w:after="0" w:line="240" w:lineRule="auto"/>
            </w:pPr>
            <w:r w:rsidRPr="00DA66AB">
              <w:t>UNADEF</w:t>
            </w:r>
          </w:p>
          <w:p w:rsidR="00B932C9" w:rsidRPr="00DA66AB" w:rsidRDefault="00B932C9" w:rsidP="00235825">
            <w:pPr>
              <w:spacing w:after="0" w:line="240" w:lineRule="auto"/>
            </w:pPr>
          </w:p>
        </w:tc>
        <w:tc>
          <w:tcPr>
            <w:tcW w:w="1276" w:type="dxa"/>
          </w:tcPr>
          <w:p w:rsidR="00B932C9" w:rsidRPr="00DA66AB" w:rsidRDefault="00B932C9" w:rsidP="00B932C9">
            <w:pPr>
              <w:spacing w:after="0" w:line="240" w:lineRule="auto"/>
            </w:pPr>
            <w:r w:rsidRPr="00DA66AB">
              <w:t>15-03-2015</w:t>
            </w:r>
          </w:p>
          <w:p w:rsidR="00B932C9" w:rsidRPr="00DA66AB" w:rsidRDefault="00B932C9" w:rsidP="00235825">
            <w:pPr>
              <w:spacing w:after="0" w:line="240" w:lineRule="auto"/>
            </w:pPr>
          </w:p>
        </w:tc>
        <w:tc>
          <w:tcPr>
            <w:tcW w:w="1134" w:type="dxa"/>
          </w:tcPr>
          <w:p w:rsidR="00B932C9" w:rsidRPr="00DA66AB" w:rsidRDefault="00B932C9" w:rsidP="00235825">
            <w:pPr>
              <w:spacing w:after="0" w:line="240" w:lineRule="auto"/>
            </w:pPr>
          </w:p>
        </w:tc>
        <w:tc>
          <w:tcPr>
            <w:tcW w:w="992" w:type="dxa"/>
          </w:tcPr>
          <w:p w:rsidR="00B932C9" w:rsidRPr="00DA66AB" w:rsidRDefault="00B932C9" w:rsidP="00235825">
            <w:pPr>
              <w:spacing w:after="0" w:line="240" w:lineRule="auto"/>
            </w:pPr>
          </w:p>
        </w:tc>
        <w:tc>
          <w:tcPr>
            <w:tcW w:w="1559" w:type="dxa"/>
          </w:tcPr>
          <w:p w:rsidR="00B932C9" w:rsidRPr="00DA66AB" w:rsidRDefault="00B932C9" w:rsidP="00B932C9">
            <w:pPr>
              <w:spacing w:after="0" w:line="240" w:lineRule="auto"/>
            </w:pPr>
            <w:r w:rsidRPr="00DA66AB">
              <w:t xml:space="preserve">Personal capacitado y con incentivos. </w:t>
            </w:r>
          </w:p>
          <w:p w:rsidR="00B932C9" w:rsidRPr="00DA66AB" w:rsidRDefault="00B932C9" w:rsidP="00235825">
            <w:pPr>
              <w:spacing w:after="0" w:line="240" w:lineRule="auto"/>
            </w:pPr>
          </w:p>
        </w:tc>
        <w:tc>
          <w:tcPr>
            <w:tcW w:w="1559" w:type="dxa"/>
          </w:tcPr>
          <w:p w:rsidR="00B932C9" w:rsidRPr="00DA66AB" w:rsidRDefault="00B932C9" w:rsidP="00235825">
            <w:pPr>
              <w:spacing w:after="0" w:line="240" w:lineRule="auto"/>
            </w:pPr>
            <w:r w:rsidRPr="00DA66AB">
              <w:t>Decano</w:t>
            </w:r>
          </w:p>
        </w:tc>
        <w:tc>
          <w:tcPr>
            <w:tcW w:w="868" w:type="dxa"/>
          </w:tcPr>
          <w:p w:rsidR="00B932C9" w:rsidRPr="00DA66AB" w:rsidRDefault="00B932C9" w:rsidP="00235825">
            <w:pPr>
              <w:spacing w:after="0" w:line="240" w:lineRule="auto"/>
            </w:pPr>
          </w:p>
        </w:tc>
      </w:tr>
      <w:tr w:rsidR="00C1178A" w:rsidRPr="00DA66AB" w:rsidTr="00C1178A">
        <w:tc>
          <w:tcPr>
            <w:tcW w:w="1916" w:type="dxa"/>
          </w:tcPr>
          <w:p w:rsidR="005E4219" w:rsidRPr="00DA66AB" w:rsidRDefault="005E4219" w:rsidP="00B932C9">
            <w:pPr>
              <w:spacing w:after="0" w:line="240" w:lineRule="auto"/>
              <w:jc w:val="both"/>
            </w:pPr>
            <w:r w:rsidRPr="00DA66AB">
              <w:rPr>
                <w:rFonts w:cs="Arial"/>
              </w:rPr>
              <w:t>No se cuenta con el personal suficiente que garantice el normal funcionamiento administrativo y académico en desmedro de la carrera.</w:t>
            </w:r>
          </w:p>
        </w:tc>
        <w:tc>
          <w:tcPr>
            <w:tcW w:w="3188" w:type="dxa"/>
          </w:tcPr>
          <w:p w:rsidR="005E4219" w:rsidRPr="00DA66AB" w:rsidRDefault="005E4219" w:rsidP="00B932C9">
            <w:pPr>
              <w:spacing w:after="0" w:line="240" w:lineRule="auto"/>
              <w:jc w:val="both"/>
            </w:pPr>
            <w:r w:rsidRPr="00DA66AB">
              <w:rPr>
                <w:rFonts w:cs="Arial"/>
              </w:rPr>
              <w:t>La carrera debe gestionar el incremento de ítems de su personal de apoyo administrativo.</w:t>
            </w:r>
          </w:p>
        </w:tc>
        <w:tc>
          <w:tcPr>
            <w:tcW w:w="1559" w:type="dxa"/>
          </w:tcPr>
          <w:p w:rsidR="005E4219" w:rsidRPr="00DA66AB" w:rsidRDefault="005E4219" w:rsidP="00235825">
            <w:pPr>
              <w:spacing w:after="0" w:line="240" w:lineRule="auto"/>
            </w:pPr>
            <w:r w:rsidRPr="00DA66AB">
              <w:t>UNADEF</w:t>
            </w:r>
          </w:p>
        </w:tc>
        <w:tc>
          <w:tcPr>
            <w:tcW w:w="1276" w:type="dxa"/>
          </w:tcPr>
          <w:p w:rsidR="005E4219" w:rsidRPr="00DA66AB" w:rsidRDefault="00A930D8" w:rsidP="00235825">
            <w:pPr>
              <w:spacing w:after="0" w:line="240" w:lineRule="auto"/>
            </w:pPr>
            <w:r w:rsidRPr="00DA66AB">
              <w:t>15-03-2015</w:t>
            </w: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tc>
        <w:tc>
          <w:tcPr>
            <w:tcW w:w="1134" w:type="dxa"/>
          </w:tcPr>
          <w:p w:rsidR="005E4219" w:rsidRPr="00DA66AB" w:rsidRDefault="005E4219" w:rsidP="00235825">
            <w:pPr>
              <w:spacing w:after="0" w:line="240" w:lineRule="auto"/>
            </w:pPr>
          </w:p>
        </w:tc>
        <w:tc>
          <w:tcPr>
            <w:tcW w:w="992" w:type="dxa"/>
          </w:tcPr>
          <w:p w:rsidR="005E4219" w:rsidRPr="00DA66AB" w:rsidRDefault="005E4219" w:rsidP="00235825">
            <w:pPr>
              <w:spacing w:after="0" w:line="240" w:lineRule="auto"/>
            </w:pPr>
          </w:p>
        </w:tc>
        <w:tc>
          <w:tcPr>
            <w:tcW w:w="1559" w:type="dxa"/>
          </w:tcPr>
          <w:p w:rsidR="005E4219" w:rsidRPr="00DA66AB" w:rsidRDefault="00154A46" w:rsidP="00235825">
            <w:pPr>
              <w:spacing w:after="0" w:line="240" w:lineRule="auto"/>
            </w:pPr>
            <w:r w:rsidRPr="00DA66AB">
              <w:t>Personal suficiente en los cargos administrativos</w:t>
            </w:r>
          </w:p>
        </w:tc>
        <w:tc>
          <w:tcPr>
            <w:tcW w:w="1559" w:type="dxa"/>
          </w:tcPr>
          <w:p w:rsidR="005E4219" w:rsidRPr="00DA66AB" w:rsidRDefault="005E4219" w:rsidP="00235825">
            <w:pPr>
              <w:spacing w:after="0" w:line="240" w:lineRule="auto"/>
            </w:pPr>
            <w:r w:rsidRPr="00DA66AB">
              <w:t>DECANO</w:t>
            </w:r>
          </w:p>
        </w:tc>
        <w:tc>
          <w:tcPr>
            <w:tcW w:w="868" w:type="dxa"/>
          </w:tcPr>
          <w:p w:rsidR="005E4219" w:rsidRPr="00DA66AB" w:rsidRDefault="005E4219" w:rsidP="00235825">
            <w:pPr>
              <w:spacing w:after="0" w:line="240" w:lineRule="auto"/>
            </w:pPr>
          </w:p>
        </w:tc>
      </w:tr>
    </w:tbl>
    <w:p w:rsidR="005E4219" w:rsidRPr="00DA66AB" w:rsidRDefault="00B932C9" w:rsidP="003764B7">
      <w:pPr>
        <w:pStyle w:val="Prrafodelista"/>
        <w:numPr>
          <w:ilvl w:val="1"/>
          <w:numId w:val="12"/>
        </w:numPr>
        <w:spacing w:after="0" w:line="240" w:lineRule="auto"/>
        <w:outlineLvl w:val="0"/>
        <w:rPr>
          <w:rFonts w:cs="Arial"/>
          <w:b/>
        </w:rPr>
      </w:pPr>
      <w:r w:rsidRPr="00DA66AB">
        <w:rPr>
          <w:rFonts w:cs="Arial"/>
          <w:b/>
        </w:rPr>
        <w:t xml:space="preserve">     </w:t>
      </w:r>
      <w:r w:rsidR="00477077" w:rsidRPr="00DA66AB">
        <w:rPr>
          <w:rFonts w:cs="Arial"/>
          <w:b/>
        </w:rPr>
        <w:t>Resultados e impacto</w:t>
      </w:r>
    </w:p>
    <w:p w:rsidR="00477077" w:rsidRPr="00DA66AB" w:rsidRDefault="00477077" w:rsidP="00235825">
      <w:pPr>
        <w:pStyle w:val="Prrafodelista"/>
        <w:spacing w:after="0" w:line="240" w:lineRule="auto"/>
        <w:outlineLvl w:val="0"/>
        <w:rPr>
          <w:rFonts w:cs="Arial"/>
          <w:b/>
        </w:rPr>
      </w:pPr>
    </w:p>
    <w:tbl>
      <w:tblPr>
        <w:tblW w:w="14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261"/>
        <w:gridCol w:w="1559"/>
        <w:gridCol w:w="1276"/>
        <w:gridCol w:w="1134"/>
        <w:gridCol w:w="992"/>
        <w:gridCol w:w="1559"/>
        <w:gridCol w:w="1559"/>
        <w:gridCol w:w="868"/>
      </w:tblGrid>
      <w:tr w:rsidR="005E4219" w:rsidRPr="00DA66AB" w:rsidTr="00C1178A">
        <w:tc>
          <w:tcPr>
            <w:tcW w:w="1843" w:type="dxa"/>
          </w:tcPr>
          <w:p w:rsidR="005E4219" w:rsidRPr="00DA66AB" w:rsidRDefault="00A930D8" w:rsidP="00235825">
            <w:pPr>
              <w:spacing w:after="0" w:line="240" w:lineRule="auto"/>
              <w:jc w:val="both"/>
              <w:rPr>
                <w:b/>
              </w:rPr>
            </w:pPr>
            <w:r w:rsidRPr="00DA66AB">
              <w:rPr>
                <w:b/>
              </w:rPr>
              <w:t>Debilidad</w:t>
            </w:r>
          </w:p>
          <w:p w:rsidR="005E4219" w:rsidRPr="00DA66AB" w:rsidRDefault="00A930D8" w:rsidP="00235825">
            <w:pPr>
              <w:spacing w:after="0" w:line="240" w:lineRule="auto"/>
              <w:ind w:left="-1304" w:firstLine="1304"/>
              <w:jc w:val="both"/>
              <w:rPr>
                <w:b/>
              </w:rPr>
            </w:pPr>
            <w:r w:rsidRPr="00DA66AB">
              <w:rPr>
                <w:b/>
              </w:rPr>
              <w:t>Detectada</w:t>
            </w:r>
          </w:p>
        </w:tc>
        <w:tc>
          <w:tcPr>
            <w:tcW w:w="3261" w:type="dxa"/>
          </w:tcPr>
          <w:p w:rsidR="005E4219" w:rsidRPr="00DA66AB" w:rsidRDefault="00A930D8" w:rsidP="00235825">
            <w:pPr>
              <w:spacing w:after="0" w:line="240" w:lineRule="auto"/>
              <w:jc w:val="both"/>
              <w:rPr>
                <w:b/>
              </w:rPr>
            </w:pPr>
            <w:r w:rsidRPr="00DA66AB">
              <w:rPr>
                <w:b/>
              </w:rPr>
              <w:t>Acción o tareas</w:t>
            </w:r>
          </w:p>
        </w:tc>
        <w:tc>
          <w:tcPr>
            <w:tcW w:w="1559" w:type="dxa"/>
          </w:tcPr>
          <w:p w:rsidR="005E4219" w:rsidRPr="00DA66AB" w:rsidRDefault="00A930D8" w:rsidP="00235825">
            <w:pPr>
              <w:spacing w:after="0" w:line="240" w:lineRule="auto"/>
              <w:jc w:val="both"/>
              <w:rPr>
                <w:b/>
              </w:rPr>
            </w:pPr>
            <w:r w:rsidRPr="00DA66AB">
              <w:rPr>
                <w:b/>
              </w:rPr>
              <w:t>Responsable</w:t>
            </w:r>
          </w:p>
        </w:tc>
        <w:tc>
          <w:tcPr>
            <w:tcW w:w="1276" w:type="dxa"/>
          </w:tcPr>
          <w:p w:rsidR="005E4219" w:rsidRPr="00DA66AB" w:rsidRDefault="00A930D8" w:rsidP="00235825">
            <w:pPr>
              <w:spacing w:after="0" w:line="240" w:lineRule="auto"/>
              <w:jc w:val="both"/>
              <w:rPr>
                <w:b/>
              </w:rPr>
            </w:pPr>
            <w:r w:rsidRPr="00DA66AB">
              <w:rPr>
                <w:b/>
              </w:rPr>
              <w:t>Tiempo inicial y final</w:t>
            </w:r>
          </w:p>
        </w:tc>
        <w:tc>
          <w:tcPr>
            <w:tcW w:w="1134" w:type="dxa"/>
          </w:tcPr>
          <w:p w:rsidR="005E4219" w:rsidRPr="00DA66AB" w:rsidRDefault="00A930D8" w:rsidP="00235825">
            <w:pPr>
              <w:spacing w:after="0" w:line="240" w:lineRule="auto"/>
              <w:jc w:val="both"/>
              <w:rPr>
                <w:b/>
              </w:rPr>
            </w:pPr>
            <w:r w:rsidRPr="00DA66AB">
              <w:rPr>
                <w:b/>
              </w:rPr>
              <w:t>Recursos</w:t>
            </w:r>
          </w:p>
        </w:tc>
        <w:tc>
          <w:tcPr>
            <w:tcW w:w="992" w:type="dxa"/>
          </w:tcPr>
          <w:p w:rsidR="005E4219" w:rsidRPr="00DA66AB" w:rsidRDefault="00A930D8" w:rsidP="00235825">
            <w:pPr>
              <w:spacing w:after="0" w:line="240" w:lineRule="auto"/>
              <w:jc w:val="both"/>
              <w:rPr>
                <w:b/>
              </w:rPr>
            </w:pPr>
            <w:r w:rsidRPr="00DA66AB">
              <w:rPr>
                <w:b/>
              </w:rPr>
              <w:t>Financiamiento</w:t>
            </w:r>
          </w:p>
        </w:tc>
        <w:tc>
          <w:tcPr>
            <w:tcW w:w="1559" w:type="dxa"/>
          </w:tcPr>
          <w:p w:rsidR="005E4219" w:rsidRPr="00DA66AB" w:rsidRDefault="00A930D8" w:rsidP="00235825">
            <w:pPr>
              <w:spacing w:after="0" w:line="240" w:lineRule="auto"/>
              <w:jc w:val="both"/>
              <w:rPr>
                <w:b/>
              </w:rPr>
            </w:pPr>
            <w:r w:rsidRPr="00DA66AB">
              <w:rPr>
                <w:b/>
              </w:rPr>
              <w:t>Indicador del seguimiento</w:t>
            </w:r>
          </w:p>
        </w:tc>
        <w:tc>
          <w:tcPr>
            <w:tcW w:w="1559" w:type="dxa"/>
          </w:tcPr>
          <w:p w:rsidR="005E4219" w:rsidRPr="00DA66AB" w:rsidRDefault="00A930D8" w:rsidP="00235825">
            <w:pPr>
              <w:spacing w:after="0" w:line="240" w:lineRule="auto"/>
              <w:rPr>
                <w:b/>
              </w:rPr>
            </w:pPr>
            <w:r w:rsidRPr="00DA66AB">
              <w:rPr>
                <w:b/>
              </w:rPr>
              <w:t>Responsable del seguimiento</w:t>
            </w:r>
          </w:p>
        </w:tc>
        <w:tc>
          <w:tcPr>
            <w:tcW w:w="868" w:type="dxa"/>
          </w:tcPr>
          <w:p w:rsidR="005E4219" w:rsidRPr="00DA66AB" w:rsidRDefault="00A930D8" w:rsidP="00235825">
            <w:pPr>
              <w:spacing w:after="0" w:line="240" w:lineRule="auto"/>
              <w:rPr>
                <w:b/>
              </w:rPr>
            </w:pPr>
            <w:r w:rsidRPr="00DA66AB">
              <w:rPr>
                <w:b/>
              </w:rPr>
              <w:t>Fecha</w:t>
            </w:r>
          </w:p>
        </w:tc>
      </w:tr>
      <w:tr w:rsidR="005E4219" w:rsidRPr="00DA66AB" w:rsidTr="00C1178A">
        <w:tc>
          <w:tcPr>
            <w:tcW w:w="1843" w:type="dxa"/>
          </w:tcPr>
          <w:p w:rsidR="005E4219" w:rsidRPr="00DA66AB" w:rsidRDefault="005E4219" w:rsidP="00235825">
            <w:pPr>
              <w:spacing w:after="0" w:line="240" w:lineRule="auto"/>
              <w:jc w:val="both"/>
              <w:rPr>
                <w:b/>
              </w:rPr>
            </w:pPr>
            <w:r w:rsidRPr="00DA66AB">
              <w:rPr>
                <w:rFonts w:cs="Arial"/>
              </w:rPr>
              <w:t xml:space="preserve">Carencia de estrategias para efectuar el seguimiento a los graduados de la carrera que permita identificar el </w:t>
            </w:r>
            <w:r w:rsidRPr="00DA66AB">
              <w:rPr>
                <w:rFonts w:cs="Arial"/>
              </w:rPr>
              <w:lastRenderedPageBreak/>
              <w:t>impacto en la sociedad.</w:t>
            </w:r>
          </w:p>
        </w:tc>
        <w:tc>
          <w:tcPr>
            <w:tcW w:w="3261" w:type="dxa"/>
          </w:tcPr>
          <w:p w:rsidR="005E4219" w:rsidRPr="00DA66AB" w:rsidRDefault="005E4219" w:rsidP="00235825">
            <w:pPr>
              <w:spacing w:after="0" w:line="240" w:lineRule="auto"/>
              <w:jc w:val="both"/>
            </w:pPr>
            <w:r w:rsidRPr="00DA66AB">
              <w:rPr>
                <w:rFonts w:cs="Arial"/>
              </w:rPr>
              <w:lastRenderedPageBreak/>
              <w:t>Implementar las estrategias de seguimiento a los graduados establecidos en el PEDIF 2013 - 2016, para determinar las deficiencias en la formación profesional y encarar planes de mejora.</w:t>
            </w:r>
          </w:p>
        </w:tc>
        <w:tc>
          <w:tcPr>
            <w:tcW w:w="1559" w:type="dxa"/>
          </w:tcPr>
          <w:p w:rsidR="005E4219" w:rsidRPr="00DA66AB" w:rsidRDefault="005E4219" w:rsidP="00235825">
            <w:pPr>
              <w:spacing w:after="0" w:line="240" w:lineRule="auto"/>
            </w:pPr>
            <w:r w:rsidRPr="00DA66AB">
              <w:t>D</w:t>
            </w:r>
            <w:r w:rsidR="00A930D8" w:rsidRPr="00DA66AB">
              <w:t>irectores de Depto.</w:t>
            </w:r>
          </w:p>
        </w:tc>
        <w:tc>
          <w:tcPr>
            <w:tcW w:w="1276" w:type="dxa"/>
          </w:tcPr>
          <w:p w:rsidR="005E4219" w:rsidRPr="00DA66AB" w:rsidRDefault="00A930D8" w:rsidP="00235825">
            <w:pPr>
              <w:spacing w:after="0" w:line="240" w:lineRule="auto"/>
            </w:pPr>
            <w:r w:rsidRPr="00DA66AB">
              <w:t>5-03-2015</w:t>
            </w:r>
          </w:p>
        </w:tc>
        <w:tc>
          <w:tcPr>
            <w:tcW w:w="1134" w:type="dxa"/>
          </w:tcPr>
          <w:p w:rsidR="005E4219" w:rsidRPr="00DA66AB" w:rsidRDefault="005E4219" w:rsidP="00235825">
            <w:pPr>
              <w:spacing w:after="0" w:line="240" w:lineRule="auto"/>
              <w:rPr>
                <w:b/>
              </w:rPr>
            </w:pPr>
          </w:p>
        </w:tc>
        <w:tc>
          <w:tcPr>
            <w:tcW w:w="992" w:type="dxa"/>
          </w:tcPr>
          <w:p w:rsidR="005E4219" w:rsidRPr="00DA66AB" w:rsidRDefault="005E4219" w:rsidP="00235825">
            <w:pPr>
              <w:spacing w:after="0" w:line="240" w:lineRule="auto"/>
              <w:rPr>
                <w:b/>
              </w:rPr>
            </w:pPr>
          </w:p>
        </w:tc>
        <w:tc>
          <w:tcPr>
            <w:tcW w:w="1559" w:type="dxa"/>
          </w:tcPr>
          <w:p w:rsidR="005E4219" w:rsidRPr="00DA66AB" w:rsidRDefault="005E4219" w:rsidP="00235825">
            <w:pPr>
              <w:spacing w:after="0" w:line="240" w:lineRule="auto"/>
              <w:jc w:val="both"/>
              <w:outlineLvl w:val="0"/>
            </w:pPr>
            <w:r w:rsidRPr="00DA66AB">
              <w:rPr>
                <w:rFonts w:cs="Arial"/>
              </w:rPr>
              <w:t xml:space="preserve">Proyecto de consultoría UAJMS en ejecución   </w:t>
            </w:r>
            <w:r w:rsidR="0005662A" w:rsidRPr="00DA66AB">
              <w:rPr>
                <w:rFonts w:cs="Arial"/>
              </w:rPr>
              <w:t>por parte de la DTIC.</w:t>
            </w:r>
          </w:p>
          <w:p w:rsidR="005E4219" w:rsidRPr="00DA66AB" w:rsidRDefault="005E4219" w:rsidP="00235825">
            <w:pPr>
              <w:spacing w:after="0" w:line="240" w:lineRule="auto"/>
            </w:pPr>
          </w:p>
          <w:p w:rsidR="005E4219" w:rsidRPr="00DA66AB" w:rsidRDefault="005E4219" w:rsidP="00235825">
            <w:pPr>
              <w:spacing w:after="0" w:line="240" w:lineRule="auto"/>
            </w:pPr>
          </w:p>
          <w:p w:rsidR="005E4219" w:rsidRPr="00DA66AB" w:rsidRDefault="005E4219" w:rsidP="00235825">
            <w:pPr>
              <w:spacing w:after="0" w:line="240" w:lineRule="auto"/>
            </w:pPr>
          </w:p>
        </w:tc>
        <w:tc>
          <w:tcPr>
            <w:tcW w:w="1559" w:type="dxa"/>
          </w:tcPr>
          <w:p w:rsidR="005E4219" w:rsidRPr="00DA66AB" w:rsidRDefault="005E4219" w:rsidP="00235825">
            <w:pPr>
              <w:spacing w:after="0" w:line="240" w:lineRule="auto"/>
            </w:pPr>
            <w:r w:rsidRPr="00DA66AB">
              <w:lastRenderedPageBreak/>
              <w:t>V</w:t>
            </w:r>
            <w:r w:rsidR="00A930D8" w:rsidRPr="00DA66AB">
              <w:t>icedecano</w:t>
            </w:r>
          </w:p>
        </w:tc>
        <w:tc>
          <w:tcPr>
            <w:tcW w:w="868" w:type="dxa"/>
          </w:tcPr>
          <w:p w:rsidR="005E4219" w:rsidRPr="00DA66AB" w:rsidRDefault="005E4219" w:rsidP="00235825">
            <w:pPr>
              <w:spacing w:after="0" w:line="240" w:lineRule="auto"/>
              <w:rPr>
                <w:b/>
              </w:rPr>
            </w:pPr>
          </w:p>
        </w:tc>
      </w:tr>
    </w:tbl>
    <w:p w:rsidR="005E4219" w:rsidRPr="00DA66AB" w:rsidRDefault="005E4219" w:rsidP="00235825">
      <w:pPr>
        <w:spacing w:after="0" w:line="240" w:lineRule="auto"/>
        <w:rPr>
          <w:b/>
        </w:rPr>
      </w:pPr>
    </w:p>
    <w:p w:rsidR="00477077" w:rsidRPr="00DA66AB" w:rsidRDefault="00477077" w:rsidP="00235825">
      <w:pPr>
        <w:spacing w:after="0" w:line="240" w:lineRule="auto"/>
        <w:outlineLvl w:val="0"/>
        <w:rPr>
          <w:rFonts w:cs="Arial"/>
          <w:b/>
        </w:rPr>
      </w:pPr>
      <w:r w:rsidRPr="00DA66AB">
        <w:rPr>
          <w:rFonts w:cs="Arial"/>
          <w:b/>
        </w:rPr>
        <w:t>5.</w:t>
      </w:r>
      <w:r w:rsidRPr="00DA66AB">
        <w:rPr>
          <w:rFonts w:cs="Arial"/>
          <w:b/>
        </w:rPr>
        <w:tab/>
        <w:t>Docentes</w:t>
      </w:r>
    </w:p>
    <w:p w:rsidR="00322FCB" w:rsidRPr="00DA66AB" w:rsidRDefault="00322FCB" w:rsidP="00235825">
      <w:pPr>
        <w:spacing w:after="0" w:line="240" w:lineRule="auto"/>
        <w:outlineLvl w:val="0"/>
        <w:rPr>
          <w:rFonts w:cs="Arial"/>
          <w:b/>
        </w:rPr>
      </w:pPr>
      <w:r w:rsidRPr="00DA66AB">
        <w:rPr>
          <w:rFonts w:cs="Arial"/>
          <w:b/>
        </w:rPr>
        <w:t xml:space="preserve">5.1 </w:t>
      </w:r>
      <w:r w:rsidR="00477077" w:rsidRPr="00DA66AB">
        <w:rPr>
          <w:rFonts w:cs="Arial"/>
          <w:b/>
        </w:rPr>
        <w:tab/>
      </w:r>
      <w:r w:rsidRPr="00DA66AB">
        <w:rPr>
          <w:rFonts w:cs="Arial"/>
        </w:rPr>
        <w:t xml:space="preserve"> </w:t>
      </w:r>
      <w:r w:rsidRPr="00DA66AB">
        <w:rPr>
          <w:rFonts w:cs="Arial"/>
          <w:b/>
        </w:rPr>
        <w:t>Grado Académico y categoría  de los docentes</w:t>
      </w:r>
    </w:p>
    <w:p w:rsidR="00322FCB" w:rsidRPr="00DA66AB" w:rsidRDefault="00322FCB" w:rsidP="00235825">
      <w:pPr>
        <w:spacing w:after="0" w:line="240" w:lineRule="auto"/>
        <w:outlineLvl w:val="0"/>
        <w:rPr>
          <w:rFonts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593"/>
        <w:gridCol w:w="1984"/>
        <w:gridCol w:w="1246"/>
        <w:gridCol w:w="1022"/>
        <w:gridCol w:w="1843"/>
        <w:gridCol w:w="1559"/>
        <w:gridCol w:w="1466"/>
        <w:gridCol w:w="802"/>
      </w:tblGrid>
      <w:tr w:rsidR="00322FCB" w:rsidRPr="00DA66AB" w:rsidTr="00322FCB">
        <w:tc>
          <w:tcPr>
            <w:tcW w:w="1668" w:type="dxa"/>
          </w:tcPr>
          <w:p w:rsidR="00322FCB" w:rsidRPr="00DA66AB" w:rsidRDefault="00322FCB" w:rsidP="00235825">
            <w:pPr>
              <w:spacing w:after="0" w:line="240" w:lineRule="auto"/>
              <w:jc w:val="both"/>
              <w:rPr>
                <w:b/>
              </w:rPr>
            </w:pPr>
            <w:r w:rsidRPr="00DA66AB">
              <w:rPr>
                <w:b/>
              </w:rPr>
              <w:t>Debilidad</w:t>
            </w:r>
          </w:p>
        </w:tc>
        <w:tc>
          <w:tcPr>
            <w:tcW w:w="1593" w:type="dxa"/>
          </w:tcPr>
          <w:p w:rsidR="00322FCB" w:rsidRPr="00DA66AB" w:rsidRDefault="00322FCB" w:rsidP="00235825">
            <w:pPr>
              <w:spacing w:after="0" w:line="240" w:lineRule="auto"/>
              <w:jc w:val="both"/>
              <w:rPr>
                <w:b/>
              </w:rPr>
            </w:pPr>
            <w:r w:rsidRPr="00DA66AB">
              <w:rPr>
                <w:b/>
              </w:rPr>
              <w:t xml:space="preserve">Acción </w:t>
            </w:r>
          </w:p>
        </w:tc>
        <w:tc>
          <w:tcPr>
            <w:tcW w:w="1984" w:type="dxa"/>
          </w:tcPr>
          <w:p w:rsidR="00322FCB" w:rsidRPr="00DA66AB" w:rsidRDefault="00322FCB" w:rsidP="00235825">
            <w:pPr>
              <w:spacing w:after="0" w:line="240" w:lineRule="auto"/>
              <w:jc w:val="both"/>
              <w:rPr>
                <w:b/>
              </w:rPr>
            </w:pPr>
            <w:r w:rsidRPr="00DA66AB">
              <w:rPr>
                <w:b/>
              </w:rPr>
              <w:t>Responsable</w:t>
            </w:r>
          </w:p>
        </w:tc>
        <w:tc>
          <w:tcPr>
            <w:tcW w:w="1246" w:type="dxa"/>
          </w:tcPr>
          <w:p w:rsidR="00322FCB" w:rsidRPr="00DA66AB" w:rsidRDefault="00322FCB" w:rsidP="00235825">
            <w:pPr>
              <w:spacing w:after="0" w:line="240" w:lineRule="auto"/>
              <w:jc w:val="both"/>
              <w:rPr>
                <w:b/>
              </w:rPr>
            </w:pPr>
            <w:r w:rsidRPr="00DA66AB">
              <w:rPr>
                <w:b/>
              </w:rPr>
              <w:t>Tiempo inicial y final</w:t>
            </w:r>
          </w:p>
        </w:tc>
        <w:tc>
          <w:tcPr>
            <w:tcW w:w="1022" w:type="dxa"/>
          </w:tcPr>
          <w:p w:rsidR="00322FCB" w:rsidRPr="00DA66AB" w:rsidRDefault="00322FCB" w:rsidP="00235825">
            <w:pPr>
              <w:spacing w:after="0" w:line="240" w:lineRule="auto"/>
              <w:jc w:val="both"/>
              <w:rPr>
                <w:b/>
              </w:rPr>
            </w:pPr>
            <w:r w:rsidRPr="00DA66AB">
              <w:rPr>
                <w:b/>
              </w:rPr>
              <w:t>Recursos</w:t>
            </w:r>
          </w:p>
        </w:tc>
        <w:tc>
          <w:tcPr>
            <w:tcW w:w="1843" w:type="dxa"/>
          </w:tcPr>
          <w:p w:rsidR="00322FCB" w:rsidRPr="00DA66AB" w:rsidRDefault="00322FCB" w:rsidP="00235825">
            <w:pPr>
              <w:spacing w:after="0" w:line="240" w:lineRule="auto"/>
              <w:jc w:val="both"/>
              <w:rPr>
                <w:b/>
              </w:rPr>
            </w:pPr>
            <w:r w:rsidRPr="00DA66AB">
              <w:rPr>
                <w:b/>
              </w:rPr>
              <w:t>Financiamiento</w:t>
            </w:r>
          </w:p>
        </w:tc>
        <w:tc>
          <w:tcPr>
            <w:tcW w:w="1559" w:type="dxa"/>
          </w:tcPr>
          <w:p w:rsidR="00322FCB" w:rsidRPr="00DA66AB" w:rsidRDefault="00322FCB" w:rsidP="00235825">
            <w:pPr>
              <w:spacing w:after="0" w:line="240" w:lineRule="auto"/>
              <w:jc w:val="both"/>
              <w:rPr>
                <w:b/>
              </w:rPr>
            </w:pPr>
            <w:r w:rsidRPr="00DA66AB">
              <w:rPr>
                <w:b/>
              </w:rPr>
              <w:t>Indicador del seguimiento</w:t>
            </w:r>
          </w:p>
        </w:tc>
        <w:tc>
          <w:tcPr>
            <w:tcW w:w="1466" w:type="dxa"/>
          </w:tcPr>
          <w:p w:rsidR="00322FCB" w:rsidRPr="00DA66AB" w:rsidRDefault="00322FCB" w:rsidP="00235825">
            <w:pPr>
              <w:spacing w:after="0" w:line="240" w:lineRule="auto"/>
              <w:rPr>
                <w:b/>
              </w:rPr>
            </w:pPr>
            <w:r w:rsidRPr="00DA66AB">
              <w:rPr>
                <w:b/>
              </w:rPr>
              <w:t>Responsable del seguimiento</w:t>
            </w:r>
          </w:p>
        </w:tc>
        <w:tc>
          <w:tcPr>
            <w:tcW w:w="802" w:type="dxa"/>
          </w:tcPr>
          <w:p w:rsidR="00322FCB" w:rsidRPr="00DA66AB" w:rsidRDefault="00322FCB" w:rsidP="00235825">
            <w:pPr>
              <w:spacing w:after="0" w:line="240" w:lineRule="auto"/>
              <w:rPr>
                <w:b/>
              </w:rPr>
            </w:pPr>
            <w:r w:rsidRPr="00DA66AB">
              <w:rPr>
                <w:b/>
              </w:rPr>
              <w:t>Fecha</w:t>
            </w:r>
          </w:p>
        </w:tc>
      </w:tr>
      <w:tr w:rsidR="00322FCB" w:rsidRPr="00DA66AB" w:rsidTr="00322FCB">
        <w:tc>
          <w:tcPr>
            <w:tcW w:w="1668" w:type="dxa"/>
          </w:tcPr>
          <w:p w:rsidR="00322FCB" w:rsidRPr="00DA66AB" w:rsidRDefault="00322FCB" w:rsidP="00235825">
            <w:pPr>
              <w:spacing w:after="0" w:line="240" w:lineRule="auto"/>
              <w:jc w:val="both"/>
              <w:rPr>
                <w:rFonts w:cs="Arial"/>
              </w:rPr>
            </w:pPr>
            <w:r w:rsidRPr="00DA66AB">
              <w:rPr>
                <w:rFonts w:cs="Arial"/>
              </w:rPr>
              <w:t xml:space="preserve">Las maestrías de los docentes </w:t>
            </w:r>
            <w:r w:rsidR="0005662A" w:rsidRPr="00DA66AB">
              <w:rPr>
                <w:rFonts w:cs="Arial"/>
              </w:rPr>
              <w:t xml:space="preserve">en su mayoría </w:t>
            </w:r>
            <w:r w:rsidRPr="00DA66AB">
              <w:rPr>
                <w:rFonts w:cs="Arial"/>
              </w:rPr>
              <w:t>no</w:t>
            </w:r>
            <w:r w:rsidR="0005662A" w:rsidRPr="00DA66AB">
              <w:rPr>
                <w:rFonts w:cs="Arial"/>
              </w:rPr>
              <w:t xml:space="preserve"> </w:t>
            </w:r>
            <w:r w:rsidRPr="00DA66AB">
              <w:rPr>
                <w:rFonts w:cs="Arial"/>
              </w:rPr>
              <w:t>corresponden a las especialidades prioritarias de la carrera.</w:t>
            </w:r>
          </w:p>
          <w:p w:rsidR="00322FCB" w:rsidRPr="00DA66AB" w:rsidRDefault="00322FCB" w:rsidP="00235825">
            <w:pPr>
              <w:spacing w:after="0" w:line="240" w:lineRule="auto"/>
            </w:pPr>
          </w:p>
        </w:tc>
        <w:tc>
          <w:tcPr>
            <w:tcW w:w="1593" w:type="dxa"/>
          </w:tcPr>
          <w:p w:rsidR="00322FCB" w:rsidRPr="00DA66AB" w:rsidRDefault="00322FCB" w:rsidP="00235825">
            <w:pPr>
              <w:spacing w:after="0" w:line="240" w:lineRule="auto"/>
              <w:jc w:val="both"/>
            </w:pPr>
            <w:r w:rsidRPr="00DA66AB">
              <w:rPr>
                <w:rFonts w:cs="Arial"/>
              </w:rPr>
              <w:t>Ampliar y definir la oferta de Posgrados en las diferentes áreas para la formación continua de docentes de la carrera</w:t>
            </w:r>
          </w:p>
        </w:tc>
        <w:tc>
          <w:tcPr>
            <w:tcW w:w="1984" w:type="dxa"/>
          </w:tcPr>
          <w:p w:rsidR="00322FCB" w:rsidRPr="00DA66AB" w:rsidRDefault="00322FCB" w:rsidP="00235825">
            <w:pPr>
              <w:spacing w:after="0" w:line="240" w:lineRule="auto"/>
            </w:pPr>
            <w:r w:rsidRPr="00DA66AB">
              <w:t xml:space="preserve">Directores de Dpto. Consejo de Planeación  Seguimiento Curricular  </w:t>
            </w:r>
          </w:p>
        </w:tc>
        <w:tc>
          <w:tcPr>
            <w:tcW w:w="1246" w:type="dxa"/>
          </w:tcPr>
          <w:p w:rsidR="00322FCB" w:rsidRPr="00DA66AB" w:rsidRDefault="00322FCB" w:rsidP="00235825">
            <w:pPr>
              <w:spacing w:after="0" w:line="240" w:lineRule="auto"/>
            </w:pPr>
            <w:r w:rsidRPr="00DA66AB">
              <w:t>28-11-14</w:t>
            </w:r>
          </w:p>
        </w:tc>
        <w:tc>
          <w:tcPr>
            <w:tcW w:w="1022" w:type="dxa"/>
          </w:tcPr>
          <w:p w:rsidR="00322FCB" w:rsidRPr="00DA66AB" w:rsidRDefault="00322FCB" w:rsidP="00235825">
            <w:pPr>
              <w:spacing w:after="0" w:line="240" w:lineRule="auto"/>
            </w:pPr>
          </w:p>
        </w:tc>
        <w:tc>
          <w:tcPr>
            <w:tcW w:w="1843" w:type="dxa"/>
          </w:tcPr>
          <w:p w:rsidR="00322FCB" w:rsidRPr="00DA66AB" w:rsidRDefault="00322FCB" w:rsidP="00235825">
            <w:pPr>
              <w:spacing w:after="0" w:line="240" w:lineRule="auto"/>
            </w:pPr>
          </w:p>
        </w:tc>
        <w:tc>
          <w:tcPr>
            <w:tcW w:w="1559" w:type="dxa"/>
          </w:tcPr>
          <w:p w:rsidR="00322FCB" w:rsidRPr="00DA66AB" w:rsidRDefault="00322FCB" w:rsidP="00235825">
            <w:pPr>
              <w:spacing w:after="0" w:line="240" w:lineRule="auto"/>
            </w:pPr>
            <w:r w:rsidRPr="00DA66AB">
              <w:t>Documento del proyecto de posgrado elaborado por las Direcciones de Dpto.</w:t>
            </w:r>
          </w:p>
          <w:p w:rsidR="00322FCB" w:rsidRPr="00DA66AB" w:rsidRDefault="00322FCB" w:rsidP="00235825">
            <w:pPr>
              <w:spacing w:after="0" w:line="240" w:lineRule="auto"/>
            </w:pPr>
            <w:r w:rsidRPr="00DA66AB">
              <w:t xml:space="preserve">(Parcialmente cumplido maestría en </w:t>
            </w:r>
            <w:proofErr w:type="spellStart"/>
            <w:r w:rsidRPr="00DA66AB">
              <w:t>Der</w:t>
            </w:r>
            <w:proofErr w:type="spellEnd"/>
            <w:r w:rsidRPr="00DA66AB">
              <w:t xml:space="preserve">. </w:t>
            </w:r>
            <w:r w:rsidR="0005662A" w:rsidRPr="00DA66AB">
              <w:t>Const.</w:t>
            </w:r>
            <w:r w:rsidRPr="00DA66AB">
              <w:t xml:space="preserve"> </w:t>
            </w:r>
            <w:proofErr w:type="gramStart"/>
            <w:r w:rsidRPr="00DA66AB">
              <w:t>y</w:t>
            </w:r>
            <w:proofErr w:type="gramEnd"/>
            <w:r w:rsidRPr="00DA66AB">
              <w:t xml:space="preserve"> </w:t>
            </w:r>
            <w:proofErr w:type="spellStart"/>
            <w:r w:rsidRPr="00DA66AB">
              <w:t>Adm</w:t>
            </w:r>
            <w:proofErr w:type="spellEnd"/>
            <w:r w:rsidR="0005662A" w:rsidRPr="00DA66AB">
              <w:t>.</w:t>
            </w:r>
            <w:r w:rsidRPr="00DA66AB">
              <w:t>)</w:t>
            </w:r>
          </w:p>
        </w:tc>
        <w:tc>
          <w:tcPr>
            <w:tcW w:w="1466" w:type="dxa"/>
          </w:tcPr>
          <w:p w:rsidR="00322FCB" w:rsidRPr="00DA66AB" w:rsidRDefault="00322FCB" w:rsidP="00235825">
            <w:pPr>
              <w:spacing w:after="0" w:line="240" w:lineRule="auto"/>
            </w:pPr>
            <w:r w:rsidRPr="00DA66AB">
              <w:t>Vice-Decano y Directores de Dpto.</w:t>
            </w:r>
          </w:p>
        </w:tc>
        <w:tc>
          <w:tcPr>
            <w:tcW w:w="802" w:type="dxa"/>
          </w:tcPr>
          <w:p w:rsidR="00322FCB" w:rsidRPr="00DA66AB" w:rsidRDefault="00322FCB" w:rsidP="00235825">
            <w:pPr>
              <w:spacing w:after="0" w:line="240" w:lineRule="auto"/>
            </w:pPr>
          </w:p>
        </w:tc>
      </w:tr>
      <w:tr w:rsidR="0005662A" w:rsidRPr="00DA66AB" w:rsidTr="00322FCB">
        <w:tc>
          <w:tcPr>
            <w:tcW w:w="1668" w:type="dxa"/>
          </w:tcPr>
          <w:p w:rsidR="0005662A" w:rsidRPr="00DA66AB" w:rsidRDefault="0005662A" w:rsidP="00235825">
            <w:pPr>
              <w:spacing w:after="0" w:line="240" w:lineRule="auto"/>
              <w:jc w:val="both"/>
              <w:rPr>
                <w:b/>
              </w:rPr>
            </w:pPr>
            <w:r w:rsidRPr="00DA66AB">
              <w:rPr>
                <w:rFonts w:cs="Arial"/>
              </w:rPr>
              <w:t>Se cuenta con un  número reducido de docentes a tiempo completo, de los cuales un porcentaje  ocupan cargos administrativos.</w:t>
            </w:r>
          </w:p>
        </w:tc>
        <w:tc>
          <w:tcPr>
            <w:tcW w:w="1593" w:type="dxa"/>
          </w:tcPr>
          <w:p w:rsidR="0005662A" w:rsidRPr="00DA66AB" w:rsidRDefault="0005662A" w:rsidP="00235825">
            <w:pPr>
              <w:pStyle w:val="Textoindependiente2"/>
              <w:jc w:val="both"/>
              <w:rPr>
                <w:rFonts w:asciiTheme="minorHAnsi" w:hAnsiTheme="minorHAnsi" w:cs="Arial"/>
                <w:color w:val="auto"/>
                <w:sz w:val="22"/>
                <w:szCs w:val="22"/>
              </w:rPr>
            </w:pPr>
            <w:r w:rsidRPr="00DA66AB">
              <w:rPr>
                <w:rFonts w:asciiTheme="minorHAnsi" w:hAnsiTheme="minorHAnsi" w:cs="Arial"/>
                <w:color w:val="auto"/>
                <w:sz w:val="22"/>
                <w:szCs w:val="22"/>
              </w:rPr>
              <w:t>Aprobación de la cuarta política de titularización</w:t>
            </w:r>
          </w:p>
          <w:p w:rsidR="0005662A" w:rsidRPr="00DA66AB" w:rsidRDefault="0005662A" w:rsidP="00235825">
            <w:pPr>
              <w:spacing w:after="0" w:line="240" w:lineRule="auto"/>
              <w:rPr>
                <w:b/>
              </w:rPr>
            </w:pPr>
          </w:p>
        </w:tc>
        <w:tc>
          <w:tcPr>
            <w:tcW w:w="1984" w:type="dxa"/>
          </w:tcPr>
          <w:p w:rsidR="0005662A" w:rsidRPr="00DA66AB" w:rsidRDefault="0005662A" w:rsidP="00235825">
            <w:pPr>
              <w:spacing w:after="0" w:line="240" w:lineRule="auto"/>
            </w:pPr>
            <w:r w:rsidRPr="00DA66AB">
              <w:t>Decano</w:t>
            </w:r>
          </w:p>
        </w:tc>
        <w:tc>
          <w:tcPr>
            <w:tcW w:w="1246" w:type="dxa"/>
          </w:tcPr>
          <w:p w:rsidR="0005662A" w:rsidRPr="00DA66AB" w:rsidRDefault="0005662A" w:rsidP="00235825">
            <w:pPr>
              <w:spacing w:after="0" w:line="240" w:lineRule="auto"/>
            </w:pPr>
            <w:r w:rsidRPr="00DA66AB">
              <w:t>14-11-14</w:t>
            </w:r>
          </w:p>
        </w:tc>
        <w:tc>
          <w:tcPr>
            <w:tcW w:w="1022" w:type="dxa"/>
          </w:tcPr>
          <w:p w:rsidR="0005662A" w:rsidRPr="00DA66AB" w:rsidRDefault="0005662A" w:rsidP="00235825">
            <w:pPr>
              <w:spacing w:after="0" w:line="240" w:lineRule="auto"/>
              <w:rPr>
                <w:b/>
              </w:rPr>
            </w:pPr>
          </w:p>
        </w:tc>
        <w:tc>
          <w:tcPr>
            <w:tcW w:w="1843" w:type="dxa"/>
          </w:tcPr>
          <w:p w:rsidR="0005662A" w:rsidRPr="00DA66AB" w:rsidRDefault="0005662A" w:rsidP="00235825">
            <w:pPr>
              <w:spacing w:after="0" w:line="240" w:lineRule="auto"/>
              <w:rPr>
                <w:b/>
              </w:rPr>
            </w:pPr>
          </w:p>
        </w:tc>
        <w:tc>
          <w:tcPr>
            <w:tcW w:w="1559" w:type="dxa"/>
          </w:tcPr>
          <w:p w:rsidR="0005662A" w:rsidRPr="00DA66AB" w:rsidRDefault="0005662A" w:rsidP="00235825">
            <w:pPr>
              <w:spacing w:after="0" w:line="240" w:lineRule="auto"/>
            </w:pPr>
            <w:r w:rsidRPr="00DA66AB">
              <w:t>R.H.C.U. No. 008/14 y Documento “Procedimiento para la Política de de titularización En Ejecución.</w:t>
            </w:r>
          </w:p>
        </w:tc>
        <w:tc>
          <w:tcPr>
            <w:tcW w:w="1466" w:type="dxa"/>
          </w:tcPr>
          <w:p w:rsidR="0005662A" w:rsidRPr="00DA66AB" w:rsidRDefault="0005662A" w:rsidP="00235825">
            <w:pPr>
              <w:spacing w:after="0" w:line="240" w:lineRule="auto"/>
            </w:pPr>
            <w:r w:rsidRPr="00DA66AB">
              <w:t>Vicedecano</w:t>
            </w:r>
          </w:p>
        </w:tc>
        <w:tc>
          <w:tcPr>
            <w:tcW w:w="802" w:type="dxa"/>
          </w:tcPr>
          <w:p w:rsidR="0005662A" w:rsidRPr="00DA66AB" w:rsidRDefault="0005662A" w:rsidP="00235825">
            <w:pPr>
              <w:spacing w:after="0" w:line="240" w:lineRule="auto"/>
            </w:pPr>
          </w:p>
        </w:tc>
      </w:tr>
    </w:tbl>
    <w:p w:rsidR="00322FCB" w:rsidRDefault="00322FCB" w:rsidP="00235825">
      <w:pPr>
        <w:spacing w:after="0" w:line="240" w:lineRule="auto"/>
        <w:outlineLvl w:val="0"/>
        <w:rPr>
          <w:rFonts w:cs="Arial"/>
          <w:b/>
        </w:rPr>
      </w:pPr>
    </w:p>
    <w:p w:rsidR="007C7C5E" w:rsidRDefault="007C7C5E" w:rsidP="00235825">
      <w:pPr>
        <w:spacing w:after="0" w:line="240" w:lineRule="auto"/>
        <w:outlineLvl w:val="0"/>
        <w:rPr>
          <w:rFonts w:cs="Arial"/>
          <w:b/>
        </w:rPr>
      </w:pPr>
    </w:p>
    <w:p w:rsidR="007C7C5E" w:rsidRDefault="007C7C5E" w:rsidP="00235825">
      <w:pPr>
        <w:spacing w:after="0" w:line="240" w:lineRule="auto"/>
        <w:outlineLvl w:val="0"/>
        <w:rPr>
          <w:rFonts w:cs="Arial"/>
          <w:b/>
        </w:rPr>
      </w:pPr>
    </w:p>
    <w:p w:rsidR="007C7C5E" w:rsidRPr="00DA66AB" w:rsidRDefault="007C7C5E" w:rsidP="00235825">
      <w:pPr>
        <w:spacing w:after="0" w:line="240" w:lineRule="auto"/>
        <w:outlineLvl w:val="0"/>
        <w:rPr>
          <w:rFonts w:cs="Arial"/>
          <w:b/>
        </w:rPr>
      </w:pPr>
    </w:p>
    <w:p w:rsidR="00322FCB" w:rsidRPr="00DA66AB" w:rsidRDefault="00322FCB" w:rsidP="00045659">
      <w:pPr>
        <w:spacing w:after="0" w:line="240" w:lineRule="auto"/>
        <w:outlineLvl w:val="0"/>
        <w:rPr>
          <w:rFonts w:cs="Arial"/>
          <w:b/>
        </w:rPr>
      </w:pPr>
      <w:r w:rsidRPr="00DA66AB">
        <w:rPr>
          <w:rFonts w:cs="Arial"/>
          <w:b/>
        </w:rPr>
        <w:lastRenderedPageBreak/>
        <w:t>5.2  Docentes según ti</w:t>
      </w:r>
      <w:r w:rsidR="00045659" w:rsidRPr="00DA66AB">
        <w:rPr>
          <w:rFonts w:cs="Arial"/>
          <w:b/>
        </w:rPr>
        <w:t>empo de dedicación y asignatura</w:t>
      </w:r>
    </w:p>
    <w:tbl>
      <w:tblPr>
        <w:tblW w:w="133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0"/>
        <w:gridCol w:w="1621"/>
        <w:gridCol w:w="1984"/>
        <w:gridCol w:w="1276"/>
        <w:gridCol w:w="992"/>
        <w:gridCol w:w="1843"/>
        <w:gridCol w:w="1531"/>
        <w:gridCol w:w="1531"/>
        <w:gridCol w:w="920"/>
      </w:tblGrid>
      <w:tr w:rsidR="00322FCB" w:rsidRPr="00DA66AB" w:rsidTr="00322FCB">
        <w:tc>
          <w:tcPr>
            <w:tcW w:w="1640" w:type="dxa"/>
          </w:tcPr>
          <w:p w:rsidR="00322FCB" w:rsidRPr="00DA66AB" w:rsidRDefault="00322FCB" w:rsidP="00235825">
            <w:pPr>
              <w:spacing w:after="0" w:line="240" w:lineRule="auto"/>
              <w:jc w:val="both"/>
              <w:rPr>
                <w:b/>
              </w:rPr>
            </w:pPr>
            <w:r w:rsidRPr="00DA66AB">
              <w:rPr>
                <w:b/>
              </w:rPr>
              <w:t>Debilidad</w:t>
            </w:r>
          </w:p>
          <w:p w:rsidR="00322FCB" w:rsidRPr="00DA66AB" w:rsidRDefault="00322FCB" w:rsidP="00235825">
            <w:pPr>
              <w:spacing w:after="0" w:line="240" w:lineRule="auto"/>
              <w:jc w:val="both"/>
              <w:rPr>
                <w:b/>
              </w:rPr>
            </w:pPr>
            <w:r w:rsidRPr="00DA66AB">
              <w:rPr>
                <w:b/>
              </w:rPr>
              <w:t>Detectada</w:t>
            </w:r>
          </w:p>
        </w:tc>
        <w:tc>
          <w:tcPr>
            <w:tcW w:w="1621" w:type="dxa"/>
          </w:tcPr>
          <w:p w:rsidR="00322FCB" w:rsidRPr="00DA66AB" w:rsidRDefault="00322FCB" w:rsidP="00235825">
            <w:pPr>
              <w:spacing w:after="0" w:line="240" w:lineRule="auto"/>
              <w:jc w:val="both"/>
              <w:rPr>
                <w:b/>
              </w:rPr>
            </w:pPr>
            <w:r w:rsidRPr="00DA66AB">
              <w:rPr>
                <w:b/>
              </w:rPr>
              <w:t>Acción o tareas</w:t>
            </w:r>
          </w:p>
        </w:tc>
        <w:tc>
          <w:tcPr>
            <w:tcW w:w="1984" w:type="dxa"/>
          </w:tcPr>
          <w:p w:rsidR="00322FCB" w:rsidRPr="00DA66AB" w:rsidRDefault="00322FCB" w:rsidP="00235825">
            <w:pPr>
              <w:spacing w:after="0" w:line="240" w:lineRule="auto"/>
              <w:jc w:val="both"/>
              <w:rPr>
                <w:b/>
              </w:rPr>
            </w:pPr>
            <w:r w:rsidRPr="00DA66AB">
              <w:rPr>
                <w:b/>
              </w:rPr>
              <w:t>Responsable</w:t>
            </w:r>
          </w:p>
        </w:tc>
        <w:tc>
          <w:tcPr>
            <w:tcW w:w="1276" w:type="dxa"/>
          </w:tcPr>
          <w:p w:rsidR="00322FCB" w:rsidRPr="00DA66AB" w:rsidRDefault="00322FCB" w:rsidP="00235825">
            <w:pPr>
              <w:spacing w:after="0" w:line="240" w:lineRule="auto"/>
              <w:jc w:val="both"/>
              <w:rPr>
                <w:b/>
              </w:rPr>
            </w:pPr>
            <w:r w:rsidRPr="00DA66AB">
              <w:rPr>
                <w:b/>
              </w:rPr>
              <w:t>Tiempo inicial y final</w:t>
            </w:r>
          </w:p>
        </w:tc>
        <w:tc>
          <w:tcPr>
            <w:tcW w:w="992" w:type="dxa"/>
          </w:tcPr>
          <w:p w:rsidR="00322FCB" w:rsidRPr="00DA66AB" w:rsidRDefault="00322FCB" w:rsidP="00235825">
            <w:pPr>
              <w:spacing w:after="0" w:line="240" w:lineRule="auto"/>
              <w:jc w:val="both"/>
              <w:rPr>
                <w:b/>
              </w:rPr>
            </w:pPr>
            <w:r w:rsidRPr="00DA66AB">
              <w:rPr>
                <w:b/>
              </w:rPr>
              <w:t>Recursos</w:t>
            </w:r>
          </w:p>
        </w:tc>
        <w:tc>
          <w:tcPr>
            <w:tcW w:w="1843" w:type="dxa"/>
          </w:tcPr>
          <w:p w:rsidR="00322FCB" w:rsidRPr="00DA66AB" w:rsidRDefault="00322FCB" w:rsidP="00235825">
            <w:pPr>
              <w:spacing w:after="0" w:line="240" w:lineRule="auto"/>
              <w:jc w:val="both"/>
              <w:rPr>
                <w:b/>
              </w:rPr>
            </w:pPr>
            <w:r w:rsidRPr="00DA66AB">
              <w:rPr>
                <w:b/>
              </w:rPr>
              <w:t>Financiamiento</w:t>
            </w:r>
          </w:p>
        </w:tc>
        <w:tc>
          <w:tcPr>
            <w:tcW w:w="1531" w:type="dxa"/>
          </w:tcPr>
          <w:p w:rsidR="00322FCB" w:rsidRPr="00DA66AB" w:rsidRDefault="00322FCB" w:rsidP="00235825">
            <w:pPr>
              <w:spacing w:after="0" w:line="240" w:lineRule="auto"/>
              <w:jc w:val="both"/>
              <w:rPr>
                <w:b/>
              </w:rPr>
            </w:pPr>
            <w:r w:rsidRPr="00DA66AB">
              <w:rPr>
                <w:b/>
              </w:rPr>
              <w:t>Indicador del seguimiento</w:t>
            </w:r>
          </w:p>
        </w:tc>
        <w:tc>
          <w:tcPr>
            <w:tcW w:w="1531" w:type="dxa"/>
          </w:tcPr>
          <w:p w:rsidR="00322FCB" w:rsidRPr="00DA66AB" w:rsidRDefault="00322FCB" w:rsidP="00235825">
            <w:pPr>
              <w:spacing w:after="0" w:line="240" w:lineRule="auto"/>
              <w:rPr>
                <w:b/>
              </w:rPr>
            </w:pPr>
            <w:r w:rsidRPr="00DA66AB">
              <w:rPr>
                <w:b/>
              </w:rPr>
              <w:t>Responsable del seguimiento</w:t>
            </w:r>
          </w:p>
        </w:tc>
        <w:tc>
          <w:tcPr>
            <w:tcW w:w="920" w:type="dxa"/>
          </w:tcPr>
          <w:p w:rsidR="00322FCB" w:rsidRPr="00DA66AB" w:rsidRDefault="00322FCB" w:rsidP="00235825">
            <w:pPr>
              <w:spacing w:after="0" w:line="240" w:lineRule="auto"/>
              <w:rPr>
                <w:b/>
              </w:rPr>
            </w:pPr>
            <w:r w:rsidRPr="00DA66AB">
              <w:rPr>
                <w:b/>
              </w:rPr>
              <w:t>Fecha</w:t>
            </w:r>
          </w:p>
        </w:tc>
      </w:tr>
      <w:tr w:rsidR="002F2893" w:rsidRPr="00DA66AB" w:rsidTr="00322FCB">
        <w:tc>
          <w:tcPr>
            <w:tcW w:w="1640" w:type="dxa"/>
          </w:tcPr>
          <w:p w:rsidR="002F2893" w:rsidRPr="00DA66AB" w:rsidRDefault="002F2893" w:rsidP="00235825">
            <w:pPr>
              <w:spacing w:after="0" w:line="240" w:lineRule="auto"/>
              <w:jc w:val="both"/>
              <w:outlineLvl w:val="0"/>
            </w:pPr>
            <w:r w:rsidRPr="00DA66AB">
              <w:rPr>
                <w:rFonts w:cs="Arial"/>
              </w:rPr>
              <w:t>Existe un número reducido de docentes a tiempo completo lo que no permite atender las otras funciones sustantivas de la educación superior exceptuando la docencia, por lo que no se cumple a cabalidad el  indicador del 30% como mínimo de docentes a tiempo completo.</w:t>
            </w:r>
          </w:p>
        </w:tc>
        <w:tc>
          <w:tcPr>
            <w:tcW w:w="1621" w:type="dxa"/>
          </w:tcPr>
          <w:p w:rsidR="002F2893" w:rsidRPr="00DA66AB" w:rsidRDefault="002F2893" w:rsidP="00235825">
            <w:pPr>
              <w:spacing w:after="0" w:line="240" w:lineRule="auto"/>
            </w:pPr>
            <w:r w:rsidRPr="00DA66AB">
              <w:t xml:space="preserve">Aprobación de la cuarta política de Titularización </w:t>
            </w:r>
          </w:p>
        </w:tc>
        <w:tc>
          <w:tcPr>
            <w:tcW w:w="1984" w:type="dxa"/>
          </w:tcPr>
          <w:p w:rsidR="002F2893" w:rsidRPr="00DA66AB" w:rsidRDefault="003764B7" w:rsidP="00235825">
            <w:pPr>
              <w:spacing w:after="0" w:line="240" w:lineRule="auto"/>
            </w:pPr>
            <w:r>
              <w:t>MAE</w:t>
            </w:r>
          </w:p>
        </w:tc>
        <w:tc>
          <w:tcPr>
            <w:tcW w:w="1276" w:type="dxa"/>
          </w:tcPr>
          <w:p w:rsidR="002F2893" w:rsidRPr="00DA66AB" w:rsidRDefault="002F2893" w:rsidP="00235825">
            <w:pPr>
              <w:spacing w:after="0" w:line="240" w:lineRule="auto"/>
            </w:pPr>
            <w:r w:rsidRPr="00DA66AB">
              <w:t>14-11-14</w:t>
            </w:r>
          </w:p>
        </w:tc>
        <w:tc>
          <w:tcPr>
            <w:tcW w:w="992" w:type="dxa"/>
          </w:tcPr>
          <w:p w:rsidR="002F2893" w:rsidRPr="00DA66AB" w:rsidRDefault="002F2893" w:rsidP="00235825">
            <w:pPr>
              <w:spacing w:after="0" w:line="240" w:lineRule="auto"/>
            </w:pPr>
          </w:p>
        </w:tc>
        <w:tc>
          <w:tcPr>
            <w:tcW w:w="1843" w:type="dxa"/>
          </w:tcPr>
          <w:p w:rsidR="002F2893" w:rsidRPr="00DA66AB" w:rsidRDefault="002F2893" w:rsidP="00235825">
            <w:pPr>
              <w:spacing w:after="0" w:line="240" w:lineRule="auto"/>
            </w:pPr>
          </w:p>
        </w:tc>
        <w:tc>
          <w:tcPr>
            <w:tcW w:w="1531" w:type="dxa"/>
          </w:tcPr>
          <w:p w:rsidR="002F2893" w:rsidRPr="00DA66AB" w:rsidRDefault="002F2893" w:rsidP="00235825">
            <w:pPr>
              <w:spacing w:after="0" w:line="240" w:lineRule="auto"/>
            </w:pPr>
            <w:r w:rsidRPr="00DA66AB">
              <w:t>R.H.C.U. No. 008/14</w:t>
            </w:r>
          </w:p>
          <w:p w:rsidR="002F2893" w:rsidRPr="00DA66AB" w:rsidRDefault="002F2893" w:rsidP="00235825">
            <w:pPr>
              <w:spacing w:after="0" w:line="240" w:lineRule="auto"/>
            </w:pPr>
            <w:r w:rsidRPr="00DA66AB">
              <w:t>En Ejecución</w:t>
            </w:r>
          </w:p>
        </w:tc>
        <w:tc>
          <w:tcPr>
            <w:tcW w:w="1531" w:type="dxa"/>
          </w:tcPr>
          <w:p w:rsidR="002F2893" w:rsidRPr="00DA66AB" w:rsidRDefault="002F2893" w:rsidP="00235825">
            <w:pPr>
              <w:spacing w:after="0" w:line="240" w:lineRule="auto"/>
            </w:pPr>
            <w:r w:rsidRPr="00DA66AB">
              <w:t>Decano, Vice-Decano y Directores de Dpto.</w:t>
            </w:r>
          </w:p>
        </w:tc>
        <w:tc>
          <w:tcPr>
            <w:tcW w:w="920" w:type="dxa"/>
          </w:tcPr>
          <w:p w:rsidR="002F2893" w:rsidRPr="00DA66AB" w:rsidRDefault="002F2893" w:rsidP="00235825">
            <w:pPr>
              <w:spacing w:after="0" w:line="240" w:lineRule="auto"/>
            </w:pPr>
          </w:p>
        </w:tc>
      </w:tr>
      <w:tr w:rsidR="002F2893" w:rsidRPr="00DA66AB" w:rsidTr="00322FCB">
        <w:tc>
          <w:tcPr>
            <w:tcW w:w="1640" w:type="dxa"/>
          </w:tcPr>
          <w:p w:rsidR="002F2893" w:rsidRPr="00DA66AB" w:rsidRDefault="002F2893" w:rsidP="00235825">
            <w:pPr>
              <w:spacing w:after="0" w:line="240" w:lineRule="auto"/>
            </w:pPr>
            <w:r w:rsidRPr="00DA66AB">
              <w:rPr>
                <w:rFonts w:cs="Arial"/>
              </w:rPr>
              <w:t xml:space="preserve">La elevada carga horaria de los docentes a tiempo completo, no les permiten cumplir con las </w:t>
            </w:r>
            <w:r w:rsidRPr="00DA66AB">
              <w:rPr>
                <w:rFonts w:cs="Arial"/>
              </w:rPr>
              <w:lastRenderedPageBreak/>
              <w:t>otras funciones sustantivas de la Universidad.</w:t>
            </w:r>
          </w:p>
        </w:tc>
        <w:tc>
          <w:tcPr>
            <w:tcW w:w="1621" w:type="dxa"/>
          </w:tcPr>
          <w:p w:rsidR="002F2893" w:rsidRPr="00DA66AB" w:rsidRDefault="002F2893" w:rsidP="00235825">
            <w:pPr>
              <w:spacing w:after="0" w:line="240" w:lineRule="auto"/>
              <w:jc w:val="both"/>
            </w:pPr>
            <w:r w:rsidRPr="00DA66AB">
              <w:rPr>
                <w:rFonts w:cs="Arial"/>
              </w:rPr>
              <w:lastRenderedPageBreak/>
              <w:t xml:space="preserve">Reasignar funciones e incorporar a Docentes a medio tiempo para incrementar el </w:t>
            </w:r>
            <w:r w:rsidRPr="00DA66AB">
              <w:rPr>
                <w:rFonts w:cs="Arial"/>
              </w:rPr>
              <w:lastRenderedPageBreak/>
              <w:t>cumplimiento de las funciones sustantivas de la universidad.</w:t>
            </w:r>
          </w:p>
        </w:tc>
        <w:tc>
          <w:tcPr>
            <w:tcW w:w="1984" w:type="dxa"/>
          </w:tcPr>
          <w:p w:rsidR="002F2893" w:rsidRPr="00DA66AB" w:rsidRDefault="003764B7" w:rsidP="00235825">
            <w:pPr>
              <w:spacing w:after="0" w:line="240" w:lineRule="auto"/>
            </w:pPr>
            <w:r>
              <w:lastRenderedPageBreak/>
              <w:t>Vicedecano</w:t>
            </w:r>
          </w:p>
        </w:tc>
        <w:tc>
          <w:tcPr>
            <w:tcW w:w="1276" w:type="dxa"/>
          </w:tcPr>
          <w:p w:rsidR="002F2893" w:rsidRPr="00DA66AB" w:rsidRDefault="002F2893" w:rsidP="00235825">
            <w:pPr>
              <w:spacing w:after="0" w:line="240" w:lineRule="auto"/>
            </w:pPr>
            <w:r w:rsidRPr="00DA66AB">
              <w:t>28-11-14</w:t>
            </w:r>
          </w:p>
        </w:tc>
        <w:tc>
          <w:tcPr>
            <w:tcW w:w="992" w:type="dxa"/>
          </w:tcPr>
          <w:p w:rsidR="002F2893" w:rsidRPr="00DA66AB" w:rsidRDefault="002F2893" w:rsidP="00235825">
            <w:pPr>
              <w:spacing w:after="0" w:line="240" w:lineRule="auto"/>
            </w:pPr>
          </w:p>
        </w:tc>
        <w:tc>
          <w:tcPr>
            <w:tcW w:w="1843" w:type="dxa"/>
          </w:tcPr>
          <w:p w:rsidR="002F2893" w:rsidRPr="00DA66AB" w:rsidRDefault="002F2893" w:rsidP="00235825">
            <w:pPr>
              <w:spacing w:after="0" w:line="240" w:lineRule="auto"/>
            </w:pPr>
          </w:p>
        </w:tc>
        <w:tc>
          <w:tcPr>
            <w:tcW w:w="1531" w:type="dxa"/>
          </w:tcPr>
          <w:p w:rsidR="002F2893" w:rsidRPr="00DA66AB" w:rsidRDefault="002F2893" w:rsidP="00235825">
            <w:pPr>
              <w:spacing w:after="0" w:line="240" w:lineRule="auto"/>
            </w:pPr>
            <w:r w:rsidRPr="00DA66AB">
              <w:t>R. Vice-Rectorado N° 154/14</w:t>
            </w:r>
          </w:p>
          <w:p w:rsidR="002F2893" w:rsidRPr="00DA66AB" w:rsidRDefault="002F2893" w:rsidP="00235825">
            <w:pPr>
              <w:spacing w:after="0" w:line="240" w:lineRule="auto"/>
            </w:pPr>
            <w:r w:rsidRPr="00DA66AB">
              <w:t>(en Ejecución)</w:t>
            </w:r>
          </w:p>
        </w:tc>
        <w:tc>
          <w:tcPr>
            <w:tcW w:w="1531" w:type="dxa"/>
          </w:tcPr>
          <w:p w:rsidR="002F2893" w:rsidRPr="00DA66AB" w:rsidRDefault="002F2893" w:rsidP="00235825">
            <w:pPr>
              <w:spacing w:after="0" w:line="240" w:lineRule="auto"/>
            </w:pPr>
            <w:r w:rsidRPr="00DA66AB">
              <w:t>Vice-Decano y Directores de Dpto.</w:t>
            </w:r>
          </w:p>
        </w:tc>
        <w:tc>
          <w:tcPr>
            <w:tcW w:w="920" w:type="dxa"/>
          </w:tcPr>
          <w:p w:rsidR="002F2893" w:rsidRPr="00DA66AB" w:rsidRDefault="002F2893" w:rsidP="00235825">
            <w:pPr>
              <w:spacing w:after="0" w:line="240" w:lineRule="auto"/>
            </w:pPr>
          </w:p>
        </w:tc>
      </w:tr>
    </w:tbl>
    <w:p w:rsidR="00322FCB" w:rsidRPr="00DA66AB" w:rsidRDefault="00322FCB" w:rsidP="00235825">
      <w:pPr>
        <w:spacing w:after="0" w:line="240" w:lineRule="auto"/>
        <w:outlineLvl w:val="0"/>
        <w:rPr>
          <w:rFonts w:cs="Arial"/>
          <w:b/>
        </w:rPr>
      </w:pPr>
    </w:p>
    <w:p w:rsidR="00322FCB" w:rsidRPr="00DA66AB" w:rsidRDefault="00322FCB" w:rsidP="00235825">
      <w:pPr>
        <w:spacing w:after="0" w:line="240" w:lineRule="auto"/>
        <w:outlineLvl w:val="0"/>
        <w:rPr>
          <w:rFonts w:cs="Arial"/>
          <w:b/>
        </w:rPr>
      </w:pPr>
      <w:r w:rsidRPr="00DA66AB">
        <w:rPr>
          <w:rFonts w:cs="Arial"/>
          <w:b/>
        </w:rPr>
        <w:t>5.3  Experiencia académic</w:t>
      </w:r>
      <w:r w:rsidR="00045659" w:rsidRPr="00DA66AB">
        <w:rPr>
          <w:rFonts w:cs="Arial"/>
          <w:b/>
        </w:rPr>
        <w:t>a y profesional de los docentes</w:t>
      </w:r>
    </w:p>
    <w:p w:rsidR="00322FCB" w:rsidRPr="00DA66AB" w:rsidRDefault="00322FCB" w:rsidP="00235825">
      <w:pPr>
        <w:spacing w:after="0" w:line="240" w:lineRule="auto"/>
        <w:outlineLvl w:val="0"/>
        <w:rPr>
          <w:rFonts w:cs="Arial"/>
          <w:b/>
        </w:rPr>
      </w:pPr>
    </w:p>
    <w:tbl>
      <w:tblPr>
        <w:tblW w:w="132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9"/>
        <w:gridCol w:w="1772"/>
        <w:gridCol w:w="1984"/>
        <w:gridCol w:w="1276"/>
        <w:gridCol w:w="992"/>
        <w:gridCol w:w="1843"/>
        <w:gridCol w:w="1531"/>
        <w:gridCol w:w="1531"/>
        <w:gridCol w:w="813"/>
      </w:tblGrid>
      <w:tr w:rsidR="00322FCB" w:rsidRPr="00DA66AB" w:rsidTr="00322FCB">
        <w:tc>
          <w:tcPr>
            <w:tcW w:w="1489" w:type="dxa"/>
          </w:tcPr>
          <w:p w:rsidR="00322FCB" w:rsidRPr="00DA66AB" w:rsidRDefault="00322FCB" w:rsidP="00235825">
            <w:pPr>
              <w:spacing w:after="0" w:line="240" w:lineRule="auto"/>
              <w:jc w:val="both"/>
              <w:rPr>
                <w:b/>
              </w:rPr>
            </w:pPr>
            <w:r w:rsidRPr="00DA66AB">
              <w:rPr>
                <w:b/>
              </w:rPr>
              <w:t>Debilidad</w:t>
            </w:r>
          </w:p>
          <w:p w:rsidR="00322FCB" w:rsidRPr="00DA66AB" w:rsidRDefault="00322FCB" w:rsidP="00235825">
            <w:pPr>
              <w:spacing w:after="0" w:line="240" w:lineRule="auto"/>
              <w:ind w:left="-1304" w:firstLine="1304"/>
              <w:jc w:val="both"/>
              <w:rPr>
                <w:b/>
              </w:rPr>
            </w:pPr>
            <w:r w:rsidRPr="00DA66AB">
              <w:rPr>
                <w:b/>
              </w:rPr>
              <w:t>Detectada</w:t>
            </w:r>
          </w:p>
        </w:tc>
        <w:tc>
          <w:tcPr>
            <w:tcW w:w="1772" w:type="dxa"/>
          </w:tcPr>
          <w:p w:rsidR="00322FCB" w:rsidRPr="00DA66AB" w:rsidRDefault="00322FCB" w:rsidP="00235825">
            <w:pPr>
              <w:spacing w:after="0" w:line="240" w:lineRule="auto"/>
              <w:jc w:val="both"/>
              <w:rPr>
                <w:b/>
              </w:rPr>
            </w:pPr>
            <w:r w:rsidRPr="00DA66AB">
              <w:rPr>
                <w:b/>
              </w:rPr>
              <w:t>Acción o tareas</w:t>
            </w:r>
          </w:p>
        </w:tc>
        <w:tc>
          <w:tcPr>
            <w:tcW w:w="1984" w:type="dxa"/>
          </w:tcPr>
          <w:p w:rsidR="00322FCB" w:rsidRPr="00DA66AB" w:rsidRDefault="00322FCB" w:rsidP="00235825">
            <w:pPr>
              <w:spacing w:after="0" w:line="240" w:lineRule="auto"/>
              <w:jc w:val="both"/>
              <w:rPr>
                <w:b/>
              </w:rPr>
            </w:pPr>
            <w:r w:rsidRPr="00DA66AB">
              <w:rPr>
                <w:b/>
              </w:rPr>
              <w:t>Responsable</w:t>
            </w:r>
          </w:p>
        </w:tc>
        <w:tc>
          <w:tcPr>
            <w:tcW w:w="1276" w:type="dxa"/>
          </w:tcPr>
          <w:p w:rsidR="00322FCB" w:rsidRPr="00DA66AB" w:rsidRDefault="00322FCB" w:rsidP="00235825">
            <w:pPr>
              <w:spacing w:after="0" w:line="240" w:lineRule="auto"/>
              <w:jc w:val="both"/>
              <w:rPr>
                <w:b/>
              </w:rPr>
            </w:pPr>
            <w:r w:rsidRPr="00DA66AB">
              <w:rPr>
                <w:b/>
              </w:rPr>
              <w:t>Tiempo inicial y final</w:t>
            </w:r>
          </w:p>
        </w:tc>
        <w:tc>
          <w:tcPr>
            <w:tcW w:w="992" w:type="dxa"/>
          </w:tcPr>
          <w:p w:rsidR="00322FCB" w:rsidRPr="00DA66AB" w:rsidRDefault="00322FCB" w:rsidP="00235825">
            <w:pPr>
              <w:spacing w:after="0" w:line="240" w:lineRule="auto"/>
              <w:jc w:val="both"/>
              <w:rPr>
                <w:b/>
              </w:rPr>
            </w:pPr>
            <w:r w:rsidRPr="00DA66AB">
              <w:rPr>
                <w:b/>
              </w:rPr>
              <w:t>Recursos</w:t>
            </w:r>
          </w:p>
        </w:tc>
        <w:tc>
          <w:tcPr>
            <w:tcW w:w="1843" w:type="dxa"/>
          </w:tcPr>
          <w:p w:rsidR="00322FCB" w:rsidRPr="00DA66AB" w:rsidRDefault="00322FCB" w:rsidP="00235825">
            <w:pPr>
              <w:spacing w:after="0" w:line="240" w:lineRule="auto"/>
              <w:jc w:val="both"/>
              <w:rPr>
                <w:b/>
              </w:rPr>
            </w:pPr>
            <w:r w:rsidRPr="00DA66AB">
              <w:rPr>
                <w:b/>
              </w:rPr>
              <w:t>Financiamiento</w:t>
            </w:r>
          </w:p>
        </w:tc>
        <w:tc>
          <w:tcPr>
            <w:tcW w:w="1531" w:type="dxa"/>
          </w:tcPr>
          <w:p w:rsidR="00322FCB" w:rsidRPr="00DA66AB" w:rsidRDefault="00322FCB" w:rsidP="00235825">
            <w:pPr>
              <w:spacing w:after="0" w:line="240" w:lineRule="auto"/>
              <w:jc w:val="both"/>
              <w:rPr>
                <w:b/>
              </w:rPr>
            </w:pPr>
            <w:r w:rsidRPr="00DA66AB">
              <w:rPr>
                <w:b/>
              </w:rPr>
              <w:t>Indicador del seguimiento</w:t>
            </w:r>
          </w:p>
        </w:tc>
        <w:tc>
          <w:tcPr>
            <w:tcW w:w="1531" w:type="dxa"/>
          </w:tcPr>
          <w:p w:rsidR="00322FCB" w:rsidRPr="00DA66AB" w:rsidRDefault="00322FCB" w:rsidP="00235825">
            <w:pPr>
              <w:spacing w:after="0" w:line="240" w:lineRule="auto"/>
              <w:rPr>
                <w:b/>
              </w:rPr>
            </w:pPr>
            <w:r w:rsidRPr="00DA66AB">
              <w:rPr>
                <w:b/>
              </w:rPr>
              <w:t>Responsable del seguimiento</w:t>
            </w:r>
          </w:p>
        </w:tc>
        <w:tc>
          <w:tcPr>
            <w:tcW w:w="813" w:type="dxa"/>
          </w:tcPr>
          <w:p w:rsidR="00322FCB" w:rsidRPr="00DA66AB" w:rsidRDefault="00322FCB" w:rsidP="00235825">
            <w:pPr>
              <w:spacing w:after="0" w:line="240" w:lineRule="auto"/>
              <w:rPr>
                <w:b/>
              </w:rPr>
            </w:pPr>
            <w:r w:rsidRPr="00DA66AB">
              <w:rPr>
                <w:b/>
              </w:rPr>
              <w:t>Fecha</w:t>
            </w:r>
          </w:p>
        </w:tc>
      </w:tr>
      <w:tr w:rsidR="002F2893" w:rsidRPr="00DA66AB" w:rsidTr="00322FCB">
        <w:tc>
          <w:tcPr>
            <w:tcW w:w="1489" w:type="dxa"/>
          </w:tcPr>
          <w:p w:rsidR="002F2893" w:rsidRPr="00DA66AB" w:rsidRDefault="002F2893" w:rsidP="00235825">
            <w:pPr>
              <w:spacing w:after="0" w:line="240" w:lineRule="auto"/>
              <w:jc w:val="both"/>
              <w:outlineLvl w:val="0"/>
              <w:rPr>
                <w:rFonts w:cs="Arial"/>
              </w:rPr>
            </w:pPr>
            <w:r w:rsidRPr="00DA66AB">
              <w:rPr>
                <w:rFonts w:cs="Arial"/>
              </w:rPr>
              <w:t>Reducido porcentaje de docentes que desempeñan sus funciones en otras entidades, por lo tanto, es también escasa la relación que tiene la carrera con el contexto laboral.</w:t>
            </w:r>
          </w:p>
          <w:p w:rsidR="002F2893" w:rsidRPr="00DA66AB" w:rsidRDefault="002F2893" w:rsidP="00235825">
            <w:pPr>
              <w:spacing w:after="0" w:line="240" w:lineRule="auto"/>
              <w:jc w:val="both"/>
              <w:rPr>
                <w:b/>
              </w:rPr>
            </w:pPr>
          </w:p>
        </w:tc>
        <w:tc>
          <w:tcPr>
            <w:tcW w:w="1772" w:type="dxa"/>
          </w:tcPr>
          <w:p w:rsidR="002F2893" w:rsidRPr="00DA66AB" w:rsidRDefault="002F2893" w:rsidP="00235825">
            <w:pPr>
              <w:spacing w:after="0" w:line="240" w:lineRule="auto"/>
              <w:jc w:val="both"/>
            </w:pPr>
            <w:r w:rsidRPr="00DA66AB">
              <w:t>Se debe convocar a profesionales para  docentes interinos a tiempo horario y medio tiempo</w:t>
            </w:r>
          </w:p>
        </w:tc>
        <w:tc>
          <w:tcPr>
            <w:tcW w:w="1984" w:type="dxa"/>
          </w:tcPr>
          <w:p w:rsidR="002F2893" w:rsidRPr="00DA66AB" w:rsidRDefault="002F2893" w:rsidP="00235825">
            <w:pPr>
              <w:spacing w:after="0" w:line="240" w:lineRule="auto"/>
            </w:pPr>
            <w:r w:rsidRPr="00DA66AB">
              <w:t>Decano</w:t>
            </w:r>
          </w:p>
        </w:tc>
        <w:tc>
          <w:tcPr>
            <w:tcW w:w="1276" w:type="dxa"/>
          </w:tcPr>
          <w:p w:rsidR="002F2893" w:rsidRPr="00DA66AB" w:rsidRDefault="002F2893" w:rsidP="00235825">
            <w:pPr>
              <w:spacing w:after="0" w:line="240" w:lineRule="auto"/>
            </w:pPr>
            <w:r w:rsidRPr="00DA66AB">
              <w:t>28-11-14</w:t>
            </w:r>
          </w:p>
        </w:tc>
        <w:tc>
          <w:tcPr>
            <w:tcW w:w="992" w:type="dxa"/>
          </w:tcPr>
          <w:p w:rsidR="002F2893" w:rsidRPr="00DA66AB" w:rsidRDefault="002F2893" w:rsidP="00235825">
            <w:pPr>
              <w:spacing w:after="0" w:line="240" w:lineRule="auto"/>
              <w:rPr>
                <w:b/>
              </w:rPr>
            </w:pPr>
          </w:p>
        </w:tc>
        <w:tc>
          <w:tcPr>
            <w:tcW w:w="1843" w:type="dxa"/>
          </w:tcPr>
          <w:p w:rsidR="002F2893" w:rsidRPr="00DA66AB" w:rsidRDefault="002F2893" w:rsidP="00235825">
            <w:pPr>
              <w:spacing w:after="0" w:line="240" w:lineRule="auto"/>
              <w:rPr>
                <w:b/>
              </w:rPr>
            </w:pPr>
          </w:p>
        </w:tc>
        <w:tc>
          <w:tcPr>
            <w:tcW w:w="1531" w:type="dxa"/>
          </w:tcPr>
          <w:p w:rsidR="002F2893" w:rsidRPr="00DA66AB" w:rsidRDefault="002F2893" w:rsidP="00235825">
            <w:pPr>
              <w:spacing w:after="0" w:line="240" w:lineRule="auto"/>
            </w:pPr>
            <w:r w:rsidRPr="00DA66AB">
              <w:t xml:space="preserve">Convocatoria gestión 2015 con dedicación parcial </w:t>
            </w:r>
          </w:p>
        </w:tc>
        <w:tc>
          <w:tcPr>
            <w:tcW w:w="1531" w:type="dxa"/>
          </w:tcPr>
          <w:p w:rsidR="002F2893" w:rsidRPr="00DA66AB" w:rsidRDefault="002F2893" w:rsidP="00235825">
            <w:pPr>
              <w:spacing w:after="0" w:line="240" w:lineRule="auto"/>
            </w:pPr>
            <w:r w:rsidRPr="00DA66AB">
              <w:t>Decano</w:t>
            </w:r>
          </w:p>
        </w:tc>
        <w:tc>
          <w:tcPr>
            <w:tcW w:w="813" w:type="dxa"/>
          </w:tcPr>
          <w:p w:rsidR="002F2893" w:rsidRPr="00DA66AB" w:rsidRDefault="002F2893" w:rsidP="00235825">
            <w:pPr>
              <w:spacing w:after="0" w:line="240" w:lineRule="auto"/>
            </w:pPr>
          </w:p>
        </w:tc>
      </w:tr>
    </w:tbl>
    <w:p w:rsidR="00322FCB" w:rsidRPr="00DA66AB" w:rsidRDefault="00322FCB" w:rsidP="00235825">
      <w:pPr>
        <w:spacing w:after="0" w:line="240" w:lineRule="auto"/>
        <w:rPr>
          <w:b/>
        </w:rPr>
      </w:pPr>
      <w:r w:rsidRPr="00DA66AB">
        <w:rPr>
          <w:rFonts w:cs="Arial"/>
          <w:b/>
        </w:rPr>
        <w:t>5.4 Admisió</w:t>
      </w:r>
      <w:r w:rsidR="00045659" w:rsidRPr="00DA66AB">
        <w:rPr>
          <w:rFonts w:cs="Arial"/>
          <w:b/>
        </w:rPr>
        <w:t>n y permanencia de los docentes</w:t>
      </w:r>
    </w:p>
    <w:p w:rsidR="00322FCB" w:rsidRPr="00DA66AB" w:rsidRDefault="00322FCB" w:rsidP="00235825">
      <w:pPr>
        <w:spacing w:after="0" w:line="240" w:lineRule="auto"/>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701"/>
        <w:gridCol w:w="1984"/>
        <w:gridCol w:w="1276"/>
        <w:gridCol w:w="992"/>
        <w:gridCol w:w="1331"/>
        <w:gridCol w:w="2071"/>
        <w:gridCol w:w="1461"/>
        <w:gridCol w:w="781"/>
      </w:tblGrid>
      <w:tr w:rsidR="00322FCB" w:rsidRPr="00DA66AB" w:rsidTr="00322FCB">
        <w:tc>
          <w:tcPr>
            <w:tcW w:w="1560" w:type="dxa"/>
          </w:tcPr>
          <w:p w:rsidR="00322FCB" w:rsidRPr="00DA66AB" w:rsidRDefault="00322FCB" w:rsidP="00235825">
            <w:pPr>
              <w:spacing w:after="0" w:line="240" w:lineRule="auto"/>
              <w:jc w:val="both"/>
              <w:rPr>
                <w:b/>
              </w:rPr>
            </w:pPr>
            <w:r w:rsidRPr="00DA66AB">
              <w:rPr>
                <w:b/>
              </w:rPr>
              <w:t>Debilidad</w:t>
            </w:r>
          </w:p>
          <w:p w:rsidR="00322FCB" w:rsidRPr="00DA66AB" w:rsidRDefault="00322FCB" w:rsidP="00235825">
            <w:pPr>
              <w:spacing w:after="0" w:line="240" w:lineRule="auto"/>
              <w:jc w:val="both"/>
              <w:rPr>
                <w:b/>
              </w:rPr>
            </w:pPr>
            <w:r w:rsidRPr="00DA66AB">
              <w:rPr>
                <w:b/>
              </w:rPr>
              <w:t>Detectada</w:t>
            </w:r>
          </w:p>
        </w:tc>
        <w:tc>
          <w:tcPr>
            <w:tcW w:w="1701" w:type="dxa"/>
          </w:tcPr>
          <w:p w:rsidR="00322FCB" w:rsidRPr="00DA66AB" w:rsidRDefault="00322FCB" w:rsidP="00235825">
            <w:pPr>
              <w:spacing w:after="0" w:line="240" w:lineRule="auto"/>
              <w:jc w:val="both"/>
              <w:rPr>
                <w:b/>
              </w:rPr>
            </w:pPr>
            <w:r w:rsidRPr="00DA66AB">
              <w:rPr>
                <w:b/>
              </w:rPr>
              <w:t>Acción o tareas</w:t>
            </w:r>
          </w:p>
        </w:tc>
        <w:tc>
          <w:tcPr>
            <w:tcW w:w="1984" w:type="dxa"/>
          </w:tcPr>
          <w:p w:rsidR="00322FCB" w:rsidRPr="00DA66AB" w:rsidRDefault="00322FCB" w:rsidP="00235825">
            <w:pPr>
              <w:spacing w:after="0" w:line="240" w:lineRule="auto"/>
              <w:jc w:val="both"/>
              <w:rPr>
                <w:b/>
              </w:rPr>
            </w:pPr>
            <w:r w:rsidRPr="00DA66AB">
              <w:rPr>
                <w:b/>
              </w:rPr>
              <w:t>Responsable</w:t>
            </w:r>
          </w:p>
        </w:tc>
        <w:tc>
          <w:tcPr>
            <w:tcW w:w="1276" w:type="dxa"/>
          </w:tcPr>
          <w:p w:rsidR="00322FCB" w:rsidRPr="00DA66AB" w:rsidRDefault="00322FCB" w:rsidP="00235825">
            <w:pPr>
              <w:spacing w:after="0" w:line="240" w:lineRule="auto"/>
              <w:jc w:val="both"/>
              <w:rPr>
                <w:b/>
              </w:rPr>
            </w:pPr>
            <w:r w:rsidRPr="00DA66AB">
              <w:rPr>
                <w:b/>
              </w:rPr>
              <w:t>Tiempo inicial y final</w:t>
            </w:r>
          </w:p>
        </w:tc>
        <w:tc>
          <w:tcPr>
            <w:tcW w:w="992" w:type="dxa"/>
          </w:tcPr>
          <w:p w:rsidR="00322FCB" w:rsidRPr="00DA66AB" w:rsidRDefault="00322FCB" w:rsidP="00235825">
            <w:pPr>
              <w:spacing w:after="0" w:line="240" w:lineRule="auto"/>
              <w:jc w:val="both"/>
              <w:rPr>
                <w:b/>
              </w:rPr>
            </w:pPr>
            <w:r w:rsidRPr="00DA66AB">
              <w:rPr>
                <w:b/>
              </w:rPr>
              <w:t>Recursos</w:t>
            </w:r>
          </w:p>
        </w:tc>
        <w:tc>
          <w:tcPr>
            <w:tcW w:w="1331" w:type="dxa"/>
          </w:tcPr>
          <w:p w:rsidR="00322FCB" w:rsidRPr="00DA66AB" w:rsidRDefault="00322FCB" w:rsidP="00235825">
            <w:pPr>
              <w:spacing w:after="0" w:line="240" w:lineRule="auto"/>
              <w:jc w:val="both"/>
              <w:rPr>
                <w:b/>
              </w:rPr>
            </w:pPr>
            <w:r w:rsidRPr="00DA66AB">
              <w:rPr>
                <w:b/>
              </w:rPr>
              <w:t>Financiamiento</w:t>
            </w:r>
          </w:p>
        </w:tc>
        <w:tc>
          <w:tcPr>
            <w:tcW w:w="2071" w:type="dxa"/>
          </w:tcPr>
          <w:p w:rsidR="00322FCB" w:rsidRPr="00DA66AB" w:rsidRDefault="00322FCB" w:rsidP="00235825">
            <w:pPr>
              <w:spacing w:after="0" w:line="240" w:lineRule="auto"/>
              <w:jc w:val="both"/>
              <w:rPr>
                <w:b/>
              </w:rPr>
            </w:pPr>
            <w:r w:rsidRPr="00DA66AB">
              <w:rPr>
                <w:b/>
              </w:rPr>
              <w:t>Indicador del seguimiento</w:t>
            </w:r>
          </w:p>
        </w:tc>
        <w:tc>
          <w:tcPr>
            <w:tcW w:w="1461" w:type="dxa"/>
          </w:tcPr>
          <w:p w:rsidR="00322FCB" w:rsidRPr="00DA66AB" w:rsidRDefault="00322FCB" w:rsidP="00235825">
            <w:pPr>
              <w:spacing w:after="0" w:line="240" w:lineRule="auto"/>
              <w:rPr>
                <w:b/>
              </w:rPr>
            </w:pPr>
            <w:r w:rsidRPr="00DA66AB">
              <w:rPr>
                <w:b/>
              </w:rPr>
              <w:t>Responsable del seguimiento</w:t>
            </w:r>
          </w:p>
        </w:tc>
        <w:tc>
          <w:tcPr>
            <w:tcW w:w="781" w:type="dxa"/>
          </w:tcPr>
          <w:p w:rsidR="00322FCB" w:rsidRPr="00DA66AB" w:rsidRDefault="00322FCB" w:rsidP="00235825">
            <w:pPr>
              <w:spacing w:after="0" w:line="240" w:lineRule="auto"/>
              <w:rPr>
                <w:b/>
              </w:rPr>
            </w:pPr>
            <w:r w:rsidRPr="00DA66AB">
              <w:rPr>
                <w:b/>
              </w:rPr>
              <w:t>Fecha</w:t>
            </w:r>
          </w:p>
        </w:tc>
      </w:tr>
      <w:tr w:rsidR="00322FCB" w:rsidRPr="00DA66AB" w:rsidTr="00322FCB">
        <w:tc>
          <w:tcPr>
            <w:tcW w:w="1560" w:type="dxa"/>
          </w:tcPr>
          <w:p w:rsidR="00322FCB" w:rsidRPr="00DA66AB" w:rsidRDefault="00322FCB" w:rsidP="00235825">
            <w:pPr>
              <w:spacing w:after="0" w:line="240" w:lineRule="auto"/>
              <w:jc w:val="both"/>
            </w:pPr>
            <w:r w:rsidRPr="00DA66AB">
              <w:rPr>
                <w:rFonts w:cs="Arial"/>
              </w:rPr>
              <w:t xml:space="preserve">No se realizan evaluaciones </w:t>
            </w:r>
            <w:r w:rsidRPr="00DA66AB">
              <w:rPr>
                <w:rFonts w:cs="Arial"/>
              </w:rPr>
              <w:lastRenderedPageBreak/>
              <w:t>anuales sino esporádicas con fines de escalafón docente, cuyos resultados no se emplean para motivar al desempeño.</w:t>
            </w:r>
            <w:r w:rsidR="002F2893" w:rsidRPr="00DA66AB">
              <w:t xml:space="preserve"> </w:t>
            </w:r>
          </w:p>
        </w:tc>
        <w:tc>
          <w:tcPr>
            <w:tcW w:w="1701" w:type="dxa"/>
          </w:tcPr>
          <w:p w:rsidR="00322FCB" w:rsidRPr="00DA66AB" w:rsidRDefault="00322FCB" w:rsidP="00235825">
            <w:pPr>
              <w:spacing w:after="0" w:line="240" w:lineRule="auto"/>
              <w:jc w:val="both"/>
            </w:pPr>
            <w:r w:rsidRPr="00DA66AB">
              <w:lastRenderedPageBreak/>
              <w:t xml:space="preserve">Elaborar Reglamento de </w:t>
            </w:r>
            <w:r w:rsidRPr="00DA66AB">
              <w:lastRenderedPageBreak/>
              <w:t>evaluación al desempeño docente.</w:t>
            </w:r>
          </w:p>
        </w:tc>
        <w:tc>
          <w:tcPr>
            <w:tcW w:w="1984" w:type="dxa"/>
          </w:tcPr>
          <w:p w:rsidR="00322FCB" w:rsidRPr="00DA66AB" w:rsidRDefault="00322FCB" w:rsidP="00235825">
            <w:pPr>
              <w:spacing w:after="0" w:line="240" w:lineRule="auto"/>
            </w:pPr>
            <w:r w:rsidRPr="00DA66AB">
              <w:lastRenderedPageBreak/>
              <w:t xml:space="preserve">Dos Docentes con dedicación a </w:t>
            </w:r>
            <w:r w:rsidRPr="00DA66AB">
              <w:lastRenderedPageBreak/>
              <w:t>tiempo completo Lic. Shirley Gamboa Dra. Isabel Lea Plaza</w:t>
            </w:r>
          </w:p>
        </w:tc>
        <w:tc>
          <w:tcPr>
            <w:tcW w:w="1276" w:type="dxa"/>
          </w:tcPr>
          <w:p w:rsidR="00322FCB" w:rsidRPr="00DA66AB" w:rsidRDefault="002F2893" w:rsidP="00235825">
            <w:pPr>
              <w:spacing w:after="0" w:line="240" w:lineRule="auto"/>
            </w:pPr>
            <w:r w:rsidRPr="00DA66AB">
              <w:lastRenderedPageBreak/>
              <w:t>19-11-14</w:t>
            </w:r>
          </w:p>
        </w:tc>
        <w:tc>
          <w:tcPr>
            <w:tcW w:w="992" w:type="dxa"/>
          </w:tcPr>
          <w:p w:rsidR="00322FCB" w:rsidRPr="00DA66AB" w:rsidRDefault="00322FCB" w:rsidP="00235825">
            <w:pPr>
              <w:spacing w:after="0" w:line="240" w:lineRule="auto"/>
            </w:pPr>
          </w:p>
        </w:tc>
        <w:tc>
          <w:tcPr>
            <w:tcW w:w="1331" w:type="dxa"/>
          </w:tcPr>
          <w:p w:rsidR="00322FCB" w:rsidRPr="00DA66AB" w:rsidRDefault="00322FCB" w:rsidP="00235825">
            <w:pPr>
              <w:spacing w:after="0" w:line="240" w:lineRule="auto"/>
            </w:pPr>
          </w:p>
        </w:tc>
        <w:tc>
          <w:tcPr>
            <w:tcW w:w="2071" w:type="dxa"/>
          </w:tcPr>
          <w:p w:rsidR="00322FCB" w:rsidRPr="00DA66AB" w:rsidRDefault="00322FCB" w:rsidP="00235825">
            <w:pPr>
              <w:spacing w:after="0" w:line="240" w:lineRule="auto"/>
            </w:pPr>
            <w:r w:rsidRPr="00DA66AB">
              <w:t xml:space="preserve">Reglamento de Evaluación </w:t>
            </w:r>
            <w:r w:rsidRPr="00DA66AB">
              <w:lastRenderedPageBreak/>
              <w:t>aprobado por H.C.F.</w:t>
            </w:r>
          </w:p>
        </w:tc>
        <w:tc>
          <w:tcPr>
            <w:tcW w:w="1461" w:type="dxa"/>
          </w:tcPr>
          <w:p w:rsidR="00322FCB" w:rsidRPr="00DA66AB" w:rsidRDefault="00322FCB" w:rsidP="00235825">
            <w:pPr>
              <w:spacing w:after="0" w:line="240" w:lineRule="auto"/>
            </w:pPr>
            <w:r w:rsidRPr="00DA66AB">
              <w:lastRenderedPageBreak/>
              <w:t>Vice-Decano</w:t>
            </w:r>
          </w:p>
        </w:tc>
        <w:tc>
          <w:tcPr>
            <w:tcW w:w="781" w:type="dxa"/>
          </w:tcPr>
          <w:p w:rsidR="00322FCB" w:rsidRPr="00DA66AB" w:rsidRDefault="00322FCB" w:rsidP="00235825">
            <w:pPr>
              <w:spacing w:after="0" w:line="240" w:lineRule="auto"/>
              <w:rPr>
                <w:b/>
              </w:rPr>
            </w:pPr>
          </w:p>
        </w:tc>
      </w:tr>
      <w:tr w:rsidR="00322FCB" w:rsidRPr="00DA66AB" w:rsidTr="00322FCB">
        <w:tc>
          <w:tcPr>
            <w:tcW w:w="1560" w:type="dxa"/>
          </w:tcPr>
          <w:p w:rsidR="00322FCB" w:rsidRPr="00DA66AB" w:rsidRDefault="00322FCB" w:rsidP="00235825">
            <w:pPr>
              <w:spacing w:after="0" w:line="240" w:lineRule="auto"/>
              <w:jc w:val="both"/>
              <w:rPr>
                <w:rFonts w:cs="Arial"/>
              </w:rPr>
            </w:pPr>
            <w:r w:rsidRPr="00DA66AB">
              <w:rPr>
                <w:rFonts w:cs="Arial"/>
              </w:rPr>
              <w:lastRenderedPageBreak/>
              <w:t>No hay reglamentación específica a nivel facultativo que permita sancionar  y/o corregir las falencias  con relación al PEA.</w:t>
            </w:r>
          </w:p>
          <w:p w:rsidR="00322FCB" w:rsidRPr="00DA66AB" w:rsidRDefault="00322FCB" w:rsidP="00235825">
            <w:pPr>
              <w:spacing w:after="0" w:line="240" w:lineRule="auto"/>
              <w:jc w:val="both"/>
              <w:rPr>
                <w:rFonts w:cs="Arial"/>
              </w:rPr>
            </w:pPr>
          </w:p>
        </w:tc>
        <w:tc>
          <w:tcPr>
            <w:tcW w:w="1701" w:type="dxa"/>
          </w:tcPr>
          <w:p w:rsidR="00322FCB" w:rsidRPr="00DA66AB" w:rsidRDefault="00322FCB" w:rsidP="00235825">
            <w:pPr>
              <w:spacing w:after="0" w:line="240" w:lineRule="auto"/>
              <w:jc w:val="both"/>
            </w:pPr>
            <w:r w:rsidRPr="00DA66AB">
              <w:rPr>
                <w:rFonts w:cs="Arial"/>
              </w:rPr>
              <w:t>Se debe elaborar un Reglamento Facultativo de evaluación y seguimiento al proceso de enseñanza aprendizaje que permita corregir o sancionar las falencias identificadas.</w:t>
            </w:r>
          </w:p>
        </w:tc>
        <w:tc>
          <w:tcPr>
            <w:tcW w:w="1984" w:type="dxa"/>
          </w:tcPr>
          <w:p w:rsidR="00322FCB" w:rsidRPr="00DA66AB" w:rsidRDefault="00322FCB" w:rsidP="00235825">
            <w:pPr>
              <w:spacing w:after="0" w:line="240" w:lineRule="auto"/>
            </w:pPr>
            <w:r w:rsidRPr="00DA66AB">
              <w:t>Dos Docentes con dedicación a tiempo completo Lic. Shirley Gamboa Dra. Isabel Lea Plaza</w:t>
            </w:r>
          </w:p>
        </w:tc>
        <w:tc>
          <w:tcPr>
            <w:tcW w:w="1276" w:type="dxa"/>
          </w:tcPr>
          <w:p w:rsidR="00322FCB" w:rsidRPr="00DA66AB" w:rsidRDefault="002F2893" w:rsidP="00235825">
            <w:pPr>
              <w:spacing w:after="0" w:line="240" w:lineRule="auto"/>
            </w:pPr>
            <w:r w:rsidRPr="00DA66AB">
              <w:t>20-12-14</w:t>
            </w:r>
          </w:p>
        </w:tc>
        <w:tc>
          <w:tcPr>
            <w:tcW w:w="992" w:type="dxa"/>
          </w:tcPr>
          <w:p w:rsidR="00322FCB" w:rsidRPr="00DA66AB" w:rsidRDefault="00322FCB" w:rsidP="00235825">
            <w:pPr>
              <w:spacing w:after="0" w:line="240" w:lineRule="auto"/>
            </w:pPr>
          </w:p>
        </w:tc>
        <w:tc>
          <w:tcPr>
            <w:tcW w:w="1331" w:type="dxa"/>
          </w:tcPr>
          <w:p w:rsidR="00322FCB" w:rsidRPr="00DA66AB" w:rsidRDefault="00322FCB" w:rsidP="00235825">
            <w:pPr>
              <w:spacing w:after="0" w:line="240" w:lineRule="auto"/>
            </w:pPr>
          </w:p>
        </w:tc>
        <w:tc>
          <w:tcPr>
            <w:tcW w:w="2071" w:type="dxa"/>
          </w:tcPr>
          <w:p w:rsidR="00322FCB" w:rsidRPr="00DA66AB" w:rsidRDefault="00322FCB" w:rsidP="00235825">
            <w:pPr>
              <w:spacing w:after="0" w:line="240" w:lineRule="auto"/>
            </w:pPr>
            <w:r w:rsidRPr="00DA66AB">
              <w:t xml:space="preserve">Aprobación de  </w:t>
            </w:r>
            <w:r w:rsidRPr="00DA66AB">
              <w:rPr>
                <w:rFonts w:cs="Arial"/>
              </w:rPr>
              <w:t>Reglamento Facultativo de evaluación y seguimiento al proceso de enseñanza aprendizaje</w:t>
            </w:r>
          </w:p>
        </w:tc>
        <w:tc>
          <w:tcPr>
            <w:tcW w:w="1461" w:type="dxa"/>
          </w:tcPr>
          <w:p w:rsidR="00322FCB" w:rsidRPr="00DA66AB" w:rsidRDefault="00322FCB" w:rsidP="00235825">
            <w:pPr>
              <w:spacing w:after="0" w:line="240" w:lineRule="auto"/>
            </w:pPr>
            <w:r w:rsidRPr="00DA66AB">
              <w:rPr>
                <w:b/>
              </w:rPr>
              <w:t>Comisión (H.C.F.)</w:t>
            </w:r>
          </w:p>
        </w:tc>
        <w:tc>
          <w:tcPr>
            <w:tcW w:w="781" w:type="dxa"/>
          </w:tcPr>
          <w:p w:rsidR="00322FCB" w:rsidRPr="00DA66AB" w:rsidRDefault="00322FCB" w:rsidP="00235825">
            <w:pPr>
              <w:spacing w:after="0" w:line="240" w:lineRule="auto"/>
              <w:rPr>
                <w:b/>
              </w:rPr>
            </w:pPr>
          </w:p>
        </w:tc>
      </w:tr>
    </w:tbl>
    <w:p w:rsidR="00322FCB" w:rsidRPr="00DA66AB" w:rsidRDefault="00045659" w:rsidP="00235825">
      <w:pPr>
        <w:spacing w:after="0" w:line="240" w:lineRule="auto"/>
        <w:rPr>
          <w:b/>
        </w:rPr>
      </w:pPr>
      <w:r w:rsidRPr="00DA66AB">
        <w:rPr>
          <w:rFonts w:cs="Arial"/>
          <w:b/>
        </w:rPr>
        <w:t>5.5  Desempeño docente</w:t>
      </w:r>
    </w:p>
    <w:p w:rsidR="00322FCB" w:rsidRPr="00DA66AB" w:rsidRDefault="00322FCB" w:rsidP="00235825">
      <w:pPr>
        <w:spacing w:after="0" w:line="240" w:lineRule="auto"/>
        <w:rPr>
          <w:b/>
        </w:rPr>
      </w:pPr>
    </w:p>
    <w:tbl>
      <w:tblPr>
        <w:tblW w:w="132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3"/>
        <w:gridCol w:w="1586"/>
        <w:gridCol w:w="2036"/>
        <w:gridCol w:w="1276"/>
        <w:gridCol w:w="992"/>
        <w:gridCol w:w="1418"/>
        <w:gridCol w:w="1984"/>
        <w:gridCol w:w="1531"/>
        <w:gridCol w:w="813"/>
      </w:tblGrid>
      <w:tr w:rsidR="00322FCB" w:rsidRPr="00DA66AB" w:rsidTr="00322FCB">
        <w:tc>
          <w:tcPr>
            <w:tcW w:w="1623" w:type="dxa"/>
          </w:tcPr>
          <w:p w:rsidR="00322FCB" w:rsidRPr="00DA66AB" w:rsidRDefault="00322FCB" w:rsidP="00235825">
            <w:pPr>
              <w:spacing w:after="0" w:line="240" w:lineRule="auto"/>
              <w:ind w:left="-1304" w:firstLine="1304"/>
              <w:jc w:val="both"/>
              <w:rPr>
                <w:b/>
              </w:rPr>
            </w:pPr>
            <w:r w:rsidRPr="00DA66AB">
              <w:rPr>
                <w:b/>
              </w:rPr>
              <w:t>Debilidad</w:t>
            </w:r>
          </w:p>
          <w:p w:rsidR="00322FCB" w:rsidRPr="00DA66AB" w:rsidRDefault="00322FCB" w:rsidP="00235825">
            <w:pPr>
              <w:spacing w:after="0" w:line="240" w:lineRule="auto"/>
              <w:ind w:left="-1304" w:firstLine="1304"/>
              <w:jc w:val="both"/>
              <w:rPr>
                <w:b/>
              </w:rPr>
            </w:pPr>
            <w:r w:rsidRPr="00DA66AB">
              <w:rPr>
                <w:b/>
              </w:rPr>
              <w:t>Detectada</w:t>
            </w:r>
          </w:p>
        </w:tc>
        <w:tc>
          <w:tcPr>
            <w:tcW w:w="1586" w:type="dxa"/>
          </w:tcPr>
          <w:p w:rsidR="00322FCB" w:rsidRPr="00DA66AB" w:rsidRDefault="00322FCB" w:rsidP="00235825">
            <w:pPr>
              <w:spacing w:after="0" w:line="240" w:lineRule="auto"/>
              <w:jc w:val="both"/>
              <w:rPr>
                <w:b/>
              </w:rPr>
            </w:pPr>
            <w:r w:rsidRPr="00DA66AB">
              <w:rPr>
                <w:b/>
              </w:rPr>
              <w:t>Acción o tareas</w:t>
            </w:r>
          </w:p>
        </w:tc>
        <w:tc>
          <w:tcPr>
            <w:tcW w:w="2036" w:type="dxa"/>
          </w:tcPr>
          <w:p w:rsidR="00322FCB" w:rsidRPr="00DA66AB" w:rsidRDefault="00322FCB" w:rsidP="00235825">
            <w:pPr>
              <w:spacing w:after="0" w:line="240" w:lineRule="auto"/>
              <w:jc w:val="both"/>
              <w:rPr>
                <w:b/>
              </w:rPr>
            </w:pPr>
            <w:r w:rsidRPr="00DA66AB">
              <w:rPr>
                <w:b/>
              </w:rPr>
              <w:t>Responsable</w:t>
            </w:r>
          </w:p>
        </w:tc>
        <w:tc>
          <w:tcPr>
            <w:tcW w:w="1276" w:type="dxa"/>
          </w:tcPr>
          <w:p w:rsidR="00322FCB" w:rsidRPr="00DA66AB" w:rsidRDefault="00322FCB" w:rsidP="00235825">
            <w:pPr>
              <w:spacing w:after="0" w:line="240" w:lineRule="auto"/>
              <w:jc w:val="both"/>
              <w:rPr>
                <w:b/>
              </w:rPr>
            </w:pPr>
            <w:r w:rsidRPr="00DA66AB">
              <w:rPr>
                <w:b/>
              </w:rPr>
              <w:t>Tiempo inicial y final</w:t>
            </w:r>
          </w:p>
        </w:tc>
        <w:tc>
          <w:tcPr>
            <w:tcW w:w="992" w:type="dxa"/>
          </w:tcPr>
          <w:p w:rsidR="00322FCB" w:rsidRPr="00DA66AB" w:rsidRDefault="00322FCB" w:rsidP="00235825">
            <w:pPr>
              <w:spacing w:after="0" w:line="240" w:lineRule="auto"/>
              <w:jc w:val="both"/>
              <w:rPr>
                <w:b/>
              </w:rPr>
            </w:pPr>
            <w:r w:rsidRPr="00DA66AB">
              <w:rPr>
                <w:b/>
              </w:rPr>
              <w:t>Recursos</w:t>
            </w:r>
          </w:p>
        </w:tc>
        <w:tc>
          <w:tcPr>
            <w:tcW w:w="1418" w:type="dxa"/>
          </w:tcPr>
          <w:p w:rsidR="00322FCB" w:rsidRPr="00DA66AB" w:rsidRDefault="00322FCB" w:rsidP="00235825">
            <w:pPr>
              <w:spacing w:after="0" w:line="240" w:lineRule="auto"/>
              <w:jc w:val="both"/>
              <w:rPr>
                <w:b/>
              </w:rPr>
            </w:pPr>
            <w:r w:rsidRPr="00DA66AB">
              <w:rPr>
                <w:b/>
              </w:rPr>
              <w:t>Financiamiento</w:t>
            </w:r>
          </w:p>
        </w:tc>
        <w:tc>
          <w:tcPr>
            <w:tcW w:w="1984" w:type="dxa"/>
          </w:tcPr>
          <w:p w:rsidR="00322FCB" w:rsidRPr="00DA66AB" w:rsidRDefault="00322FCB" w:rsidP="00235825">
            <w:pPr>
              <w:spacing w:after="0" w:line="240" w:lineRule="auto"/>
              <w:jc w:val="both"/>
              <w:rPr>
                <w:b/>
              </w:rPr>
            </w:pPr>
            <w:r w:rsidRPr="00DA66AB">
              <w:rPr>
                <w:b/>
              </w:rPr>
              <w:t>Indicador del seguimiento</w:t>
            </w:r>
          </w:p>
        </w:tc>
        <w:tc>
          <w:tcPr>
            <w:tcW w:w="1531" w:type="dxa"/>
          </w:tcPr>
          <w:p w:rsidR="00322FCB" w:rsidRPr="00DA66AB" w:rsidRDefault="00322FCB" w:rsidP="00235825">
            <w:pPr>
              <w:spacing w:after="0" w:line="240" w:lineRule="auto"/>
              <w:rPr>
                <w:b/>
              </w:rPr>
            </w:pPr>
            <w:r w:rsidRPr="00DA66AB">
              <w:rPr>
                <w:b/>
              </w:rPr>
              <w:t>Responsable del seguimiento</w:t>
            </w:r>
          </w:p>
        </w:tc>
        <w:tc>
          <w:tcPr>
            <w:tcW w:w="813" w:type="dxa"/>
          </w:tcPr>
          <w:p w:rsidR="00322FCB" w:rsidRPr="00DA66AB" w:rsidRDefault="00322FCB" w:rsidP="00235825">
            <w:pPr>
              <w:spacing w:after="0" w:line="240" w:lineRule="auto"/>
              <w:rPr>
                <w:b/>
              </w:rPr>
            </w:pPr>
            <w:r w:rsidRPr="00DA66AB">
              <w:rPr>
                <w:b/>
              </w:rPr>
              <w:t>Fecha</w:t>
            </w:r>
          </w:p>
        </w:tc>
      </w:tr>
      <w:tr w:rsidR="00B5781B" w:rsidRPr="00DA66AB" w:rsidTr="00322FCB">
        <w:tc>
          <w:tcPr>
            <w:tcW w:w="1623" w:type="dxa"/>
          </w:tcPr>
          <w:p w:rsidR="00B5781B" w:rsidRPr="00DA66AB" w:rsidRDefault="00B5781B" w:rsidP="00235825">
            <w:pPr>
              <w:spacing w:after="0" w:line="240" w:lineRule="auto"/>
              <w:jc w:val="both"/>
              <w:rPr>
                <w:rFonts w:cs="Arial"/>
              </w:rPr>
            </w:pPr>
            <w:r w:rsidRPr="00DA66AB">
              <w:rPr>
                <w:rFonts w:cs="Arial"/>
              </w:rPr>
              <w:t xml:space="preserve">La evaluación docente no se la  realiza regularmente con la participación </w:t>
            </w:r>
            <w:r w:rsidRPr="00DA66AB">
              <w:rPr>
                <w:rFonts w:cs="Arial"/>
              </w:rPr>
              <w:lastRenderedPageBreak/>
              <w:t>de los estudiantes para fines de escalafón.</w:t>
            </w:r>
          </w:p>
          <w:p w:rsidR="00B5781B" w:rsidRPr="00DA66AB" w:rsidRDefault="00B5781B" w:rsidP="00235825">
            <w:pPr>
              <w:spacing w:after="0" w:line="240" w:lineRule="auto"/>
              <w:ind w:left="720"/>
              <w:jc w:val="both"/>
              <w:rPr>
                <w:b/>
              </w:rPr>
            </w:pPr>
          </w:p>
        </w:tc>
        <w:tc>
          <w:tcPr>
            <w:tcW w:w="1586" w:type="dxa"/>
          </w:tcPr>
          <w:p w:rsidR="00B5781B" w:rsidRPr="00DA66AB" w:rsidRDefault="00B5781B" w:rsidP="00235825">
            <w:pPr>
              <w:spacing w:after="0" w:line="240" w:lineRule="auto"/>
              <w:jc w:val="both"/>
            </w:pPr>
            <w:r w:rsidRPr="00DA66AB">
              <w:rPr>
                <w:rFonts w:cs="Arial"/>
              </w:rPr>
              <w:lastRenderedPageBreak/>
              <w:t xml:space="preserve">En el marco del Reglamento de Evaluación Docente y Reglamento de </w:t>
            </w:r>
            <w:r w:rsidRPr="00DA66AB">
              <w:rPr>
                <w:rFonts w:cs="Arial"/>
              </w:rPr>
              <w:lastRenderedPageBreak/>
              <w:t>Escalafón Docente, se debe implementar la evaluación anual con fines de escalafón docente</w:t>
            </w:r>
          </w:p>
        </w:tc>
        <w:tc>
          <w:tcPr>
            <w:tcW w:w="2036" w:type="dxa"/>
          </w:tcPr>
          <w:p w:rsidR="00B5781B" w:rsidRPr="00DA66AB" w:rsidRDefault="00B5781B" w:rsidP="00235825">
            <w:pPr>
              <w:spacing w:after="0" w:line="240" w:lineRule="auto"/>
            </w:pPr>
            <w:r w:rsidRPr="00DA66AB">
              <w:lastRenderedPageBreak/>
              <w:t xml:space="preserve">H.C.F. </w:t>
            </w:r>
            <w:proofErr w:type="spellStart"/>
            <w:r w:rsidRPr="00DA66AB">
              <w:t>Nilson</w:t>
            </w:r>
            <w:proofErr w:type="spellEnd"/>
            <w:r w:rsidRPr="00DA66AB">
              <w:t xml:space="preserve"> Valdez Dra. Rosaura Figueroa</w:t>
            </w:r>
          </w:p>
        </w:tc>
        <w:tc>
          <w:tcPr>
            <w:tcW w:w="1276" w:type="dxa"/>
          </w:tcPr>
          <w:p w:rsidR="00B5781B" w:rsidRPr="00DA66AB" w:rsidRDefault="00B5781B" w:rsidP="00235825">
            <w:pPr>
              <w:spacing w:after="0" w:line="240" w:lineRule="auto"/>
            </w:pPr>
            <w:r w:rsidRPr="00DA66AB">
              <w:t>14-11-14</w:t>
            </w:r>
          </w:p>
        </w:tc>
        <w:tc>
          <w:tcPr>
            <w:tcW w:w="992" w:type="dxa"/>
          </w:tcPr>
          <w:p w:rsidR="00B5781B" w:rsidRPr="00DA66AB" w:rsidRDefault="00B5781B" w:rsidP="00235825">
            <w:pPr>
              <w:spacing w:after="0" w:line="240" w:lineRule="auto"/>
              <w:rPr>
                <w:b/>
              </w:rPr>
            </w:pPr>
          </w:p>
        </w:tc>
        <w:tc>
          <w:tcPr>
            <w:tcW w:w="1418" w:type="dxa"/>
          </w:tcPr>
          <w:p w:rsidR="00B5781B" w:rsidRPr="00DA66AB" w:rsidRDefault="00B5781B" w:rsidP="00235825">
            <w:pPr>
              <w:spacing w:after="0" w:line="240" w:lineRule="auto"/>
              <w:rPr>
                <w:b/>
              </w:rPr>
            </w:pPr>
          </w:p>
        </w:tc>
        <w:tc>
          <w:tcPr>
            <w:tcW w:w="1984" w:type="dxa"/>
          </w:tcPr>
          <w:p w:rsidR="00B5781B" w:rsidRPr="00DA66AB" w:rsidRDefault="00B5781B" w:rsidP="00235825">
            <w:pPr>
              <w:spacing w:after="0" w:line="240" w:lineRule="auto"/>
            </w:pPr>
            <w:r w:rsidRPr="00DA66AB">
              <w:t xml:space="preserve">Conformación de Comisión encargada de la evaluación, aprobado por el H.C.F. </w:t>
            </w:r>
          </w:p>
        </w:tc>
        <w:tc>
          <w:tcPr>
            <w:tcW w:w="1531" w:type="dxa"/>
          </w:tcPr>
          <w:p w:rsidR="00B5781B" w:rsidRPr="00DA66AB" w:rsidRDefault="00B5781B" w:rsidP="00235825">
            <w:pPr>
              <w:spacing w:after="0" w:line="240" w:lineRule="auto"/>
            </w:pPr>
            <w:r w:rsidRPr="00DA66AB">
              <w:t>Decano H.C.F.</w:t>
            </w:r>
          </w:p>
        </w:tc>
        <w:tc>
          <w:tcPr>
            <w:tcW w:w="813" w:type="dxa"/>
          </w:tcPr>
          <w:p w:rsidR="00B5781B" w:rsidRPr="00DA66AB" w:rsidRDefault="00B5781B" w:rsidP="00235825">
            <w:pPr>
              <w:spacing w:after="0" w:line="240" w:lineRule="auto"/>
            </w:pPr>
          </w:p>
        </w:tc>
      </w:tr>
      <w:tr w:rsidR="00B5781B" w:rsidRPr="00DA66AB" w:rsidTr="00322FCB">
        <w:tc>
          <w:tcPr>
            <w:tcW w:w="1623" w:type="dxa"/>
          </w:tcPr>
          <w:p w:rsidR="00B5781B" w:rsidRPr="00DA66AB" w:rsidRDefault="00B5781B" w:rsidP="00235825">
            <w:pPr>
              <w:spacing w:after="0" w:line="240" w:lineRule="auto"/>
              <w:jc w:val="both"/>
              <w:rPr>
                <w:rFonts w:cs="Arial"/>
              </w:rPr>
            </w:pPr>
            <w:r w:rsidRPr="00DA66AB">
              <w:rPr>
                <w:rFonts w:cs="Arial"/>
              </w:rPr>
              <w:lastRenderedPageBreak/>
              <w:t>La mayoría de los textos guías no tienen aval del Honorable Consejo Facultativo.</w:t>
            </w:r>
          </w:p>
          <w:p w:rsidR="00B5781B" w:rsidRPr="00DA66AB" w:rsidRDefault="00B5781B" w:rsidP="00235825">
            <w:pPr>
              <w:spacing w:after="0" w:line="240" w:lineRule="auto"/>
              <w:jc w:val="both"/>
              <w:rPr>
                <w:rFonts w:cs="Arial"/>
              </w:rPr>
            </w:pPr>
          </w:p>
        </w:tc>
        <w:tc>
          <w:tcPr>
            <w:tcW w:w="1586" w:type="dxa"/>
          </w:tcPr>
          <w:p w:rsidR="00B5781B" w:rsidRPr="00DA66AB" w:rsidRDefault="00B5781B" w:rsidP="00235825">
            <w:pPr>
              <w:spacing w:after="0" w:line="240" w:lineRule="auto"/>
              <w:jc w:val="both"/>
              <w:rPr>
                <w:rFonts w:cs="Arial"/>
              </w:rPr>
            </w:pPr>
            <w:r w:rsidRPr="00DA66AB">
              <w:rPr>
                <w:rFonts w:cs="Arial"/>
              </w:rPr>
              <w:t>Conformar una comisión para avalar los textos guía a fin de elevar la calidad de estas producciones.</w:t>
            </w:r>
          </w:p>
          <w:p w:rsidR="00B5781B" w:rsidRPr="00DA66AB" w:rsidRDefault="00B5781B" w:rsidP="00235825">
            <w:pPr>
              <w:spacing w:after="0" w:line="240" w:lineRule="auto"/>
              <w:jc w:val="both"/>
            </w:pPr>
          </w:p>
        </w:tc>
        <w:tc>
          <w:tcPr>
            <w:tcW w:w="2036" w:type="dxa"/>
          </w:tcPr>
          <w:p w:rsidR="00B5781B" w:rsidRPr="00DA66AB" w:rsidRDefault="00B5781B" w:rsidP="00235825">
            <w:pPr>
              <w:spacing w:after="0" w:line="240" w:lineRule="auto"/>
            </w:pPr>
            <w:r w:rsidRPr="00DA66AB">
              <w:t xml:space="preserve">Dra. Dennis </w:t>
            </w:r>
            <w:proofErr w:type="spellStart"/>
            <w:r w:rsidRPr="00DA66AB">
              <w:t>Florez</w:t>
            </w:r>
            <w:proofErr w:type="spellEnd"/>
            <w:r w:rsidRPr="00DA66AB">
              <w:t xml:space="preserve"> Dra. Rosaura Figueroa</w:t>
            </w:r>
          </w:p>
        </w:tc>
        <w:tc>
          <w:tcPr>
            <w:tcW w:w="1276" w:type="dxa"/>
          </w:tcPr>
          <w:p w:rsidR="00B5781B" w:rsidRPr="00DA66AB" w:rsidRDefault="00B5781B" w:rsidP="00235825">
            <w:pPr>
              <w:spacing w:after="0" w:line="240" w:lineRule="auto"/>
            </w:pPr>
            <w:r w:rsidRPr="00DA66AB">
              <w:t>15-12-14</w:t>
            </w:r>
          </w:p>
        </w:tc>
        <w:tc>
          <w:tcPr>
            <w:tcW w:w="992" w:type="dxa"/>
          </w:tcPr>
          <w:p w:rsidR="00B5781B" w:rsidRPr="00DA66AB" w:rsidRDefault="00B5781B" w:rsidP="00235825">
            <w:pPr>
              <w:spacing w:after="0" w:line="240" w:lineRule="auto"/>
              <w:rPr>
                <w:b/>
              </w:rPr>
            </w:pPr>
          </w:p>
        </w:tc>
        <w:tc>
          <w:tcPr>
            <w:tcW w:w="1418" w:type="dxa"/>
          </w:tcPr>
          <w:p w:rsidR="00B5781B" w:rsidRPr="00DA66AB" w:rsidRDefault="00B5781B" w:rsidP="00235825">
            <w:pPr>
              <w:spacing w:after="0" w:line="240" w:lineRule="auto"/>
              <w:rPr>
                <w:b/>
              </w:rPr>
            </w:pPr>
          </w:p>
        </w:tc>
        <w:tc>
          <w:tcPr>
            <w:tcW w:w="1984" w:type="dxa"/>
          </w:tcPr>
          <w:p w:rsidR="00B5781B" w:rsidRPr="00DA66AB" w:rsidRDefault="00B5781B" w:rsidP="00235825">
            <w:pPr>
              <w:spacing w:after="0" w:line="240" w:lineRule="auto"/>
            </w:pPr>
            <w:r w:rsidRPr="00DA66AB">
              <w:t xml:space="preserve">Conformación de Comisión encargada de avalar los textos guía, aprobado por el H.C.F. </w:t>
            </w:r>
          </w:p>
        </w:tc>
        <w:tc>
          <w:tcPr>
            <w:tcW w:w="1531" w:type="dxa"/>
          </w:tcPr>
          <w:p w:rsidR="00B5781B" w:rsidRPr="00DA66AB" w:rsidRDefault="00B5781B" w:rsidP="00235825">
            <w:pPr>
              <w:spacing w:after="0" w:line="240" w:lineRule="auto"/>
            </w:pPr>
            <w:r w:rsidRPr="00DA66AB">
              <w:t>Decano H.C.F.</w:t>
            </w:r>
          </w:p>
        </w:tc>
        <w:tc>
          <w:tcPr>
            <w:tcW w:w="813" w:type="dxa"/>
          </w:tcPr>
          <w:p w:rsidR="00B5781B" w:rsidRPr="00DA66AB" w:rsidRDefault="00B5781B" w:rsidP="00235825">
            <w:pPr>
              <w:spacing w:after="0" w:line="240" w:lineRule="auto"/>
              <w:rPr>
                <w:b/>
              </w:rPr>
            </w:pPr>
          </w:p>
        </w:tc>
      </w:tr>
      <w:tr w:rsidR="00B5781B" w:rsidRPr="00DA66AB" w:rsidTr="00322FCB">
        <w:tc>
          <w:tcPr>
            <w:tcW w:w="1623" w:type="dxa"/>
          </w:tcPr>
          <w:p w:rsidR="00B5781B" w:rsidRPr="00DA66AB" w:rsidRDefault="00B5781B" w:rsidP="00235825">
            <w:pPr>
              <w:spacing w:after="0" w:line="240" w:lineRule="auto"/>
              <w:jc w:val="both"/>
              <w:rPr>
                <w:rFonts w:cs="Arial"/>
              </w:rPr>
            </w:pPr>
            <w:r w:rsidRPr="00DA66AB">
              <w:rPr>
                <w:rFonts w:cs="Arial"/>
              </w:rPr>
              <w:t>La evaluación al desempeño docente efectuado por los directores, no se aplica de forma adecuada  para los planes de mejora, debido a la falencia de un reglamento interno de la facultad.</w:t>
            </w:r>
          </w:p>
          <w:p w:rsidR="00B5781B" w:rsidRPr="00DA66AB" w:rsidRDefault="00B5781B" w:rsidP="00235825">
            <w:pPr>
              <w:spacing w:after="0" w:line="240" w:lineRule="auto"/>
              <w:jc w:val="both"/>
              <w:rPr>
                <w:rFonts w:cs="Arial"/>
              </w:rPr>
            </w:pPr>
          </w:p>
        </w:tc>
        <w:tc>
          <w:tcPr>
            <w:tcW w:w="1586" w:type="dxa"/>
          </w:tcPr>
          <w:p w:rsidR="00B5781B" w:rsidRPr="00DA66AB" w:rsidRDefault="00B5781B" w:rsidP="00235825">
            <w:pPr>
              <w:spacing w:after="0" w:line="240" w:lineRule="auto"/>
              <w:jc w:val="both"/>
            </w:pPr>
            <w:r w:rsidRPr="00DA66AB">
              <w:rPr>
                <w:rFonts w:cs="Arial"/>
              </w:rPr>
              <w:t>Elaborar Reglamento para la evaluación al desempeño docente a fin de mejorar sus funciones académicas para beneficio de los estudiantes.</w:t>
            </w:r>
          </w:p>
        </w:tc>
        <w:tc>
          <w:tcPr>
            <w:tcW w:w="2036" w:type="dxa"/>
          </w:tcPr>
          <w:p w:rsidR="00B5781B" w:rsidRPr="00DA66AB" w:rsidRDefault="00B5781B" w:rsidP="00235825">
            <w:pPr>
              <w:spacing w:after="0" w:line="240" w:lineRule="auto"/>
            </w:pPr>
            <w:r w:rsidRPr="00DA66AB">
              <w:t>Lic. Shirley Gamboa Dra. Isabel Lea Plaza</w:t>
            </w:r>
          </w:p>
        </w:tc>
        <w:tc>
          <w:tcPr>
            <w:tcW w:w="1276" w:type="dxa"/>
          </w:tcPr>
          <w:p w:rsidR="00B5781B" w:rsidRPr="00DA66AB" w:rsidRDefault="00B5781B" w:rsidP="00235825">
            <w:pPr>
              <w:spacing w:after="0" w:line="240" w:lineRule="auto"/>
            </w:pPr>
            <w:r w:rsidRPr="00DA66AB">
              <w:t>7-11-14</w:t>
            </w:r>
          </w:p>
        </w:tc>
        <w:tc>
          <w:tcPr>
            <w:tcW w:w="992" w:type="dxa"/>
          </w:tcPr>
          <w:p w:rsidR="00B5781B" w:rsidRPr="00DA66AB" w:rsidRDefault="00B5781B" w:rsidP="00235825">
            <w:pPr>
              <w:spacing w:after="0" w:line="240" w:lineRule="auto"/>
              <w:rPr>
                <w:b/>
              </w:rPr>
            </w:pPr>
          </w:p>
        </w:tc>
        <w:tc>
          <w:tcPr>
            <w:tcW w:w="1418" w:type="dxa"/>
          </w:tcPr>
          <w:p w:rsidR="00B5781B" w:rsidRPr="00DA66AB" w:rsidRDefault="00B5781B" w:rsidP="00235825">
            <w:pPr>
              <w:spacing w:after="0" w:line="240" w:lineRule="auto"/>
              <w:rPr>
                <w:b/>
              </w:rPr>
            </w:pPr>
          </w:p>
        </w:tc>
        <w:tc>
          <w:tcPr>
            <w:tcW w:w="1984" w:type="dxa"/>
          </w:tcPr>
          <w:p w:rsidR="00B5781B" w:rsidRPr="00DA66AB" w:rsidRDefault="00B5781B" w:rsidP="00235825">
            <w:pPr>
              <w:spacing w:after="0" w:line="240" w:lineRule="auto"/>
            </w:pPr>
            <w:r w:rsidRPr="00DA66AB">
              <w:t>Aprobación del Reglamento de evaluación</w:t>
            </w:r>
            <w:r w:rsidRPr="00DA66AB">
              <w:rPr>
                <w:rFonts w:cs="Arial"/>
              </w:rPr>
              <w:t xml:space="preserve"> al desempeño docente</w:t>
            </w:r>
            <w:r w:rsidRPr="00DA66AB">
              <w:t xml:space="preserve"> </w:t>
            </w:r>
          </w:p>
        </w:tc>
        <w:tc>
          <w:tcPr>
            <w:tcW w:w="1531" w:type="dxa"/>
          </w:tcPr>
          <w:p w:rsidR="00B5781B" w:rsidRPr="00DA66AB" w:rsidRDefault="00B5781B" w:rsidP="00235825">
            <w:pPr>
              <w:spacing w:after="0" w:line="240" w:lineRule="auto"/>
            </w:pPr>
            <w:r w:rsidRPr="00DA66AB">
              <w:t>Directores y C.P.S.C.</w:t>
            </w:r>
          </w:p>
        </w:tc>
        <w:tc>
          <w:tcPr>
            <w:tcW w:w="813" w:type="dxa"/>
          </w:tcPr>
          <w:p w:rsidR="00B5781B" w:rsidRPr="00DA66AB" w:rsidRDefault="00B5781B" w:rsidP="00235825">
            <w:pPr>
              <w:spacing w:after="0" w:line="240" w:lineRule="auto"/>
              <w:rPr>
                <w:b/>
              </w:rPr>
            </w:pPr>
          </w:p>
        </w:tc>
      </w:tr>
      <w:tr w:rsidR="00B5781B" w:rsidRPr="00DA66AB" w:rsidTr="00322FCB">
        <w:tc>
          <w:tcPr>
            <w:tcW w:w="1623" w:type="dxa"/>
          </w:tcPr>
          <w:p w:rsidR="00B5781B" w:rsidRPr="00DA66AB" w:rsidRDefault="00B5781B" w:rsidP="00235825">
            <w:pPr>
              <w:spacing w:after="0" w:line="240" w:lineRule="auto"/>
              <w:jc w:val="both"/>
              <w:rPr>
                <w:rFonts w:cs="Arial"/>
                <w:b/>
              </w:rPr>
            </w:pPr>
            <w:r w:rsidRPr="00DA66AB">
              <w:rPr>
                <w:rFonts w:cs="Arial"/>
              </w:rPr>
              <w:t xml:space="preserve">Existe poca predisposición </w:t>
            </w:r>
            <w:r w:rsidRPr="00DA66AB">
              <w:rPr>
                <w:rFonts w:cs="Arial"/>
              </w:rPr>
              <w:lastRenderedPageBreak/>
              <w:t xml:space="preserve">de trabajo en proceso de gestión planificación académica y evaluación por parte de los docentes. </w:t>
            </w:r>
          </w:p>
          <w:p w:rsidR="00B5781B" w:rsidRPr="00DA66AB" w:rsidRDefault="00B5781B" w:rsidP="00235825">
            <w:pPr>
              <w:spacing w:after="0" w:line="240" w:lineRule="auto"/>
              <w:jc w:val="both"/>
              <w:rPr>
                <w:rFonts w:cs="Arial"/>
              </w:rPr>
            </w:pPr>
          </w:p>
        </w:tc>
        <w:tc>
          <w:tcPr>
            <w:tcW w:w="1586" w:type="dxa"/>
          </w:tcPr>
          <w:p w:rsidR="00B5781B" w:rsidRPr="00DA66AB" w:rsidRDefault="00B5781B" w:rsidP="00235825">
            <w:pPr>
              <w:spacing w:after="0" w:line="240" w:lineRule="auto"/>
              <w:jc w:val="both"/>
              <w:rPr>
                <w:rFonts w:cs="Arial"/>
              </w:rPr>
            </w:pPr>
            <w:r w:rsidRPr="00DA66AB">
              <w:rPr>
                <w:rFonts w:cs="Arial"/>
              </w:rPr>
              <w:lastRenderedPageBreak/>
              <w:t xml:space="preserve">Difusión del Reglamento de </w:t>
            </w:r>
            <w:r w:rsidRPr="00DA66AB">
              <w:rPr>
                <w:rFonts w:cs="Arial"/>
              </w:rPr>
              <w:lastRenderedPageBreak/>
              <w:t xml:space="preserve">Evaluación Docente y Reglamento del Escalafón Docente para incentivar a los docentes en la participación en los diferentes procesos de gestión y planificación académica de la carrera. </w:t>
            </w:r>
          </w:p>
          <w:p w:rsidR="00B5781B" w:rsidRPr="00DA66AB" w:rsidRDefault="00B5781B" w:rsidP="00235825">
            <w:pPr>
              <w:spacing w:after="0" w:line="240" w:lineRule="auto"/>
              <w:jc w:val="both"/>
            </w:pPr>
          </w:p>
        </w:tc>
        <w:tc>
          <w:tcPr>
            <w:tcW w:w="2036" w:type="dxa"/>
          </w:tcPr>
          <w:p w:rsidR="00B5781B" w:rsidRPr="00DA66AB" w:rsidRDefault="003764B7" w:rsidP="00235825">
            <w:pPr>
              <w:spacing w:after="0" w:line="240" w:lineRule="auto"/>
              <w:rPr>
                <w:b/>
              </w:rPr>
            </w:pPr>
            <w:r>
              <w:rPr>
                <w:b/>
              </w:rPr>
              <w:lastRenderedPageBreak/>
              <w:t>Vicedecano</w:t>
            </w:r>
          </w:p>
        </w:tc>
        <w:tc>
          <w:tcPr>
            <w:tcW w:w="1276" w:type="dxa"/>
          </w:tcPr>
          <w:p w:rsidR="00B5781B" w:rsidRPr="00DA66AB" w:rsidRDefault="00B5781B" w:rsidP="00235825">
            <w:pPr>
              <w:spacing w:after="0" w:line="240" w:lineRule="auto"/>
            </w:pPr>
            <w:r w:rsidRPr="00DA66AB">
              <w:t>28-11-14</w:t>
            </w:r>
          </w:p>
        </w:tc>
        <w:tc>
          <w:tcPr>
            <w:tcW w:w="992" w:type="dxa"/>
          </w:tcPr>
          <w:p w:rsidR="00B5781B" w:rsidRPr="00DA66AB" w:rsidRDefault="00B5781B" w:rsidP="00235825">
            <w:pPr>
              <w:spacing w:after="0" w:line="240" w:lineRule="auto"/>
              <w:rPr>
                <w:b/>
              </w:rPr>
            </w:pPr>
          </w:p>
        </w:tc>
        <w:tc>
          <w:tcPr>
            <w:tcW w:w="1418" w:type="dxa"/>
          </w:tcPr>
          <w:p w:rsidR="00B5781B" w:rsidRPr="00DA66AB" w:rsidRDefault="00B5781B" w:rsidP="00235825">
            <w:pPr>
              <w:spacing w:after="0" w:line="240" w:lineRule="auto"/>
              <w:rPr>
                <w:b/>
              </w:rPr>
            </w:pPr>
          </w:p>
        </w:tc>
        <w:tc>
          <w:tcPr>
            <w:tcW w:w="1984" w:type="dxa"/>
          </w:tcPr>
          <w:p w:rsidR="00B5781B" w:rsidRPr="00DA66AB" w:rsidRDefault="00B5781B" w:rsidP="00235825">
            <w:pPr>
              <w:spacing w:after="0" w:line="240" w:lineRule="auto"/>
            </w:pPr>
            <w:r w:rsidRPr="00DA66AB">
              <w:t xml:space="preserve">Seminario con la participación del </w:t>
            </w:r>
            <w:r w:rsidRPr="00DA66AB">
              <w:lastRenderedPageBreak/>
              <w:t>plantel docente de la Facultad. R. Vice-Rectorado N° 154/14</w:t>
            </w:r>
          </w:p>
          <w:p w:rsidR="00B5781B" w:rsidRPr="00DA66AB" w:rsidRDefault="00B5781B" w:rsidP="00235825">
            <w:pPr>
              <w:spacing w:after="0" w:line="240" w:lineRule="auto"/>
            </w:pPr>
          </w:p>
        </w:tc>
        <w:tc>
          <w:tcPr>
            <w:tcW w:w="1531" w:type="dxa"/>
          </w:tcPr>
          <w:p w:rsidR="00B5781B" w:rsidRPr="00DA66AB" w:rsidRDefault="00B5781B" w:rsidP="00235825">
            <w:pPr>
              <w:spacing w:after="0" w:line="240" w:lineRule="auto"/>
            </w:pPr>
            <w:r w:rsidRPr="00DA66AB">
              <w:lastRenderedPageBreak/>
              <w:t xml:space="preserve">Vice-Decano y Directores de </w:t>
            </w:r>
            <w:r w:rsidRPr="00DA66AB">
              <w:lastRenderedPageBreak/>
              <w:t>Dpto.</w:t>
            </w:r>
          </w:p>
        </w:tc>
        <w:tc>
          <w:tcPr>
            <w:tcW w:w="813" w:type="dxa"/>
          </w:tcPr>
          <w:p w:rsidR="00B5781B" w:rsidRPr="00DA66AB" w:rsidRDefault="00B5781B" w:rsidP="00235825">
            <w:pPr>
              <w:spacing w:after="0" w:line="240" w:lineRule="auto"/>
            </w:pPr>
          </w:p>
        </w:tc>
      </w:tr>
    </w:tbl>
    <w:p w:rsidR="00322FCB" w:rsidRPr="00DA66AB" w:rsidRDefault="00322FCB" w:rsidP="00235825">
      <w:pPr>
        <w:spacing w:after="0" w:line="240" w:lineRule="auto"/>
        <w:rPr>
          <w:b/>
        </w:rPr>
      </w:pPr>
    </w:p>
    <w:p w:rsidR="00DE11D6" w:rsidRPr="00DA66AB" w:rsidRDefault="00DE11D6" w:rsidP="00235825">
      <w:pPr>
        <w:tabs>
          <w:tab w:val="left" w:pos="4455"/>
        </w:tabs>
        <w:spacing w:after="0" w:line="240" w:lineRule="auto"/>
        <w:rPr>
          <w:b/>
        </w:rPr>
      </w:pPr>
      <w:r w:rsidRPr="00DA66AB">
        <w:rPr>
          <w:b/>
        </w:rPr>
        <w:t>6.</w:t>
      </w:r>
      <w:r w:rsidR="00477077" w:rsidRPr="00DA66AB">
        <w:rPr>
          <w:b/>
        </w:rPr>
        <w:t xml:space="preserve">       Estudiantes</w:t>
      </w:r>
      <w:r w:rsidRPr="00DA66AB">
        <w:rPr>
          <w:b/>
        </w:rPr>
        <w:tab/>
      </w:r>
    </w:p>
    <w:p w:rsidR="00DE11D6" w:rsidRPr="00DA66AB" w:rsidRDefault="00DE11D6" w:rsidP="00235825">
      <w:pPr>
        <w:spacing w:after="0" w:line="240" w:lineRule="auto"/>
      </w:pPr>
      <w:r w:rsidRPr="00DA66AB">
        <w:rPr>
          <w:b/>
        </w:rPr>
        <w:t xml:space="preserve">6.1 </w:t>
      </w:r>
      <w:r w:rsidR="00477077" w:rsidRPr="00DA66AB">
        <w:rPr>
          <w:b/>
        </w:rPr>
        <w:tab/>
        <w:t>Admisión</w:t>
      </w:r>
    </w:p>
    <w:tbl>
      <w:tblPr>
        <w:tblStyle w:val="Tablaconcuadrcula"/>
        <w:tblW w:w="13291" w:type="dxa"/>
        <w:tblLayout w:type="fixed"/>
        <w:tblLook w:val="04A0"/>
      </w:tblPr>
      <w:tblGrid>
        <w:gridCol w:w="1668"/>
        <w:gridCol w:w="1559"/>
        <w:gridCol w:w="1984"/>
        <w:gridCol w:w="1276"/>
        <w:gridCol w:w="992"/>
        <w:gridCol w:w="1418"/>
        <w:gridCol w:w="1984"/>
        <w:gridCol w:w="1560"/>
        <w:gridCol w:w="821"/>
        <w:gridCol w:w="29"/>
      </w:tblGrid>
      <w:tr w:rsidR="00DE11D6" w:rsidRPr="00DA66AB" w:rsidTr="00B5781B">
        <w:trPr>
          <w:gridAfter w:val="1"/>
          <w:wAfter w:w="29" w:type="dxa"/>
        </w:trPr>
        <w:tc>
          <w:tcPr>
            <w:tcW w:w="1668" w:type="dxa"/>
            <w:shd w:val="clear" w:color="auto" w:fill="auto"/>
          </w:tcPr>
          <w:p w:rsidR="00DE11D6" w:rsidRPr="00DA66AB" w:rsidRDefault="00DE11D6" w:rsidP="00235825">
            <w:pPr>
              <w:jc w:val="center"/>
              <w:rPr>
                <w:b/>
              </w:rPr>
            </w:pPr>
            <w:r w:rsidRPr="00DA66AB">
              <w:rPr>
                <w:b/>
              </w:rPr>
              <w:t>Debilidad detectada</w:t>
            </w:r>
          </w:p>
        </w:tc>
        <w:tc>
          <w:tcPr>
            <w:tcW w:w="1559" w:type="dxa"/>
            <w:shd w:val="clear" w:color="auto" w:fill="auto"/>
          </w:tcPr>
          <w:p w:rsidR="00DE11D6" w:rsidRPr="00DA66AB" w:rsidRDefault="00DE11D6" w:rsidP="00235825">
            <w:pPr>
              <w:jc w:val="center"/>
              <w:rPr>
                <w:b/>
              </w:rPr>
            </w:pPr>
            <w:r w:rsidRPr="00DA66AB">
              <w:rPr>
                <w:b/>
              </w:rPr>
              <w:t>Acción o Tareas</w:t>
            </w:r>
          </w:p>
        </w:tc>
        <w:tc>
          <w:tcPr>
            <w:tcW w:w="1984" w:type="dxa"/>
            <w:shd w:val="clear" w:color="auto" w:fill="auto"/>
          </w:tcPr>
          <w:p w:rsidR="00DE11D6" w:rsidRPr="00DA66AB" w:rsidRDefault="00DE11D6" w:rsidP="00235825">
            <w:pPr>
              <w:jc w:val="center"/>
              <w:rPr>
                <w:b/>
              </w:rPr>
            </w:pPr>
            <w:r w:rsidRPr="00DA66AB">
              <w:rPr>
                <w:b/>
              </w:rPr>
              <w:t>Responsable de la tarea</w:t>
            </w:r>
          </w:p>
        </w:tc>
        <w:tc>
          <w:tcPr>
            <w:tcW w:w="1276" w:type="dxa"/>
            <w:shd w:val="clear" w:color="auto" w:fill="auto"/>
          </w:tcPr>
          <w:p w:rsidR="00DE11D6" w:rsidRPr="00DA66AB" w:rsidRDefault="00DE11D6" w:rsidP="00235825">
            <w:pPr>
              <w:jc w:val="center"/>
              <w:rPr>
                <w:b/>
              </w:rPr>
            </w:pPr>
            <w:r w:rsidRPr="00DA66AB">
              <w:rPr>
                <w:b/>
              </w:rPr>
              <w:t>Tiempos (inicial y final)</w:t>
            </w:r>
          </w:p>
        </w:tc>
        <w:tc>
          <w:tcPr>
            <w:tcW w:w="992" w:type="dxa"/>
            <w:shd w:val="clear" w:color="auto" w:fill="auto"/>
          </w:tcPr>
          <w:p w:rsidR="00DE11D6" w:rsidRPr="00DA66AB" w:rsidRDefault="00DE11D6" w:rsidP="00235825">
            <w:pPr>
              <w:jc w:val="center"/>
              <w:rPr>
                <w:b/>
              </w:rPr>
            </w:pPr>
            <w:r w:rsidRPr="00DA66AB">
              <w:rPr>
                <w:b/>
              </w:rPr>
              <w:t>Recursos necesarios</w:t>
            </w:r>
          </w:p>
        </w:tc>
        <w:tc>
          <w:tcPr>
            <w:tcW w:w="1418" w:type="dxa"/>
            <w:shd w:val="clear" w:color="auto" w:fill="auto"/>
          </w:tcPr>
          <w:p w:rsidR="00DE11D6" w:rsidRPr="00DA66AB" w:rsidRDefault="00DE11D6" w:rsidP="00235825">
            <w:pPr>
              <w:jc w:val="center"/>
              <w:rPr>
                <w:b/>
              </w:rPr>
            </w:pPr>
            <w:r w:rsidRPr="00DA66AB">
              <w:rPr>
                <w:b/>
              </w:rPr>
              <w:t>Financiamiento</w:t>
            </w:r>
          </w:p>
        </w:tc>
        <w:tc>
          <w:tcPr>
            <w:tcW w:w="1984" w:type="dxa"/>
            <w:shd w:val="clear" w:color="auto" w:fill="auto"/>
          </w:tcPr>
          <w:p w:rsidR="00DE11D6" w:rsidRPr="00DA66AB" w:rsidRDefault="00DE11D6" w:rsidP="00235825">
            <w:pPr>
              <w:jc w:val="center"/>
              <w:rPr>
                <w:b/>
              </w:rPr>
            </w:pPr>
            <w:r w:rsidRPr="00DA66AB">
              <w:rPr>
                <w:b/>
              </w:rPr>
              <w:t>Indicador del Seguimiento</w:t>
            </w:r>
          </w:p>
        </w:tc>
        <w:tc>
          <w:tcPr>
            <w:tcW w:w="1560" w:type="dxa"/>
            <w:shd w:val="clear" w:color="auto" w:fill="auto"/>
          </w:tcPr>
          <w:p w:rsidR="00DE11D6" w:rsidRPr="00DA66AB" w:rsidRDefault="00DE11D6" w:rsidP="00235825">
            <w:pPr>
              <w:jc w:val="center"/>
              <w:rPr>
                <w:b/>
              </w:rPr>
            </w:pPr>
            <w:r w:rsidRPr="00DA66AB">
              <w:rPr>
                <w:b/>
              </w:rPr>
              <w:t>Responsable del Seguimiento</w:t>
            </w:r>
          </w:p>
        </w:tc>
        <w:tc>
          <w:tcPr>
            <w:tcW w:w="821" w:type="dxa"/>
            <w:shd w:val="clear" w:color="auto" w:fill="auto"/>
          </w:tcPr>
          <w:p w:rsidR="00DE11D6" w:rsidRPr="00DA66AB" w:rsidRDefault="00B5781B" w:rsidP="00235825">
            <w:pPr>
              <w:jc w:val="center"/>
              <w:rPr>
                <w:b/>
              </w:rPr>
            </w:pPr>
            <w:r w:rsidRPr="00DA66AB">
              <w:rPr>
                <w:b/>
              </w:rPr>
              <w:t>Fecha</w:t>
            </w:r>
          </w:p>
        </w:tc>
      </w:tr>
      <w:tr w:rsidR="00DE11D6" w:rsidRPr="00DA66AB" w:rsidTr="00B5781B">
        <w:tc>
          <w:tcPr>
            <w:tcW w:w="1668" w:type="dxa"/>
          </w:tcPr>
          <w:p w:rsidR="00DE11D6" w:rsidRPr="00DA66AB" w:rsidRDefault="00DE11D6" w:rsidP="00235825">
            <w:r w:rsidRPr="00DA66AB">
              <w:t xml:space="preserve">Las modalidades de admisión no están sustentadas sobre bases psicopedagógicas, los procesos no trascienden más allá del aula y de los </w:t>
            </w:r>
            <w:r w:rsidRPr="00DA66AB">
              <w:lastRenderedPageBreak/>
              <w:t xml:space="preserve">documentos (certificados). </w:t>
            </w:r>
          </w:p>
          <w:p w:rsidR="00DE11D6" w:rsidRPr="00DA66AB" w:rsidRDefault="00DE11D6" w:rsidP="00235825"/>
        </w:tc>
        <w:tc>
          <w:tcPr>
            <w:tcW w:w="1559" w:type="dxa"/>
          </w:tcPr>
          <w:p w:rsidR="00DE11D6" w:rsidRPr="00DA66AB" w:rsidRDefault="00DE11D6" w:rsidP="00235825">
            <w:r w:rsidRPr="00DA66AB">
              <w:lastRenderedPageBreak/>
              <w:t xml:space="preserve">Las modalidades de admisión deben responder a lineamientos psicopedagógicos, </w:t>
            </w:r>
            <w:r w:rsidR="00A515BF" w:rsidRPr="00DA66AB">
              <w:t xml:space="preserve">con </w:t>
            </w:r>
            <w:r w:rsidRPr="00DA66AB">
              <w:t xml:space="preserve">criterios  técnico académico, </w:t>
            </w:r>
            <w:r w:rsidR="00A515BF" w:rsidRPr="00DA66AB">
              <w:t xml:space="preserve">y a </w:t>
            </w:r>
            <w:r w:rsidR="00A515BF" w:rsidRPr="00DA66AB">
              <w:lastRenderedPageBreak/>
              <w:t>n</w:t>
            </w:r>
            <w:r w:rsidRPr="00DA66AB">
              <w:t>ecesidades del entorno social.</w:t>
            </w:r>
          </w:p>
        </w:tc>
        <w:tc>
          <w:tcPr>
            <w:tcW w:w="1984" w:type="dxa"/>
          </w:tcPr>
          <w:p w:rsidR="00DE11D6" w:rsidRPr="00DA66AB" w:rsidRDefault="00DE11D6" w:rsidP="00235825">
            <w:r w:rsidRPr="00DA66AB">
              <w:lastRenderedPageBreak/>
              <w:t xml:space="preserve">Dra. </w:t>
            </w:r>
            <w:proofErr w:type="spellStart"/>
            <w:r w:rsidRPr="00DA66AB">
              <w:t>Mery</w:t>
            </w:r>
            <w:proofErr w:type="spellEnd"/>
            <w:r w:rsidRPr="00DA66AB">
              <w:t xml:space="preserve">  Rocha  y Dra. Gloria </w:t>
            </w:r>
            <w:proofErr w:type="spellStart"/>
            <w:r w:rsidRPr="00DA66AB">
              <w:t>Martinez</w:t>
            </w:r>
            <w:proofErr w:type="spellEnd"/>
          </w:p>
        </w:tc>
        <w:tc>
          <w:tcPr>
            <w:tcW w:w="1276" w:type="dxa"/>
          </w:tcPr>
          <w:p w:rsidR="00DE11D6" w:rsidRPr="00DA66AB" w:rsidRDefault="00DE11D6" w:rsidP="00235825">
            <w:r w:rsidRPr="00DA66AB">
              <w:t>20-11-2014</w:t>
            </w:r>
          </w:p>
        </w:tc>
        <w:tc>
          <w:tcPr>
            <w:tcW w:w="992" w:type="dxa"/>
          </w:tcPr>
          <w:p w:rsidR="00DE11D6" w:rsidRPr="00DA66AB" w:rsidRDefault="00DE11D6" w:rsidP="00235825"/>
        </w:tc>
        <w:tc>
          <w:tcPr>
            <w:tcW w:w="1418" w:type="dxa"/>
          </w:tcPr>
          <w:p w:rsidR="00DE11D6" w:rsidRPr="00DA66AB" w:rsidRDefault="00DE11D6" w:rsidP="00235825"/>
        </w:tc>
        <w:tc>
          <w:tcPr>
            <w:tcW w:w="1984" w:type="dxa"/>
          </w:tcPr>
          <w:p w:rsidR="00DE11D6" w:rsidRPr="00DA66AB" w:rsidRDefault="00DE11D6" w:rsidP="00235825">
            <w:r w:rsidRPr="00DA66AB">
              <w:t>Lineamientos elaborados que establecen y reglamentan el ingreso de los estudiantes a la Carrera de Derecho</w:t>
            </w:r>
          </w:p>
        </w:tc>
        <w:tc>
          <w:tcPr>
            <w:tcW w:w="1560" w:type="dxa"/>
          </w:tcPr>
          <w:p w:rsidR="00DE11D6" w:rsidRPr="00DA66AB" w:rsidRDefault="00DE11D6" w:rsidP="00235825">
            <w:r w:rsidRPr="00DA66AB">
              <w:t>Consejo de Planeamiento y Seguimiento Curricular</w:t>
            </w:r>
          </w:p>
        </w:tc>
        <w:tc>
          <w:tcPr>
            <w:tcW w:w="850" w:type="dxa"/>
            <w:gridSpan w:val="2"/>
          </w:tcPr>
          <w:p w:rsidR="00DE11D6" w:rsidRPr="00DA66AB" w:rsidRDefault="00DE11D6" w:rsidP="00235825"/>
        </w:tc>
      </w:tr>
      <w:tr w:rsidR="00DE11D6" w:rsidRPr="00DA66AB" w:rsidTr="00B5781B">
        <w:tc>
          <w:tcPr>
            <w:tcW w:w="1668" w:type="dxa"/>
          </w:tcPr>
          <w:p w:rsidR="00DE11D6" w:rsidRPr="00DA66AB" w:rsidRDefault="00DE11D6" w:rsidP="003764B7">
            <w:r w:rsidRPr="00DA66AB">
              <w:lastRenderedPageBreak/>
              <w:t xml:space="preserve">La Carrera no tiene definido un perfil del ingresante,  en lo que se refiere a ciertas aptitudes y destrezas que debe tener el aspirante a la Carrera de Derecho. </w:t>
            </w:r>
          </w:p>
        </w:tc>
        <w:tc>
          <w:tcPr>
            <w:tcW w:w="1559" w:type="dxa"/>
          </w:tcPr>
          <w:p w:rsidR="00DE11D6" w:rsidRPr="00DA66AB" w:rsidRDefault="00DE11D6" w:rsidP="00235825">
            <w:r w:rsidRPr="00DA66AB">
              <w:t>Se debe definir  el perfil del ingresante, el cual deberá servir de horizonte para el nuevo estudiante</w:t>
            </w:r>
          </w:p>
        </w:tc>
        <w:tc>
          <w:tcPr>
            <w:tcW w:w="1984" w:type="dxa"/>
          </w:tcPr>
          <w:p w:rsidR="00DE11D6" w:rsidRPr="00DA66AB" w:rsidRDefault="00D963CD" w:rsidP="00235825">
            <w:r w:rsidRPr="00DA66AB">
              <w:t>Directores de Depto.</w:t>
            </w:r>
          </w:p>
          <w:p w:rsidR="00D963CD" w:rsidRPr="00DA66AB" w:rsidRDefault="00D963CD" w:rsidP="00235825">
            <w:r w:rsidRPr="00DA66AB">
              <w:t>UNADA</w:t>
            </w:r>
          </w:p>
        </w:tc>
        <w:tc>
          <w:tcPr>
            <w:tcW w:w="1276" w:type="dxa"/>
          </w:tcPr>
          <w:p w:rsidR="00DE11D6" w:rsidRPr="00DA66AB" w:rsidRDefault="00DE11D6" w:rsidP="00235825">
            <w:r w:rsidRPr="00DA66AB">
              <w:t>20-11-2014</w:t>
            </w:r>
          </w:p>
        </w:tc>
        <w:tc>
          <w:tcPr>
            <w:tcW w:w="992" w:type="dxa"/>
          </w:tcPr>
          <w:p w:rsidR="00DE11D6" w:rsidRPr="00DA66AB" w:rsidRDefault="00DE11D6" w:rsidP="00235825"/>
        </w:tc>
        <w:tc>
          <w:tcPr>
            <w:tcW w:w="1418" w:type="dxa"/>
          </w:tcPr>
          <w:p w:rsidR="00DE11D6" w:rsidRPr="00DA66AB" w:rsidRDefault="00DE11D6" w:rsidP="00235825"/>
        </w:tc>
        <w:tc>
          <w:tcPr>
            <w:tcW w:w="1984" w:type="dxa"/>
          </w:tcPr>
          <w:p w:rsidR="00DE11D6" w:rsidRPr="00DA66AB" w:rsidRDefault="00DE11D6" w:rsidP="00235825">
            <w:r w:rsidRPr="00DA66AB">
              <w:t>Perfil del ingresante aprobado para los ingresantes de la gestión 2015</w:t>
            </w:r>
          </w:p>
        </w:tc>
        <w:tc>
          <w:tcPr>
            <w:tcW w:w="1560" w:type="dxa"/>
          </w:tcPr>
          <w:p w:rsidR="00DE11D6" w:rsidRPr="00DA66AB" w:rsidRDefault="00DE11D6" w:rsidP="00235825">
            <w:r w:rsidRPr="00DA66AB">
              <w:t>Comisión del Rediseño Curricular</w:t>
            </w:r>
          </w:p>
        </w:tc>
        <w:tc>
          <w:tcPr>
            <w:tcW w:w="850" w:type="dxa"/>
            <w:gridSpan w:val="2"/>
          </w:tcPr>
          <w:p w:rsidR="00DE11D6" w:rsidRPr="00DA66AB" w:rsidRDefault="00DE11D6" w:rsidP="00235825"/>
        </w:tc>
      </w:tr>
      <w:tr w:rsidR="00A515BF" w:rsidRPr="00DA66AB" w:rsidTr="00B5781B">
        <w:tc>
          <w:tcPr>
            <w:tcW w:w="1668" w:type="dxa"/>
          </w:tcPr>
          <w:p w:rsidR="00A515BF" w:rsidRPr="00DA66AB" w:rsidRDefault="00A515BF" w:rsidP="00235825">
            <w:r w:rsidRPr="00DA66AB">
              <w:t xml:space="preserve">La Carrera no cuenta con un número determinado de plazas, el mismo que debe estar en concordancia con la disponibilidad de la infraestructura actual, así como de los medios de enseñanza aprendizaje. </w:t>
            </w:r>
          </w:p>
          <w:p w:rsidR="00A515BF" w:rsidRPr="00DA66AB" w:rsidRDefault="00A515BF" w:rsidP="00235825"/>
        </w:tc>
        <w:tc>
          <w:tcPr>
            <w:tcW w:w="1559" w:type="dxa"/>
          </w:tcPr>
          <w:p w:rsidR="00A515BF" w:rsidRPr="00DA66AB" w:rsidRDefault="00A515BF" w:rsidP="007C7C5E">
            <w:r w:rsidRPr="00DA66AB">
              <w:t>Deben determinarse  plazas para el ingreso a la Carrera, tomando en cuenta la infraestructura</w:t>
            </w:r>
            <w:r w:rsidR="007C7C5E">
              <w:t xml:space="preserve"> y el equipamiento existente, </w:t>
            </w:r>
            <w:r w:rsidRPr="00DA66AB">
              <w:t>guarda</w:t>
            </w:r>
            <w:r w:rsidR="007C7C5E">
              <w:t xml:space="preserve">ndo la relación de los grupos </w:t>
            </w:r>
            <w:r w:rsidRPr="00DA66AB">
              <w:t xml:space="preserve"> con el número de estudiantes por aula (80 como máximo). </w:t>
            </w:r>
          </w:p>
        </w:tc>
        <w:tc>
          <w:tcPr>
            <w:tcW w:w="1984" w:type="dxa"/>
          </w:tcPr>
          <w:p w:rsidR="00A515BF" w:rsidRPr="00DA66AB" w:rsidRDefault="00A515BF" w:rsidP="00235825">
            <w:r w:rsidRPr="00DA66AB">
              <w:t>UNADEF</w:t>
            </w:r>
          </w:p>
        </w:tc>
        <w:tc>
          <w:tcPr>
            <w:tcW w:w="1276" w:type="dxa"/>
          </w:tcPr>
          <w:p w:rsidR="00A515BF" w:rsidRPr="00DA66AB" w:rsidRDefault="00A515BF" w:rsidP="00235825">
            <w:r w:rsidRPr="00DA66AB">
              <w:t>20-11-2014</w:t>
            </w:r>
          </w:p>
        </w:tc>
        <w:tc>
          <w:tcPr>
            <w:tcW w:w="992" w:type="dxa"/>
          </w:tcPr>
          <w:p w:rsidR="00A515BF" w:rsidRPr="00DA66AB" w:rsidRDefault="00A515BF" w:rsidP="00235825"/>
        </w:tc>
        <w:tc>
          <w:tcPr>
            <w:tcW w:w="1418" w:type="dxa"/>
          </w:tcPr>
          <w:p w:rsidR="00A515BF" w:rsidRPr="00DA66AB" w:rsidRDefault="00A515BF" w:rsidP="00235825"/>
        </w:tc>
        <w:tc>
          <w:tcPr>
            <w:tcW w:w="1984" w:type="dxa"/>
          </w:tcPr>
          <w:p w:rsidR="00A515BF" w:rsidRPr="00DA66AB" w:rsidRDefault="00A515BF" w:rsidP="00235825">
            <w:r w:rsidRPr="00DA66AB">
              <w:t>Documento que justifique el número de plazas de oferta para la Carrera de Derecho por gestión.</w:t>
            </w:r>
          </w:p>
        </w:tc>
        <w:tc>
          <w:tcPr>
            <w:tcW w:w="1560" w:type="dxa"/>
          </w:tcPr>
          <w:p w:rsidR="00A515BF" w:rsidRPr="00DA66AB" w:rsidRDefault="00A515BF" w:rsidP="00235825">
            <w:r w:rsidRPr="00DA66AB">
              <w:t>Consejo De Planeamiento y Seguimiento Curricular</w:t>
            </w:r>
          </w:p>
        </w:tc>
        <w:tc>
          <w:tcPr>
            <w:tcW w:w="850" w:type="dxa"/>
            <w:gridSpan w:val="2"/>
          </w:tcPr>
          <w:p w:rsidR="00A515BF" w:rsidRPr="00DA66AB" w:rsidRDefault="00A515BF" w:rsidP="00235825"/>
        </w:tc>
      </w:tr>
    </w:tbl>
    <w:p w:rsidR="00A515BF" w:rsidRPr="00DA66AB" w:rsidRDefault="00A515BF" w:rsidP="00235825">
      <w:pPr>
        <w:spacing w:line="240" w:lineRule="auto"/>
        <w:rPr>
          <w:b/>
        </w:rPr>
      </w:pPr>
      <w:r w:rsidRPr="00DA66AB">
        <w:rPr>
          <w:b/>
        </w:rPr>
        <w:lastRenderedPageBreak/>
        <w:t>6.2  Características de la Población Estudiantil</w:t>
      </w:r>
    </w:p>
    <w:tbl>
      <w:tblPr>
        <w:tblStyle w:val="Tablaconcuadrcula"/>
        <w:tblW w:w="13291" w:type="dxa"/>
        <w:tblLayout w:type="fixed"/>
        <w:tblLook w:val="04A0"/>
      </w:tblPr>
      <w:tblGrid>
        <w:gridCol w:w="1668"/>
        <w:gridCol w:w="1559"/>
        <w:gridCol w:w="1984"/>
        <w:gridCol w:w="1276"/>
        <w:gridCol w:w="992"/>
        <w:gridCol w:w="1418"/>
        <w:gridCol w:w="1984"/>
        <w:gridCol w:w="1560"/>
        <w:gridCol w:w="850"/>
      </w:tblGrid>
      <w:tr w:rsidR="00A515BF" w:rsidRPr="00DA66AB" w:rsidTr="00B5781B">
        <w:tc>
          <w:tcPr>
            <w:tcW w:w="1668" w:type="dxa"/>
          </w:tcPr>
          <w:p w:rsidR="00A515BF" w:rsidRPr="00DA66AB" w:rsidRDefault="00A515BF" w:rsidP="00235825">
            <w:pPr>
              <w:jc w:val="center"/>
              <w:rPr>
                <w:b/>
              </w:rPr>
            </w:pPr>
            <w:r w:rsidRPr="00DA66AB">
              <w:rPr>
                <w:b/>
              </w:rPr>
              <w:t>Debilidad detectada</w:t>
            </w:r>
          </w:p>
        </w:tc>
        <w:tc>
          <w:tcPr>
            <w:tcW w:w="1559" w:type="dxa"/>
          </w:tcPr>
          <w:p w:rsidR="00A515BF" w:rsidRPr="00DA66AB" w:rsidRDefault="00A515BF" w:rsidP="00235825">
            <w:pPr>
              <w:jc w:val="center"/>
              <w:rPr>
                <w:b/>
              </w:rPr>
            </w:pPr>
            <w:r w:rsidRPr="00DA66AB">
              <w:rPr>
                <w:b/>
              </w:rPr>
              <w:t>Acción o Tareas</w:t>
            </w:r>
          </w:p>
        </w:tc>
        <w:tc>
          <w:tcPr>
            <w:tcW w:w="1984" w:type="dxa"/>
          </w:tcPr>
          <w:p w:rsidR="00A515BF" w:rsidRPr="00DA66AB" w:rsidRDefault="00A515BF" w:rsidP="00235825">
            <w:pPr>
              <w:jc w:val="center"/>
              <w:rPr>
                <w:b/>
              </w:rPr>
            </w:pPr>
            <w:r w:rsidRPr="00DA66AB">
              <w:rPr>
                <w:b/>
              </w:rPr>
              <w:t>Responsable de la tarea</w:t>
            </w:r>
          </w:p>
        </w:tc>
        <w:tc>
          <w:tcPr>
            <w:tcW w:w="1276" w:type="dxa"/>
          </w:tcPr>
          <w:p w:rsidR="00A515BF" w:rsidRPr="00DA66AB" w:rsidRDefault="00A515BF" w:rsidP="00235825">
            <w:pPr>
              <w:jc w:val="center"/>
              <w:rPr>
                <w:b/>
              </w:rPr>
            </w:pPr>
            <w:r w:rsidRPr="00DA66AB">
              <w:rPr>
                <w:b/>
              </w:rPr>
              <w:t>Tiempos (inicial y final)</w:t>
            </w:r>
          </w:p>
        </w:tc>
        <w:tc>
          <w:tcPr>
            <w:tcW w:w="992" w:type="dxa"/>
          </w:tcPr>
          <w:p w:rsidR="00A515BF" w:rsidRPr="00DA66AB" w:rsidRDefault="00A515BF" w:rsidP="00235825">
            <w:pPr>
              <w:jc w:val="center"/>
              <w:rPr>
                <w:b/>
              </w:rPr>
            </w:pPr>
            <w:r w:rsidRPr="00DA66AB">
              <w:rPr>
                <w:b/>
              </w:rPr>
              <w:t>Recursos necesarios</w:t>
            </w:r>
          </w:p>
        </w:tc>
        <w:tc>
          <w:tcPr>
            <w:tcW w:w="1418" w:type="dxa"/>
          </w:tcPr>
          <w:p w:rsidR="00A515BF" w:rsidRPr="00DA66AB" w:rsidRDefault="00A515BF" w:rsidP="00235825">
            <w:pPr>
              <w:jc w:val="center"/>
              <w:rPr>
                <w:b/>
              </w:rPr>
            </w:pPr>
            <w:r w:rsidRPr="00DA66AB">
              <w:rPr>
                <w:b/>
              </w:rPr>
              <w:t>Financiamiento</w:t>
            </w:r>
          </w:p>
        </w:tc>
        <w:tc>
          <w:tcPr>
            <w:tcW w:w="1984" w:type="dxa"/>
          </w:tcPr>
          <w:p w:rsidR="00A515BF" w:rsidRPr="00DA66AB" w:rsidRDefault="00A515BF" w:rsidP="00235825">
            <w:pPr>
              <w:jc w:val="center"/>
              <w:rPr>
                <w:b/>
              </w:rPr>
            </w:pPr>
            <w:r w:rsidRPr="00DA66AB">
              <w:rPr>
                <w:b/>
              </w:rPr>
              <w:t>Indicador del Seguimiento</w:t>
            </w:r>
          </w:p>
        </w:tc>
        <w:tc>
          <w:tcPr>
            <w:tcW w:w="1560" w:type="dxa"/>
          </w:tcPr>
          <w:p w:rsidR="00A515BF" w:rsidRPr="00DA66AB" w:rsidRDefault="00A515BF" w:rsidP="00235825">
            <w:pPr>
              <w:jc w:val="center"/>
              <w:rPr>
                <w:b/>
              </w:rPr>
            </w:pPr>
            <w:r w:rsidRPr="00DA66AB">
              <w:rPr>
                <w:b/>
              </w:rPr>
              <w:t>Responsable del Seguimiento</w:t>
            </w:r>
          </w:p>
        </w:tc>
        <w:tc>
          <w:tcPr>
            <w:tcW w:w="850" w:type="dxa"/>
          </w:tcPr>
          <w:p w:rsidR="00A515BF" w:rsidRPr="00DA66AB" w:rsidRDefault="00A515BF" w:rsidP="00235825">
            <w:pPr>
              <w:jc w:val="center"/>
              <w:rPr>
                <w:b/>
              </w:rPr>
            </w:pPr>
            <w:r w:rsidRPr="00DA66AB">
              <w:rPr>
                <w:b/>
              </w:rPr>
              <w:t>Fecha</w:t>
            </w:r>
          </w:p>
        </w:tc>
      </w:tr>
      <w:tr w:rsidR="00A515BF" w:rsidRPr="00DA66AB" w:rsidTr="00B5781B">
        <w:tc>
          <w:tcPr>
            <w:tcW w:w="1668" w:type="dxa"/>
          </w:tcPr>
          <w:p w:rsidR="007D3875" w:rsidRPr="00DA66AB" w:rsidRDefault="00CF46FF" w:rsidP="00235825">
            <w:pPr>
              <w:rPr>
                <w:lang w:val="es-ES"/>
              </w:rPr>
            </w:pPr>
            <w:r w:rsidRPr="00DA66AB">
              <w:t>La población estudiantil no está en concordancia con los requerimientos del nuevo mercado laboral.</w:t>
            </w:r>
            <w:r w:rsidRPr="00DA66AB">
              <w:rPr>
                <w:lang w:val="es-ES"/>
              </w:rPr>
              <w:t xml:space="preserve"> </w:t>
            </w:r>
          </w:p>
          <w:p w:rsidR="00A515BF" w:rsidRPr="00DA66AB" w:rsidRDefault="00A515BF" w:rsidP="00235825">
            <w:pPr>
              <w:rPr>
                <w:lang w:val="es-ES"/>
              </w:rPr>
            </w:pPr>
          </w:p>
        </w:tc>
        <w:tc>
          <w:tcPr>
            <w:tcW w:w="1559" w:type="dxa"/>
          </w:tcPr>
          <w:p w:rsidR="00A515BF" w:rsidRPr="00DA66AB" w:rsidRDefault="003C5F10" w:rsidP="00235825">
            <w:r w:rsidRPr="00DA66AB">
              <w:t xml:space="preserve">Se debe realizar un estudio de mercado respecto a la demanda de la profesión. </w:t>
            </w:r>
          </w:p>
        </w:tc>
        <w:tc>
          <w:tcPr>
            <w:tcW w:w="1984" w:type="dxa"/>
          </w:tcPr>
          <w:p w:rsidR="00A515BF" w:rsidRPr="00DA66AB" w:rsidRDefault="003C5F10" w:rsidP="00235825">
            <w:r w:rsidRPr="00DA66AB">
              <w:t>Directores de departamento</w:t>
            </w:r>
          </w:p>
        </w:tc>
        <w:tc>
          <w:tcPr>
            <w:tcW w:w="1276" w:type="dxa"/>
          </w:tcPr>
          <w:p w:rsidR="00A515BF" w:rsidRPr="00DA66AB" w:rsidRDefault="003C5F10" w:rsidP="00235825">
            <w:r w:rsidRPr="00DA66AB">
              <w:t>30-11-2014</w:t>
            </w:r>
          </w:p>
        </w:tc>
        <w:tc>
          <w:tcPr>
            <w:tcW w:w="992" w:type="dxa"/>
          </w:tcPr>
          <w:p w:rsidR="00A515BF" w:rsidRPr="00DA66AB" w:rsidRDefault="00A515BF" w:rsidP="00235825"/>
        </w:tc>
        <w:tc>
          <w:tcPr>
            <w:tcW w:w="1418" w:type="dxa"/>
          </w:tcPr>
          <w:p w:rsidR="00A515BF" w:rsidRPr="00DA66AB" w:rsidRDefault="00A515BF" w:rsidP="00235825"/>
        </w:tc>
        <w:tc>
          <w:tcPr>
            <w:tcW w:w="1984" w:type="dxa"/>
          </w:tcPr>
          <w:p w:rsidR="00A515BF" w:rsidRPr="00DA66AB" w:rsidRDefault="003C5F10" w:rsidP="00235825">
            <w:r w:rsidRPr="00DA66AB">
              <w:t>Se cuenta con el estudio de la demanda de la profesión</w:t>
            </w:r>
          </w:p>
        </w:tc>
        <w:tc>
          <w:tcPr>
            <w:tcW w:w="1560" w:type="dxa"/>
          </w:tcPr>
          <w:p w:rsidR="00A515BF" w:rsidRPr="00DA66AB" w:rsidRDefault="003C5F10" w:rsidP="00235825">
            <w:r w:rsidRPr="00DA66AB">
              <w:t>Vicedecano</w:t>
            </w:r>
          </w:p>
        </w:tc>
        <w:tc>
          <w:tcPr>
            <w:tcW w:w="850" w:type="dxa"/>
          </w:tcPr>
          <w:p w:rsidR="00A515BF" w:rsidRPr="00DA66AB" w:rsidRDefault="00A515BF" w:rsidP="00235825"/>
        </w:tc>
      </w:tr>
      <w:tr w:rsidR="003C5F10" w:rsidRPr="00DA66AB" w:rsidTr="00B5781B">
        <w:tc>
          <w:tcPr>
            <w:tcW w:w="1668" w:type="dxa"/>
          </w:tcPr>
          <w:p w:rsidR="007D3875" w:rsidRPr="00DA66AB" w:rsidRDefault="00CF46FF" w:rsidP="00235825">
            <w:pPr>
              <w:rPr>
                <w:lang w:val="es-ES"/>
              </w:rPr>
            </w:pPr>
            <w:r w:rsidRPr="00DA66AB">
              <w:t>La infraestructura no es suficiente para albergar a todos los matriculados de la carrera de derecho.</w:t>
            </w:r>
            <w:r w:rsidRPr="00DA66AB">
              <w:rPr>
                <w:lang w:val="es-ES"/>
              </w:rPr>
              <w:t xml:space="preserve"> </w:t>
            </w:r>
          </w:p>
          <w:p w:rsidR="003C5F10" w:rsidRPr="00DA66AB" w:rsidRDefault="003C5F10" w:rsidP="00235825">
            <w:pPr>
              <w:rPr>
                <w:lang w:val="es-ES"/>
              </w:rPr>
            </w:pPr>
          </w:p>
        </w:tc>
        <w:tc>
          <w:tcPr>
            <w:tcW w:w="1559" w:type="dxa"/>
          </w:tcPr>
          <w:p w:rsidR="003C5F10" w:rsidRPr="00DA66AB" w:rsidRDefault="003C5F10" w:rsidP="00235825">
            <w:pPr>
              <w:rPr>
                <w:lang w:val="es-ES"/>
              </w:rPr>
            </w:pPr>
            <w:r w:rsidRPr="00DA66AB">
              <w:rPr>
                <w:lang w:val="es-ES"/>
              </w:rPr>
              <w:t>Realizar la verificación de que la  infraestructura es suficiente para albergar a los matriculados.</w:t>
            </w:r>
          </w:p>
        </w:tc>
        <w:tc>
          <w:tcPr>
            <w:tcW w:w="1984" w:type="dxa"/>
          </w:tcPr>
          <w:p w:rsidR="003C5F10" w:rsidRPr="00DA66AB" w:rsidRDefault="003C5F10" w:rsidP="00235825">
            <w:r w:rsidRPr="00DA66AB">
              <w:t>UNADEF</w:t>
            </w:r>
          </w:p>
        </w:tc>
        <w:tc>
          <w:tcPr>
            <w:tcW w:w="1276" w:type="dxa"/>
          </w:tcPr>
          <w:p w:rsidR="003C5F10" w:rsidRPr="00DA66AB" w:rsidRDefault="003C5F10" w:rsidP="00235825">
            <w:r w:rsidRPr="00DA66AB">
              <w:t>30-11-2014</w:t>
            </w:r>
          </w:p>
        </w:tc>
        <w:tc>
          <w:tcPr>
            <w:tcW w:w="992" w:type="dxa"/>
          </w:tcPr>
          <w:p w:rsidR="003C5F10" w:rsidRPr="00DA66AB" w:rsidRDefault="003C5F10" w:rsidP="00235825"/>
        </w:tc>
        <w:tc>
          <w:tcPr>
            <w:tcW w:w="1418" w:type="dxa"/>
          </w:tcPr>
          <w:p w:rsidR="003C5F10" w:rsidRPr="00DA66AB" w:rsidRDefault="003C5F10" w:rsidP="00235825"/>
        </w:tc>
        <w:tc>
          <w:tcPr>
            <w:tcW w:w="1984" w:type="dxa"/>
          </w:tcPr>
          <w:p w:rsidR="003C5F10" w:rsidRPr="00DA66AB" w:rsidRDefault="003C5F10" w:rsidP="00235825">
            <w:r w:rsidRPr="00DA66AB">
              <w:t>Documento de verificación de existencia de infraestructura</w:t>
            </w:r>
          </w:p>
        </w:tc>
        <w:tc>
          <w:tcPr>
            <w:tcW w:w="1560" w:type="dxa"/>
          </w:tcPr>
          <w:p w:rsidR="003C5F10" w:rsidRPr="00DA66AB" w:rsidRDefault="003C5F10" w:rsidP="00235825">
            <w:r w:rsidRPr="00DA66AB">
              <w:t>Decano</w:t>
            </w:r>
          </w:p>
        </w:tc>
        <w:tc>
          <w:tcPr>
            <w:tcW w:w="850" w:type="dxa"/>
          </w:tcPr>
          <w:p w:rsidR="003C5F10" w:rsidRPr="00DA66AB" w:rsidRDefault="003C5F10" w:rsidP="00235825"/>
        </w:tc>
      </w:tr>
      <w:tr w:rsidR="00382F2C" w:rsidRPr="00DA66AB" w:rsidTr="00B5781B">
        <w:tc>
          <w:tcPr>
            <w:tcW w:w="1668" w:type="dxa"/>
          </w:tcPr>
          <w:p w:rsidR="007D3875" w:rsidRPr="00DA66AB" w:rsidRDefault="00CF46FF" w:rsidP="00235825">
            <w:pPr>
              <w:rPr>
                <w:lang w:val="es-ES"/>
              </w:rPr>
            </w:pPr>
            <w:r w:rsidRPr="00DA66AB">
              <w:t xml:space="preserve">No existe un estudio de mercado laboral elaborado científicamente  que permita  tomar decisiones sobre el ingreso </w:t>
            </w:r>
            <w:r w:rsidRPr="00DA66AB">
              <w:lastRenderedPageBreak/>
              <w:t xml:space="preserve">de nuevos  matriculados o en la necesidad de  reformar el rediseño curricular acorde a los nuevos cambios estructurales. </w:t>
            </w:r>
          </w:p>
          <w:p w:rsidR="00382F2C" w:rsidRPr="00DA66AB" w:rsidRDefault="00382F2C" w:rsidP="00235825">
            <w:pPr>
              <w:rPr>
                <w:lang w:val="es-ES"/>
              </w:rPr>
            </w:pPr>
          </w:p>
        </w:tc>
        <w:tc>
          <w:tcPr>
            <w:tcW w:w="1559" w:type="dxa"/>
          </w:tcPr>
          <w:p w:rsidR="00382F2C" w:rsidRPr="00DA66AB" w:rsidRDefault="00382F2C" w:rsidP="00235825">
            <w:pPr>
              <w:rPr>
                <w:lang w:val="es-ES"/>
              </w:rPr>
            </w:pPr>
            <w:r w:rsidRPr="00DA66AB">
              <w:rPr>
                <w:lang w:val="es-ES"/>
              </w:rPr>
              <w:lastRenderedPageBreak/>
              <w:t>Se debe contemplar el estudio de mercado de la demanda de la profesión para establecer el número de plazas para los ingresantes</w:t>
            </w:r>
          </w:p>
        </w:tc>
        <w:tc>
          <w:tcPr>
            <w:tcW w:w="1984" w:type="dxa"/>
          </w:tcPr>
          <w:p w:rsidR="00382F2C" w:rsidRPr="00DA66AB" w:rsidRDefault="00382F2C" w:rsidP="00235825">
            <w:pPr>
              <w:rPr>
                <w:lang w:val="es-ES"/>
              </w:rPr>
            </w:pPr>
            <w:r w:rsidRPr="00DA66AB">
              <w:rPr>
                <w:lang w:val="es-ES"/>
              </w:rPr>
              <w:t>Directores de Departamento, UNADA</w:t>
            </w:r>
          </w:p>
        </w:tc>
        <w:tc>
          <w:tcPr>
            <w:tcW w:w="1276" w:type="dxa"/>
          </w:tcPr>
          <w:p w:rsidR="00382F2C" w:rsidRPr="00DA66AB" w:rsidRDefault="00382F2C" w:rsidP="00235825">
            <w:r w:rsidRPr="00DA66AB">
              <w:t>30-11-2014</w:t>
            </w:r>
          </w:p>
        </w:tc>
        <w:tc>
          <w:tcPr>
            <w:tcW w:w="992" w:type="dxa"/>
          </w:tcPr>
          <w:p w:rsidR="00382F2C" w:rsidRPr="00DA66AB" w:rsidRDefault="00382F2C" w:rsidP="00235825"/>
        </w:tc>
        <w:tc>
          <w:tcPr>
            <w:tcW w:w="1418" w:type="dxa"/>
          </w:tcPr>
          <w:p w:rsidR="00382F2C" w:rsidRPr="00DA66AB" w:rsidRDefault="00382F2C" w:rsidP="00235825"/>
        </w:tc>
        <w:tc>
          <w:tcPr>
            <w:tcW w:w="1984" w:type="dxa"/>
          </w:tcPr>
          <w:p w:rsidR="00382F2C" w:rsidRPr="00DA66AB" w:rsidRDefault="00382F2C" w:rsidP="00235825">
            <w:r w:rsidRPr="00DA66AB">
              <w:t>Estudio de mercado para la determinación de las plazas para la nueva gestión.</w:t>
            </w:r>
          </w:p>
        </w:tc>
        <w:tc>
          <w:tcPr>
            <w:tcW w:w="1560" w:type="dxa"/>
          </w:tcPr>
          <w:p w:rsidR="00382F2C" w:rsidRPr="00DA66AB" w:rsidRDefault="00382F2C" w:rsidP="00235825">
            <w:r w:rsidRPr="00DA66AB">
              <w:t>Vicedecano</w:t>
            </w:r>
          </w:p>
        </w:tc>
        <w:tc>
          <w:tcPr>
            <w:tcW w:w="850" w:type="dxa"/>
          </w:tcPr>
          <w:p w:rsidR="00382F2C" w:rsidRPr="00DA66AB" w:rsidRDefault="00382F2C" w:rsidP="00235825"/>
        </w:tc>
      </w:tr>
    </w:tbl>
    <w:p w:rsidR="00F742BE" w:rsidRPr="00DA66AB" w:rsidRDefault="00F742BE" w:rsidP="00235825">
      <w:pPr>
        <w:spacing w:line="240" w:lineRule="auto"/>
        <w:rPr>
          <w:b/>
        </w:rPr>
      </w:pPr>
      <w:r w:rsidRPr="00DA66AB">
        <w:rPr>
          <w:b/>
        </w:rPr>
        <w:lastRenderedPageBreak/>
        <w:t>6.3 Evaluación del Aprendizaje</w:t>
      </w:r>
    </w:p>
    <w:tbl>
      <w:tblPr>
        <w:tblStyle w:val="Tablaconcuadrcula"/>
        <w:tblW w:w="13291" w:type="dxa"/>
        <w:tblLayout w:type="fixed"/>
        <w:tblLook w:val="04A0"/>
      </w:tblPr>
      <w:tblGrid>
        <w:gridCol w:w="1668"/>
        <w:gridCol w:w="1559"/>
        <w:gridCol w:w="1984"/>
        <w:gridCol w:w="1276"/>
        <w:gridCol w:w="992"/>
        <w:gridCol w:w="1418"/>
        <w:gridCol w:w="1984"/>
        <w:gridCol w:w="1560"/>
        <w:gridCol w:w="850"/>
      </w:tblGrid>
      <w:tr w:rsidR="00F742BE" w:rsidRPr="00DA66AB" w:rsidTr="00B5781B">
        <w:tc>
          <w:tcPr>
            <w:tcW w:w="1668" w:type="dxa"/>
          </w:tcPr>
          <w:p w:rsidR="00F742BE" w:rsidRPr="00DA66AB" w:rsidRDefault="00F742BE" w:rsidP="00235825">
            <w:pPr>
              <w:jc w:val="center"/>
              <w:rPr>
                <w:b/>
              </w:rPr>
            </w:pPr>
            <w:r w:rsidRPr="00DA66AB">
              <w:rPr>
                <w:b/>
              </w:rPr>
              <w:t>Debilidad detectada</w:t>
            </w:r>
          </w:p>
        </w:tc>
        <w:tc>
          <w:tcPr>
            <w:tcW w:w="1559" w:type="dxa"/>
          </w:tcPr>
          <w:p w:rsidR="00F742BE" w:rsidRPr="00DA66AB" w:rsidRDefault="00F742BE" w:rsidP="00235825">
            <w:pPr>
              <w:jc w:val="center"/>
              <w:rPr>
                <w:b/>
              </w:rPr>
            </w:pPr>
            <w:r w:rsidRPr="00DA66AB">
              <w:rPr>
                <w:b/>
              </w:rPr>
              <w:t>Acción o Tareas</w:t>
            </w:r>
          </w:p>
        </w:tc>
        <w:tc>
          <w:tcPr>
            <w:tcW w:w="1984" w:type="dxa"/>
          </w:tcPr>
          <w:p w:rsidR="00F742BE" w:rsidRPr="00DA66AB" w:rsidRDefault="00F742BE" w:rsidP="00235825">
            <w:pPr>
              <w:jc w:val="center"/>
              <w:rPr>
                <w:b/>
              </w:rPr>
            </w:pPr>
            <w:r w:rsidRPr="00DA66AB">
              <w:rPr>
                <w:b/>
              </w:rPr>
              <w:t>Responsable de la tarea</w:t>
            </w:r>
          </w:p>
        </w:tc>
        <w:tc>
          <w:tcPr>
            <w:tcW w:w="1276" w:type="dxa"/>
          </w:tcPr>
          <w:p w:rsidR="00F742BE" w:rsidRPr="00DA66AB" w:rsidRDefault="00F742BE" w:rsidP="00235825">
            <w:pPr>
              <w:jc w:val="center"/>
              <w:rPr>
                <w:b/>
              </w:rPr>
            </w:pPr>
            <w:r w:rsidRPr="00DA66AB">
              <w:rPr>
                <w:b/>
              </w:rPr>
              <w:t>Tiempos (inicial y final)</w:t>
            </w:r>
          </w:p>
        </w:tc>
        <w:tc>
          <w:tcPr>
            <w:tcW w:w="992" w:type="dxa"/>
          </w:tcPr>
          <w:p w:rsidR="00F742BE" w:rsidRPr="00DA66AB" w:rsidRDefault="00F742BE" w:rsidP="00235825">
            <w:pPr>
              <w:jc w:val="center"/>
              <w:rPr>
                <w:b/>
              </w:rPr>
            </w:pPr>
            <w:r w:rsidRPr="00DA66AB">
              <w:rPr>
                <w:b/>
              </w:rPr>
              <w:t>Recursos necesarios</w:t>
            </w:r>
          </w:p>
        </w:tc>
        <w:tc>
          <w:tcPr>
            <w:tcW w:w="1418" w:type="dxa"/>
          </w:tcPr>
          <w:p w:rsidR="00F742BE" w:rsidRPr="00DA66AB" w:rsidRDefault="00F742BE" w:rsidP="00235825">
            <w:pPr>
              <w:jc w:val="center"/>
              <w:rPr>
                <w:b/>
              </w:rPr>
            </w:pPr>
            <w:r w:rsidRPr="00DA66AB">
              <w:rPr>
                <w:b/>
              </w:rPr>
              <w:t>Financiamiento</w:t>
            </w:r>
          </w:p>
        </w:tc>
        <w:tc>
          <w:tcPr>
            <w:tcW w:w="1984" w:type="dxa"/>
          </w:tcPr>
          <w:p w:rsidR="00F742BE" w:rsidRPr="00DA66AB" w:rsidRDefault="00F742BE" w:rsidP="00235825">
            <w:pPr>
              <w:jc w:val="center"/>
              <w:rPr>
                <w:b/>
              </w:rPr>
            </w:pPr>
            <w:r w:rsidRPr="00DA66AB">
              <w:rPr>
                <w:b/>
              </w:rPr>
              <w:t>Indicador del Seguimiento</w:t>
            </w:r>
          </w:p>
        </w:tc>
        <w:tc>
          <w:tcPr>
            <w:tcW w:w="1560" w:type="dxa"/>
          </w:tcPr>
          <w:p w:rsidR="00F742BE" w:rsidRPr="00DA66AB" w:rsidRDefault="00F742BE" w:rsidP="00235825">
            <w:pPr>
              <w:jc w:val="center"/>
              <w:rPr>
                <w:b/>
              </w:rPr>
            </w:pPr>
            <w:r w:rsidRPr="00DA66AB">
              <w:rPr>
                <w:b/>
              </w:rPr>
              <w:t>Responsable del Seguimiento</w:t>
            </w:r>
          </w:p>
        </w:tc>
        <w:tc>
          <w:tcPr>
            <w:tcW w:w="850" w:type="dxa"/>
          </w:tcPr>
          <w:p w:rsidR="00F742BE" w:rsidRPr="00DA66AB" w:rsidRDefault="00F742BE" w:rsidP="00235825">
            <w:pPr>
              <w:jc w:val="center"/>
              <w:rPr>
                <w:b/>
              </w:rPr>
            </w:pPr>
            <w:r w:rsidRPr="00DA66AB">
              <w:rPr>
                <w:b/>
              </w:rPr>
              <w:t>Fecha</w:t>
            </w:r>
          </w:p>
        </w:tc>
      </w:tr>
      <w:tr w:rsidR="00F742BE" w:rsidRPr="00DA66AB" w:rsidTr="00B5781B">
        <w:tc>
          <w:tcPr>
            <w:tcW w:w="1668" w:type="dxa"/>
          </w:tcPr>
          <w:p w:rsidR="00F742BE" w:rsidRPr="00DA66AB" w:rsidRDefault="00F742BE" w:rsidP="00235825">
            <w:pPr>
              <w:jc w:val="both"/>
            </w:pPr>
            <w:r w:rsidRPr="00DA66AB">
              <w:br w:type="page"/>
              <w:t xml:space="preserve">Excesivo número de estudiantes que dificulta la aplicación del sistema de evaluación </w:t>
            </w:r>
            <w:proofErr w:type="gramStart"/>
            <w:r w:rsidRPr="00DA66AB">
              <w:t>continua</w:t>
            </w:r>
            <w:proofErr w:type="gramEnd"/>
            <w:r w:rsidRPr="00DA66AB">
              <w:t xml:space="preserve">. </w:t>
            </w:r>
          </w:p>
          <w:p w:rsidR="00F742BE" w:rsidRPr="00DA66AB" w:rsidRDefault="00F742BE" w:rsidP="00235825">
            <w:pPr>
              <w:jc w:val="both"/>
            </w:pPr>
          </w:p>
        </w:tc>
        <w:tc>
          <w:tcPr>
            <w:tcW w:w="1559" w:type="dxa"/>
          </w:tcPr>
          <w:p w:rsidR="00F742BE" w:rsidRPr="00DA66AB" w:rsidRDefault="00F742BE" w:rsidP="00235825">
            <w:pPr>
              <w:jc w:val="both"/>
            </w:pPr>
            <w:r w:rsidRPr="00DA66AB">
              <w:t xml:space="preserve">Las autoridades facultativas deben gestionar,  antes que se </w:t>
            </w:r>
            <w:proofErr w:type="spellStart"/>
            <w:r w:rsidRPr="00DA66AB">
              <w:t>aperture</w:t>
            </w:r>
            <w:proofErr w:type="spellEnd"/>
            <w:r w:rsidRPr="00DA66AB">
              <w:t xml:space="preserve"> la programación de estudiantes, que la oferta de paralelos sea acorde a la probabilidad de programación, velando porque no excedan el </w:t>
            </w:r>
            <w:r w:rsidRPr="00DA66AB">
              <w:lastRenderedPageBreak/>
              <w:t>número de 80 estudiantes por grupo.</w:t>
            </w:r>
          </w:p>
        </w:tc>
        <w:tc>
          <w:tcPr>
            <w:tcW w:w="1984" w:type="dxa"/>
          </w:tcPr>
          <w:p w:rsidR="00F742BE" w:rsidRPr="00DA66AB" w:rsidRDefault="00F742BE" w:rsidP="00235825">
            <w:pPr>
              <w:jc w:val="both"/>
            </w:pPr>
            <w:r w:rsidRPr="00DA66AB">
              <w:lastRenderedPageBreak/>
              <w:t>Dra. Sonia Llanos y Dra. Gladis Antelo</w:t>
            </w:r>
          </w:p>
        </w:tc>
        <w:tc>
          <w:tcPr>
            <w:tcW w:w="1276" w:type="dxa"/>
          </w:tcPr>
          <w:p w:rsidR="00F742BE" w:rsidRPr="00DA66AB" w:rsidRDefault="00F742BE" w:rsidP="00235825">
            <w:pPr>
              <w:jc w:val="both"/>
            </w:pPr>
            <w:r w:rsidRPr="00DA66AB">
              <w:t>20-11-2014</w:t>
            </w:r>
          </w:p>
        </w:tc>
        <w:tc>
          <w:tcPr>
            <w:tcW w:w="992" w:type="dxa"/>
          </w:tcPr>
          <w:p w:rsidR="00F742BE" w:rsidRPr="00DA66AB" w:rsidRDefault="00F742BE" w:rsidP="00235825">
            <w:pPr>
              <w:jc w:val="both"/>
            </w:pPr>
          </w:p>
        </w:tc>
        <w:tc>
          <w:tcPr>
            <w:tcW w:w="1418" w:type="dxa"/>
          </w:tcPr>
          <w:p w:rsidR="00F742BE" w:rsidRPr="00DA66AB" w:rsidRDefault="00F742BE" w:rsidP="00235825">
            <w:pPr>
              <w:jc w:val="both"/>
            </w:pPr>
          </w:p>
        </w:tc>
        <w:tc>
          <w:tcPr>
            <w:tcW w:w="1984" w:type="dxa"/>
          </w:tcPr>
          <w:p w:rsidR="00F742BE" w:rsidRPr="00DA66AB" w:rsidRDefault="00F742BE" w:rsidP="00235825">
            <w:pPr>
              <w:jc w:val="both"/>
            </w:pPr>
            <w:r w:rsidRPr="00DA66AB">
              <w:t>Reglamento de planificación de la oferta por períodos, acorde a la cantidad de estudiantes que existen para cada materia y que contemple el tope de 80 estudiantes por grupo.</w:t>
            </w:r>
          </w:p>
        </w:tc>
        <w:tc>
          <w:tcPr>
            <w:tcW w:w="1560" w:type="dxa"/>
          </w:tcPr>
          <w:p w:rsidR="00F742BE" w:rsidRPr="00DA66AB" w:rsidRDefault="00F742BE" w:rsidP="00235825">
            <w:pPr>
              <w:jc w:val="both"/>
            </w:pPr>
            <w:r w:rsidRPr="00DA66AB">
              <w:t>Decano, Vicedecano y UNADA</w:t>
            </w:r>
          </w:p>
        </w:tc>
        <w:tc>
          <w:tcPr>
            <w:tcW w:w="850" w:type="dxa"/>
          </w:tcPr>
          <w:p w:rsidR="00F742BE" w:rsidRPr="00DA66AB" w:rsidRDefault="00F742BE" w:rsidP="00235825">
            <w:pPr>
              <w:jc w:val="both"/>
            </w:pPr>
          </w:p>
        </w:tc>
      </w:tr>
      <w:tr w:rsidR="00F742BE" w:rsidRPr="00DA66AB" w:rsidTr="00B5781B">
        <w:tc>
          <w:tcPr>
            <w:tcW w:w="1668" w:type="dxa"/>
          </w:tcPr>
          <w:p w:rsidR="00F742BE" w:rsidRPr="00DA66AB" w:rsidRDefault="00F742BE" w:rsidP="00235825">
            <w:r w:rsidRPr="00DA66AB">
              <w:lastRenderedPageBreak/>
              <w:t xml:space="preserve">La infraestructura de la Facultad dificulta el que puedan realizar trabajos grupales y aplicar de este modo evaluación práctica. (Superado en parte) </w:t>
            </w:r>
          </w:p>
          <w:p w:rsidR="00F742BE" w:rsidRPr="00DA66AB" w:rsidRDefault="00F742BE" w:rsidP="00235825">
            <w:pPr>
              <w:ind w:left="720"/>
            </w:pPr>
          </w:p>
        </w:tc>
        <w:tc>
          <w:tcPr>
            <w:tcW w:w="1559" w:type="dxa"/>
          </w:tcPr>
          <w:p w:rsidR="00F742BE" w:rsidRPr="00DA66AB" w:rsidRDefault="00F742BE" w:rsidP="00235825">
            <w:r w:rsidRPr="00DA66AB">
              <w:t>Si bien existe el nuevo bloque superando en parte la carencia de ambientes para albergar a todos los estudiantes, el número masivo de los grupos sigue impidiendo que se realicen prácticas que sean eficientes y eficaces para la evaluación continua</w:t>
            </w:r>
          </w:p>
        </w:tc>
        <w:tc>
          <w:tcPr>
            <w:tcW w:w="1984" w:type="dxa"/>
          </w:tcPr>
          <w:p w:rsidR="00F742BE" w:rsidRPr="00DA66AB" w:rsidRDefault="00F742BE" w:rsidP="00235825">
            <w:r w:rsidRPr="00DA66AB">
              <w:t>UNADEF</w:t>
            </w:r>
          </w:p>
        </w:tc>
        <w:tc>
          <w:tcPr>
            <w:tcW w:w="1276" w:type="dxa"/>
          </w:tcPr>
          <w:p w:rsidR="00F742BE" w:rsidRPr="00DA66AB" w:rsidRDefault="00F742BE" w:rsidP="00235825">
            <w:r w:rsidRPr="00DA66AB">
              <w:t>20-11-2014</w:t>
            </w:r>
          </w:p>
        </w:tc>
        <w:tc>
          <w:tcPr>
            <w:tcW w:w="992" w:type="dxa"/>
          </w:tcPr>
          <w:p w:rsidR="00F742BE" w:rsidRPr="00DA66AB" w:rsidRDefault="00F742BE" w:rsidP="00235825"/>
        </w:tc>
        <w:tc>
          <w:tcPr>
            <w:tcW w:w="1418" w:type="dxa"/>
          </w:tcPr>
          <w:p w:rsidR="00F742BE" w:rsidRPr="00DA66AB" w:rsidRDefault="00F742BE" w:rsidP="00235825"/>
        </w:tc>
        <w:tc>
          <w:tcPr>
            <w:tcW w:w="1984" w:type="dxa"/>
          </w:tcPr>
          <w:p w:rsidR="00F742BE" w:rsidRPr="00DA66AB" w:rsidRDefault="00F742BE" w:rsidP="00235825">
            <w:r w:rsidRPr="00DA66AB">
              <w:t>Se debe contar con aulas que estén destinadas a realizar las prácticas de aquellas materias que lo requieran, con la dotación de los medios informáticos para elevar  la calidad del PEA.</w:t>
            </w:r>
          </w:p>
        </w:tc>
        <w:tc>
          <w:tcPr>
            <w:tcW w:w="1560" w:type="dxa"/>
          </w:tcPr>
          <w:p w:rsidR="00F742BE" w:rsidRPr="00DA66AB" w:rsidRDefault="00F742BE" w:rsidP="00235825">
            <w:r w:rsidRPr="00DA66AB">
              <w:t xml:space="preserve">Decano </w:t>
            </w:r>
          </w:p>
        </w:tc>
        <w:tc>
          <w:tcPr>
            <w:tcW w:w="850" w:type="dxa"/>
          </w:tcPr>
          <w:p w:rsidR="00F742BE" w:rsidRPr="00DA66AB" w:rsidRDefault="00F742BE" w:rsidP="00235825"/>
        </w:tc>
      </w:tr>
      <w:tr w:rsidR="00F742BE" w:rsidRPr="00DA66AB" w:rsidTr="00B5781B">
        <w:tc>
          <w:tcPr>
            <w:tcW w:w="1668" w:type="dxa"/>
          </w:tcPr>
          <w:p w:rsidR="00F742BE" w:rsidRPr="00DA66AB" w:rsidRDefault="00F742BE" w:rsidP="00235825">
            <w:r w:rsidRPr="00DA66AB">
              <w:t>Las actividades de investigación como de extensión son incipientes y no se vinculan al conocimiento adquirido en el aula.</w:t>
            </w:r>
          </w:p>
        </w:tc>
        <w:tc>
          <w:tcPr>
            <w:tcW w:w="1559" w:type="dxa"/>
          </w:tcPr>
          <w:p w:rsidR="00F742BE" w:rsidRPr="00DA66AB" w:rsidRDefault="00F742BE" w:rsidP="00235825">
            <w:r w:rsidRPr="00DA66AB">
              <w:t xml:space="preserve">Los Directores de Departamento deben  solicitar a los docentes el plan de las actividades de investigación y extensión, </w:t>
            </w:r>
            <w:r w:rsidRPr="00DA66AB">
              <w:lastRenderedPageBreak/>
              <w:t>para de esta manera cumplir con las funciones sustantivas  proclamadas en el PEA, de una forma proyectada y evaluada.</w:t>
            </w:r>
          </w:p>
        </w:tc>
        <w:tc>
          <w:tcPr>
            <w:tcW w:w="1984" w:type="dxa"/>
          </w:tcPr>
          <w:p w:rsidR="00F742BE" w:rsidRPr="00DA66AB" w:rsidRDefault="00F742BE" w:rsidP="00235825">
            <w:r w:rsidRPr="00DA66AB">
              <w:lastRenderedPageBreak/>
              <w:t xml:space="preserve">Vicedecano y Directores de Departamento </w:t>
            </w:r>
          </w:p>
        </w:tc>
        <w:tc>
          <w:tcPr>
            <w:tcW w:w="1276" w:type="dxa"/>
          </w:tcPr>
          <w:p w:rsidR="00F742BE" w:rsidRPr="00DA66AB" w:rsidRDefault="00D963CD" w:rsidP="00235825">
            <w:r w:rsidRPr="00DA66AB">
              <w:t>30-11-2014</w:t>
            </w:r>
          </w:p>
        </w:tc>
        <w:tc>
          <w:tcPr>
            <w:tcW w:w="992" w:type="dxa"/>
          </w:tcPr>
          <w:p w:rsidR="00F742BE" w:rsidRPr="00DA66AB" w:rsidRDefault="00F742BE" w:rsidP="00235825"/>
        </w:tc>
        <w:tc>
          <w:tcPr>
            <w:tcW w:w="1418" w:type="dxa"/>
          </w:tcPr>
          <w:p w:rsidR="00F742BE" w:rsidRPr="00DA66AB" w:rsidRDefault="00F742BE" w:rsidP="00235825"/>
        </w:tc>
        <w:tc>
          <w:tcPr>
            <w:tcW w:w="1984" w:type="dxa"/>
          </w:tcPr>
          <w:p w:rsidR="00F742BE" w:rsidRPr="00DA66AB" w:rsidRDefault="00F742BE" w:rsidP="00235825">
            <w:r w:rsidRPr="00DA66AB">
              <w:t>Plan de clase que contemple actividades de investigación como de extensión.</w:t>
            </w:r>
          </w:p>
          <w:p w:rsidR="00F742BE" w:rsidRPr="00DA66AB" w:rsidRDefault="00F742BE" w:rsidP="00235825">
            <w:r w:rsidRPr="00DA66AB">
              <w:t>Reglamento de seguimiento, control y evaluación de la investigación.</w:t>
            </w:r>
          </w:p>
        </w:tc>
        <w:tc>
          <w:tcPr>
            <w:tcW w:w="1560" w:type="dxa"/>
          </w:tcPr>
          <w:p w:rsidR="00F742BE" w:rsidRPr="00DA66AB" w:rsidRDefault="00F742BE" w:rsidP="00235825">
            <w:r w:rsidRPr="00DA66AB">
              <w:t>Consejo de Planeamiento</w:t>
            </w:r>
          </w:p>
        </w:tc>
        <w:tc>
          <w:tcPr>
            <w:tcW w:w="850" w:type="dxa"/>
          </w:tcPr>
          <w:p w:rsidR="00F742BE" w:rsidRPr="00DA66AB" w:rsidRDefault="00F742BE" w:rsidP="00235825"/>
        </w:tc>
      </w:tr>
      <w:tr w:rsidR="00F742BE" w:rsidRPr="00DA66AB" w:rsidTr="00B5781B">
        <w:tc>
          <w:tcPr>
            <w:tcW w:w="1668" w:type="dxa"/>
          </w:tcPr>
          <w:p w:rsidR="00F742BE" w:rsidRPr="00DA66AB" w:rsidRDefault="00F742BE" w:rsidP="00235825">
            <w:r w:rsidRPr="00DA66AB">
              <w:lastRenderedPageBreak/>
              <w:t xml:space="preserve">El reporte que los docentes realizan en la administración de contenidos en muchos de los casos no guarda relación con lo realizado efectivamente en aula. </w:t>
            </w:r>
          </w:p>
        </w:tc>
        <w:tc>
          <w:tcPr>
            <w:tcW w:w="1559" w:type="dxa"/>
          </w:tcPr>
          <w:p w:rsidR="00F742BE" w:rsidRPr="00DA66AB" w:rsidRDefault="00F742BE" w:rsidP="00235825">
            <w:r w:rsidRPr="00DA66AB">
              <w:t>Realizar Seguimiento, Control y Evaluación del  PEA, en el período de la Evaluación Continua</w:t>
            </w:r>
          </w:p>
        </w:tc>
        <w:tc>
          <w:tcPr>
            <w:tcW w:w="1984" w:type="dxa"/>
          </w:tcPr>
          <w:p w:rsidR="00F742BE" w:rsidRPr="00DA66AB" w:rsidRDefault="00F742BE" w:rsidP="00235825">
            <w:r w:rsidRPr="00DA66AB">
              <w:t>Directores de Departamento</w:t>
            </w:r>
          </w:p>
        </w:tc>
        <w:tc>
          <w:tcPr>
            <w:tcW w:w="1276" w:type="dxa"/>
          </w:tcPr>
          <w:p w:rsidR="00F742BE" w:rsidRPr="00DA66AB" w:rsidRDefault="00F742BE" w:rsidP="00235825">
            <w:r w:rsidRPr="00DA66AB">
              <w:t>20-11-2014</w:t>
            </w:r>
          </w:p>
        </w:tc>
        <w:tc>
          <w:tcPr>
            <w:tcW w:w="992" w:type="dxa"/>
          </w:tcPr>
          <w:p w:rsidR="00F742BE" w:rsidRPr="00DA66AB" w:rsidRDefault="00F742BE" w:rsidP="00235825"/>
        </w:tc>
        <w:tc>
          <w:tcPr>
            <w:tcW w:w="1418" w:type="dxa"/>
          </w:tcPr>
          <w:p w:rsidR="00F742BE" w:rsidRPr="00DA66AB" w:rsidRDefault="00F742BE" w:rsidP="00235825"/>
        </w:tc>
        <w:tc>
          <w:tcPr>
            <w:tcW w:w="1984" w:type="dxa"/>
          </w:tcPr>
          <w:p w:rsidR="00F742BE" w:rsidRPr="00DA66AB" w:rsidRDefault="00F742BE" w:rsidP="00235825">
            <w:r w:rsidRPr="00DA66AB">
              <w:t>Informe  cuantitativo y cualitativo de los Directores de Departamento del Seguimiento, Control y Evaluación del PEA, a mitad de cada período.</w:t>
            </w:r>
          </w:p>
        </w:tc>
        <w:tc>
          <w:tcPr>
            <w:tcW w:w="1560" w:type="dxa"/>
          </w:tcPr>
          <w:p w:rsidR="00F742BE" w:rsidRPr="00DA66AB" w:rsidRDefault="00F742BE" w:rsidP="00235825">
            <w:r w:rsidRPr="00DA66AB">
              <w:t xml:space="preserve">Vicedecano </w:t>
            </w:r>
          </w:p>
        </w:tc>
        <w:tc>
          <w:tcPr>
            <w:tcW w:w="850" w:type="dxa"/>
          </w:tcPr>
          <w:p w:rsidR="00F742BE" w:rsidRPr="00DA66AB" w:rsidRDefault="00F742BE" w:rsidP="00235825"/>
        </w:tc>
      </w:tr>
    </w:tbl>
    <w:p w:rsidR="00F742BE" w:rsidRPr="00DA66AB" w:rsidRDefault="00F742BE" w:rsidP="00235825">
      <w:pPr>
        <w:spacing w:line="240" w:lineRule="auto"/>
        <w:rPr>
          <w:b/>
        </w:rPr>
      </w:pPr>
      <w:r w:rsidRPr="00DA66AB">
        <w:rPr>
          <w:b/>
        </w:rPr>
        <w:t>6.4 Permanencia</w:t>
      </w:r>
    </w:p>
    <w:tbl>
      <w:tblPr>
        <w:tblStyle w:val="Tablaconcuadrcula"/>
        <w:tblW w:w="13291" w:type="dxa"/>
        <w:tblLayout w:type="fixed"/>
        <w:tblLook w:val="04A0"/>
      </w:tblPr>
      <w:tblGrid>
        <w:gridCol w:w="1668"/>
        <w:gridCol w:w="1559"/>
        <w:gridCol w:w="1984"/>
        <w:gridCol w:w="1276"/>
        <w:gridCol w:w="992"/>
        <w:gridCol w:w="1418"/>
        <w:gridCol w:w="1984"/>
        <w:gridCol w:w="1560"/>
        <w:gridCol w:w="850"/>
      </w:tblGrid>
      <w:tr w:rsidR="00A515BF" w:rsidRPr="00DA66AB" w:rsidTr="00B5781B">
        <w:tc>
          <w:tcPr>
            <w:tcW w:w="1668" w:type="dxa"/>
          </w:tcPr>
          <w:p w:rsidR="00A515BF" w:rsidRPr="00DA66AB" w:rsidRDefault="00A515BF" w:rsidP="00235825">
            <w:r w:rsidRPr="00DA66AB">
              <w:t xml:space="preserve">La Universidad Autónoma Juan Misael Saracho no ha establecido oficialmente el tiempo de permanencia de los estudiantes dentro de la universidad. </w:t>
            </w:r>
          </w:p>
          <w:p w:rsidR="00A515BF" w:rsidRPr="00DA66AB" w:rsidRDefault="00A515BF" w:rsidP="00235825">
            <w:pPr>
              <w:ind w:left="720"/>
            </w:pPr>
          </w:p>
        </w:tc>
        <w:tc>
          <w:tcPr>
            <w:tcW w:w="1559" w:type="dxa"/>
          </w:tcPr>
          <w:p w:rsidR="00A515BF" w:rsidRPr="00DA66AB" w:rsidRDefault="00A515BF" w:rsidP="00235825">
            <w:r w:rsidRPr="00DA66AB">
              <w:t xml:space="preserve">Realizar un análisis de la permanencia estudiantil en la carrera, analizando las causas y efectos de la misma y buscando direccionar la permanencia a </w:t>
            </w:r>
            <w:r w:rsidRPr="00DA66AB">
              <w:lastRenderedPageBreak/>
              <w:t>través de algunas acciones docente-estudiantiles.</w:t>
            </w:r>
          </w:p>
        </w:tc>
        <w:tc>
          <w:tcPr>
            <w:tcW w:w="1984" w:type="dxa"/>
          </w:tcPr>
          <w:p w:rsidR="00A515BF" w:rsidRPr="00DA66AB" w:rsidRDefault="00A515BF" w:rsidP="00235825">
            <w:r w:rsidRPr="00DA66AB">
              <w:lastRenderedPageBreak/>
              <w:t>Directores de Departamento</w:t>
            </w:r>
          </w:p>
        </w:tc>
        <w:tc>
          <w:tcPr>
            <w:tcW w:w="1276" w:type="dxa"/>
          </w:tcPr>
          <w:p w:rsidR="00A515BF" w:rsidRPr="00DA66AB" w:rsidRDefault="00A515BF" w:rsidP="00235825">
            <w:r w:rsidRPr="00DA66AB">
              <w:t>30-11-2014</w:t>
            </w:r>
          </w:p>
        </w:tc>
        <w:tc>
          <w:tcPr>
            <w:tcW w:w="992" w:type="dxa"/>
          </w:tcPr>
          <w:p w:rsidR="00A515BF" w:rsidRPr="00DA66AB" w:rsidRDefault="00A515BF" w:rsidP="00235825"/>
        </w:tc>
        <w:tc>
          <w:tcPr>
            <w:tcW w:w="1418" w:type="dxa"/>
          </w:tcPr>
          <w:p w:rsidR="00A515BF" w:rsidRPr="00DA66AB" w:rsidRDefault="00A515BF" w:rsidP="00235825"/>
        </w:tc>
        <w:tc>
          <w:tcPr>
            <w:tcW w:w="1984" w:type="dxa"/>
          </w:tcPr>
          <w:p w:rsidR="00A515BF" w:rsidRPr="00DA66AB" w:rsidRDefault="00A515BF" w:rsidP="00235825">
            <w:r w:rsidRPr="00DA66AB">
              <w:t>Documento de análisis que permita conocer las causas y efectos de la permanencia estudiantil, reglamento que determine la permanencia y el rendimiento académico.</w:t>
            </w:r>
          </w:p>
        </w:tc>
        <w:tc>
          <w:tcPr>
            <w:tcW w:w="1560" w:type="dxa"/>
          </w:tcPr>
          <w:p w:rsidR="00A515BF" w:rsidRPr="00DA66AB" w:rsidRDefault="00A515BF" w:rsidP="00235825">
            <w:r w:rsidRPr="00DA66AB">
              <w:t>Vicedecano</w:t>
            </w:r>
          </w:p>
        </w:tc>
        <w:tc>
          <w:tcPr>
            <w:tcW w:w="850" w:type="dxa"/>
          </w:tcPr>
          <w:p w:rsidR="00A515BF" w:rsidRPr="00DA66AB" w:rsidRDefault="00A515BF" w:rsidP="00235825"/>
        </w:tc>
      </w:tr>
      <w:tr w:rsidR="00A515BF" w:rsidRPr="00DA66AB" w:rsidTr="00B5781B">
        <w:tc>
          <w:tcPr>
            <w:tcW w:w="1668" w:type="dxa"/>
          </w:tcPr>
          <w:p w:rsidR="00A515BF" w:rsidRPr="00DA66AB" w:rsidRDefault="00A515BF" w:rsidP="00235825">
            <w:r w:rsidRPr="00DA66AB">
              <w:lastRenderedPageBreak/>
              <w:t xml:space="preserve">La Carrera no utiliza la información estadística sobre índices de aprobación y retención de los estudiantes y otros que sirvan como instrumentos de análisis y planificación. </w:t>
            </w:r>
          </w:p>
          <w:p w:rsidR="00A515BF" w:rsidRPr="00DA66AB" w:rsidRDefault="00A515BF" w:rsidP="00235825">
            <w:pPr>
              <w:ind w:left="720"/>
            </w:pPr>
          </w:p>
        </w:tc>
        <w:tc>
          <w:tcPr>
            <w:tcW w:w="1559" w:type="dxa"/>
          </w:tcPr>
          <w:p w:rsidR="00A515BF" w:rsidRPr="00DA66AB" w:rsidRDefault="00A515BF" w:rsidP="00235825">
            <w:r w:rsidRPr="00DA66AB">
              <w:t>Se debe realizar cada período un análisis estadístico sobre dichos índices que sustenten tareas correctivas para mejorar el PEA.</w:t>
            </w:r>
          </w:p>
        </w:tc>
        <w:tc>
          <w:tcPr>
            <w:tcW w:w="1984" w:type="dxa"/>
          </w:tcPr>
          <w:p w:rsidR="00A515BF" w:rsidRPr="00DA66AB" w:rsidRDefault="00A515BF" w:rsidP="00235825">
            <w:r w:rsidRPr="00DA66AB">
              <w:t>Directores de Departamento</w:t>
            </w:r>
          </w:p>
        </w:tc>
        <w:tc>
          <w:tcPr>
            <w:tcW w:w="1276" w:type="dxa"/>
          </w:tcPr>
          <w:p w:rsidR="00A515BF" w:rsidRPr="00DA66AB" w:rsidRDefault="00A515BF" w:rsidP="00235825">
            <w:r w:rsidRPr="00DA66AB">
              <w:t>15-12--2014</w:t>
            </w:r>
          </w:p>
        </w:tc>
        <w:tc>
          <w:tcPr>
            <w:tcW w:w="992" w:type="dxa"/>
          </w:tcPr>
          <w:p w:rsidR="00A515BF" w:rsidRPr="00DA66AB" w:rsidRDefault="00A515BF" w:rsidP="00235825"/>
        </w:tc>
        <w:tc>
          <w:tcPr>
            <w:tcW w:w="1418" w:type="dxa"/>
          </w:tcPr>
          <w:p w:rsidR="00A515BF" w:rsidRPr="00DA66AB" w:rsidRDefault="00A515BF" w:rsidP="00235825"/>
        </w:tc>
        <w:tc>
          <w:tcPr>
            <w:tcW w:w="1984" w:type="dxa"/>
          </w:tcPr>
          <w:p w:rsidR="00A515BF" w:rsidRPr="00DA66AB" w:rsidRDefault="00A515BF" w:rsidP="00235825">
            <w:r w:rsidRPr="00DA66AB">
              <w:t>Documento estadístico realizado sobre los índices de aprobación y retención de los estudiantes, por cada gestión.</w:t>
            </w:r>
          </w:p>
        </w:tc>
        <w:tc>
          <w:tcPr>
            <w:tcW w:w="1560" w:type="dxa"/>
          </w:tcPr>
          <w:p w:rsidR="00A515BF" w:rsidRPr="00DA66AB" w:rsidRDefault="00A515BF" w:rsidP="00235825">
            <w:r w:rsidRPr="00DA66AB">
              <w:t>Vicedecano</w:t>
            </w:r>
          </w:p>
        </w:tc>
        <w:tc>
          <w:tcPr>
            <w:tcW w:w="850" w:type="dxa"/>
          </w:tcPr>
          <w:p w:rsidR="00A515BF" w:rsidRPr="00DA66AB" w:rsidRDefault="00A515BF" w:rsidP="00235825"/>
        </w:tc>
      </w:tr>
      <w:tr w:rsidR="00A515BF" w:rsidRPr="00DA66AB" w:rsidTr="00B5781B">
        <w:tc>
          <w:tcPr>
            <w:tcW w:w="1668" w:type="dxa"/>
          </w:tcPr>
          <w:p w:rsidR="00A515BF" w:rsidRPr="00DA66AB" w:rsidRDefault="00A515BF" w:rsidP="00235825">
            <w:r w:rsidRPr="00DA66AB">
              <w:t>Existe un sistema de flexibilización de requisitos para los estudiantes del último año, él mismo que  incide en el rendimiento general de los estudiantes.</w:t>
            </w:r>
          </w:p>
        </w:tc>
        <w:tc>
          <w:tcPr>
            <w:tcW w:w="1559" w:type="dxa"/>
          </w:tcPr>
          <w:p w:rsidR="00F742BE" w:rsidRPr="00DA66AB" w:rsidRDefault="00A515BF" w:rsidP="00235825">
            <w:r w:rsidRPr="00DA66AB">
              <w:t xml:space="preserve">Se debe frenar el sistema de flexibilización de requisitos para estudiantes del último año, por cuanto incide en el rendimiento académico en las materias del último año, como en </w:t>
            </w:r>
            <w:r w:rsidRPr="00DA66AB">
              <w:lastRenderedPageBreak/>
              <w:t xml:space="preserve">las competencias que pudieran ejercitar en el ejercicio profesional. </w:t>
            </w:r>
          </w:p>
        </w:tc>
        <w:tc>
          <w:tcPr>
            <w:tcW w:w="1984" w:type="dxa"/>
          </w:tcPr>
          <w:p w:rsidR="00A515BF" w:rsidRPr="00DA66AB" w:rsidRDefault="00A515BF" w:rsidP="00235825">
            <w:r w:rsidRPr="00DA66AB">
              <w:lastRenderedPageBreak/>
              <w:t xml:space="preserve">Consejo de planeación y seguimiento curricular  </w:t>
            </w:r>
          </w:p>
        </w:tc>
        <w:tc>
          <w:tcPr>
            <w:tcW w:w="1276" w:type="dxa"/>
          </w:tcPr>
          <w:p w:rsidR="00A515BF" w:rsidRPr="00DA66AB" w:rsidRDefault="00A515BF" w:rsidP="00235825">
            <w:r w:rsidRPr="00DA66AB">
              <w:t>30-11-2014</w:t>
            </w:r>
          </w:p>
        </w:tc>
        <w:tc>
          <w:tcPr>
            <w:tcW w:w="992" w:type="dxa"/>
          </w:tcPr>
          <w:p w:rsidR="00A515BF" w:rsidRPr="00DA66AB" w:rsidRDefault="00A515BF" w:rsidP="00235825"/>
        </w:tc>
        <w:tc>
          <w:tcPr>
            <w:tcW w:w="1418" w:type="dxa"/>
          </w:tcPr>
          <w:p w:rsidR="00A515BF" w:rsidRPr="00DA66AB" w:rsidRDefault="00A515BF" w:rsidP="00235825"/>
        </w:tc>
        <w:tc>
          <w:tcPr>
            <w:tcW w:w="1984" w:type="dxa"/>
          </w:tcPr>
          <w:p w:rsidR="00A515BF" w:rsidRPr="00DA66AB" w:rsidRDefault="00A515BF" w:rsidP="00235825">
            <w:r w:rsidRPr="00DA66AB">
              <w:t xml:space="preserve">Documento de análisis del rendimiento académico de los estudiantes del  último año de algunas gestiones pasadas. </w:t>
            </w:r>
          </w:p>
        </w:tc>
        <w:tc>
          <w:tcPr>
            <w:tcW w:w="1560" w:type="dxa"/>
          </w:tcPr>
          <w:p w:rsidR="00A515BF" w:rsidRPr="00DA66AB" w:rsidRDefault="00A515BF" w:rsidP="00235825">
            <w:r w:rsidRPr="00DA66AB">
              <w:t>Vicedecano</w:t>
            </w:r>
          </w:p>
        </w:tc>
        <w:tc>
          <w:tcPr>
            <w:tcW w:w="850" w:type="dxa"/>
          </w:tcPr>
          <w:p w:rsidR="00A515BF" w:rsidRPr="00DA66AB" w:rsidRDefault="00A515BF" w:rsidP="00235825">
            <w:r w:rsidRPr="00DA66AB">
              <w:t>30-11-2014</w:t>
            </w:r>
          </w:p>
        </w:tc>
      </w:tr>
    </w:tbl>
    <w:p w:rsidR="00F742BE" w:rsidRPr="00DA66AB" w:rsidRDefault="00F742BE" w:rsidP="00235825">
      <w:pPr>
        <w:spacing w:line="240" w:lineRule="auto"/>
        <w:rPr>
          <w:b/>
        </w:rPr>
      </w:pPr>
      <w:r w:rsidRPr="00DA66AB">
        <w:rPr>
          <w:b/>
        </w:rPr>
        <w:lastRenderedPageBreak/>
        <w:t>6.5 Graduación</w:t>
      </w:r>
    </w:p>
    <w:tbl>
      <w:tblPr>
        <w:tblStyle w:val="Tablaconcuadrcula"/>
        <w:tblW w:w="13291" w:type="dxa"/>
        <w:tblLayout w:type="fixed"/>
        <w:tblLook w:val="04A0"/>
      </w:tblPr>
      <w:tblGrid>
        <w:gridCol w:w="1668"/>
        <w:gridCol w:w="1559"/>
        <w:gridCol w:w="1984"/>
        <w:gridCol w:w="1276"/>
        <w:gridCol w:w="992"/>
        <w:gridCol w:w="1418"/>
        <w:gridCol w:w="1984"/>
        <w:gridCol w:w="1560"/>
        <w:gridCol w:w="850"/>
      </w:tblGrid>
      <w:tr w:rsidR="00F742BE" w:rsidRPr="00DA66AB" w:rsidTr="00B5781B">
        <w:tc>
          <w:tcPr>
            <w:tcW w:w="1668" w:type="dxa"/>
          </w:tcPr>
          <w:p w:rsidR="00F742BE" w:rsidRPr="00DA66AB" w:rsidRDefault="00F742BE" w:rsidP="00235825">
            <w:pPr>
              <w:jc w:val="center"/>
              <w:rPr>
                <w:b/>
              </w:rPr>
            </w:pPr>
            <w:r w:rsidRPr="00DA66AB">
              <w:rPr>
                <w:b/>
              </w:rPr>
              <w:t>Debilidad detectada</w:t>
            </w:r>
          </w:p>
        </w:tc>
        <w:tc>
          <w:tcPr>
            <w:tcW w:w="1559" w:type="dxa"/>
          </w:tcPr>
          <w:p w:rsidR="00F742BE" w:rsidRPr="00DA66AB" w:rsidRDefault="00F742BE" w:rsidP="00235825">
            <w:pPr>
              <w:jc w:val="center"/>
              <w:rPr>
                <w:b/>
              </w:rPr>
            </w:pPr>
            <w:r w:rsidRPr="00DA66AB">
              <w:rPr>
                <w:b/>
              </w:rPr>
              <w:t>Acción o Tareas</w:t>
            </w:r>
          </w:p>
        </w:tc>
        <w:tc>
          <w:tcPr>
            <w:tcW w:w="1984" w:type="dxa"/>
          </w:tcPr>
          <w:p w:rsidR="00F742BE" w:rsidRPr="00DA66AB" w:rsidRDefault="00F742BE" w:rsidP="00235825">
            <w:pPr>
              <w:jc w:val="center"/>
              <w:rPr>
                <w:b/>
              </w:rPr>
            </w:pPr>
            <w:r w:rsidRPr="00DA66AB">
              <w:rPr>
                <w:b/>
              </w:rPr>
              <w:t>Responsable de la tarea</w:t>
            </w:r>
          </w:p>
        </w:tc>
        <w:tc>
          <w:tcPr>
            <w:tcW w:w="1276" w:type="dxa"/>
          </w:tcPr>
          <w:p w:rsidR="00F742BE" w:rsidRPr="00DA66AB" w:rsidRDefault="00F742BE" w:rsidP="00235825">
            <w:pPr>
              <w:jc w:val="center"/>
              <w:rPr>
                <w:b/>
              </w:rPr>
            </w:pPr>
            <w:r w:rsidRPr="00DA66AB">
              <w:rPr>
                <w:b/>
              </w:rPr>
              <w:t>Tiempos (inicial y final)</w:t>
            </w:r>
          </w:p>
        </w:tc>
        <w:tc>
          <w:tcPr>
            <w:tcW w:w="992" w:type="dxa"/>
          </w:tcPr>
          <w:p w:rsidR="00F742BE" w:rsidRPr="00DA66AB" w:rsidRDefault="00F742BE" w:rsidP="00235825">
            <w:pPr>
              <w:jc w:val="center"/>
              <w:rPr>
                <w:b/>
              </w:rPr>
            </w:pPr>
            <w:r w:rsidRPr="00DA66AB">
              <w:rPr>
                <w:b/>
              </w:rPr>
              <w:t>Recursos necesarios</w:t>
            </w:r>
          </w:p>
        </w:tc>
        <w:tc>
          <w:tcPr>
            <w:tcW w:w="1418" w:type="dxa"/>
          </w:tcPr>
          <w:p w:rsidR="00F742BE" w:rsidRPr="00DA66AB" w:rsidRDefault="00F742BE" w:rsidP="00235825">
            <w:pPr>
              <w:jc w:val="center"/>
              <w:rPr>
                <w:b/>
              </w:rPr>
            </w:pPr>
            <w:r w:rsidRPr="00DA66AB">
              <w:rPr>
                <w:b/>
              </w:rPr>
              <w:t>Financiamiento</w:t>
            </w:r>
          </w:p>
        </w:tc>
        <w:tc>
          <w:tcPr>
            <w:tcW w:w="1984" w:type="dxa"/>
          </w:tcPr>
          <w:p w:rsidR="00F742BE" w:rsidRPr="00DA66AB" w:rsidRDefault="00F742BE" w:rsidP="00235825">
            <w:pPr>
              <w:jc w:val="center"/>
              <w:rPr>
                <w:b/>
              </w:rPr>
            </w:pPr>
            <w:r w:rsidRPr="00DA66AB">
              <w:rPr>
                <w:b/>
              </w:rPr>
              <w:t>Indicador del Seguimiento</w:t>
            </w:r>
          </w:p>
        </w:tc>
        <w:tc>
          <w:tcPr>
            <w:tcW w:w="1560" w:type="dxa"/>
          </w:tcPr>
          <w:p w:rsidR="00F742BE" w:rsidRPr="00DA66AB" w:rsidRDefault="00F742BE" w:rsidP="00235825">
            <w:pPr>
              <w:jc w:val="center"/>
              <w:rPr>
                <w:b/>
              </w:rPr>
            </w:pPr>
            <w:r w:rsidRPr="00DA66AB">
              <w:rPr>
                <w:b/>
              </w:rPr>
              <w:t>Responsable del Seguimiento</w:t>
            </w:r>
          </w:p>
        </w:tc>
        <w:tc>
          <w:tcPr>
            <w:tcW w:w="850" w:type="dxa"/>
          </w:tcPr>
          <w:p w:rsidR="00F742BE" w:rsidRPr="00DA66AB" w:rsidRDefault="00F742BE" w:rsidP="00235825">
            <w:pPr>
              <w:jc w:val="center"/>
              <w:rPr>
                <w:b/>
              </w:rPr>
            </w:pPr>
            <w:r w:rsidRPr="00DA66AB">
              <w:rPr>
                <w:b/>
              </w:rPr>
              <w:t>Fecha</w:t>
            </w:r>
          </w:p>
        </w:tc>
      </w:tr>
      <w:tr w:rsidR="00F742BE" w:rsidRPr="00DA66AB" w:rsidTr="00B5781B">
        <w:tc>
          <w:tcPr>
            <w:tcW w:w="1668" w:type="dxa"/>
          </w:tcPr>
          <w:p w:rsidR="00F742BE" w:rsidRPr="00DA66AB" w:rsidRDefault="00F742BE" w:rsidP="00235825">
            <w:r w:rsidRPr="00DA66AB">
              <w:t xml:space="preserve">Poca difusión del sistema de graduación (Actividad de Profesionalización). </w:t>
            </w:r>
          </w:p>
          <w:p w:rsidR="00F742BE" w:rsidRPr="00DA66AB" w:rsidRDefault="00F742BE" w:rsidP="00235825">
            <w:pPr>
              <w:ind w:left="720"/>
            </w:pPr>
          </w:p>
        </w:tc>
        <w:tc>
          <w:tcPr>
            <w:tcW w:w="1559" w:type="dxa"/>
          </w:tcPr>
          <w:p w:rsidR="00F742BE" w:rsidRPr="00DA66AB" w:rsidRDefault="00F742BE" w:rsidP="00235825">
            <w:r w:rsidRPr="00DA66AB">
              <w:t>Se debe difundir cada gestión el sistema de graduación, explicando los alcances de la Actividad de Profesionalización.</w:t>
            </w:r>
          </w:p>
        </w:tc>
        <w:tc>
          <w:tcPr>
            <w:tcW w:w="1984" w:type="dxa"/>
          </w:tcPr>
          <w:p w:rsidR="00F742BE" w:rsidRPr="00DA66AB" w:rsidRDefault="00F742BE" w:rsidP="00235825">
            <w:r w:rsidRPr="00DA66AB">
              <w:t xml:space="preserve">Docentes de Profesionalización Dra. Isabel Lea Plaza  </w:t>
            </w:r>
          </w:p>
        </w:tc>
        <w:tc>
          <w:tcPr>
            <w:tcW w:w="1276" w:type="dxa"/>
          </w:tcPr>
          <w:p w:rsidR="00F742BE" w:rsidRPr="00DA66AB" w:rsidRDefault="00F742BE" w:rsidP="00235825">
            <w:r w:rsidRPr="00DA66AB">
              <w:t>20-11-2014</w:t>
            </w:r>
          </w:p>
        </w:tc>
        <w:tc>
          <w:tcPr>
            <w:tcW w:w="992" w:type="dxa"/>
          </w:tcPr>
          <w:p w:rsidR="00F742BE" w:rsidRPr="00DA66AB" w:rsidRDefault="00F742BE" w:rsidP="00235825"/>
        </w:tc>
        <w:tc>
          <w:tcPr>
            <w:tcW w:w="1418" w:type="dxa"/>
          </w:tcPr>
          <w:p w:rsidR="00F742BE" w:rsidRPr="00DA66AB" w:rsidRDefault="00F742BE" w:rsidP="00235825"/>
        </w:tc>
        <w:tc>
          <w:tcPr>
            <w:tcW w:w="1984" w:type="dxa"/>
          </w:tcPr>
          <w:p w:rsidR="00F742BE" w:rsidRPr="00DA66AB" w:rsidRDefault="00F742BE" w:rsidP="00235825">
            <w:r w:rsidRPr="00DA66AB">
              <w:t>Reporte de la difusión y socialización de la materia DER 1000 en cada gestión.</w:t>
            </w:r>
          </w:p>
        </w:tc>
        <w:tc>
          <w:tcPr>
            <w:tcW w:w="1560" w:type="dxa"/>
          </w:tcPr>
          <w:p w:rsidR="00F742BE" w:rsidRPr="00DA66AB" w:rsidRDefault="00F742BE" w:rsidP="00235825">
            <w:r w:rsidRPr="00DA66AB">
              <w:t xml:space="preserve">Vicedecano </w:t>
            </w:r>
          </w:p>
        </w:tc>
        <w:tc>
          <w:tcPr>
            <w:tcW w:w="850" w:type="dxa"/>
          </w:tcPr>
          <w:p w:rsidR="00F742BE" w:rsidRPr="00DA66AB" w:rsidRDefault="00F742BE" w:rsidP="00235825"/>
        </w:tc>
      </w:tr>
      <w:tr w:rsidR="00F742BE" w:rsidRPr="00DA66AB" w:rsidTr="00B5781B">
        <w:tc>
          <w:tcPr>
            <w:tcW w:w="1668" w:type="dxa"/>
          </w:tcPr>
          <w:p w:rsidR="00F742BE" w:rsidRPr="00DA66AB" w:rsidRDefault="00F742BE" w:rsidP="00235825">
            <w:r w:rsidRPr="00DA66AB">
              <w:t xml:space="preserve">Flexibilización en el cursado de las materias de Prácticas Forenses como de la Actividad de Profesionalización con el otorgamiento del N+1, N+2 y con anuencia del H. Consejo </w:t>
            </w:r>
            <w:r w:rsidRPr="00DA66AB">
              <w:lastRenderedPageBreak/>
              <w:t xml:space="preserve">Facultativo como casos especiales, afectan el rendimiento académico, lo que repercute en el desempeño profesional de nuestros titulados. </w:t>
            </w:r>
          </w:p>
          <w:p w:rsidR="00F742BE" w:rsidRPr="00DA66AB" w:rsidRDefault="00F742BE" w:rsidP="00235825">
            <w:pPr>
              <w:ind w:left="720"/>
            </w:pPr>
          </w:p>
        </w:tc>
        <w:tc>
          <w:tcPr>
            <w:tcW w:w="1559" w:type="dxa"/>
          </w:tcPr>
          <w:p w:rsidR="00F742BE" w:rsidRPr="00DA66AB" w:rsidRDefault="00F742BE" w:rsidP="00235825">
            <w:r w:rsidRPr="00DA66AB">
              <w:lastRenderedPageBreak/>
              <w:t xml:space="preserve">Se debe frenar el sistema de flexibilización tanto con materias troncales como con materias prerrequisito, por cuanto por facilitar la titulación de los </w:t>
            </w:r>
            <w:r w:rsidRPr="00DA66AB">
              <w:lastRenderedPageBreak/>
              <w:t>estudiantes se está afectando su formación académica con las correspondientes competencias deseadas.</w:t>
            </w:r>
          </w:p>
        </w:tc>
        <w:tc>
          <w:tcPr>
            <w:tcW w:w="1984" w:type="dxa"/>
          </w:tcPr>
          <w:p w:rsidR="00F742BE" w:rsidRPr="00DA66AB" w:rsidRDefault="00F742BE" w:rsidP="00235825">
            <w:r w:rsidRPr="00DA66AB">
              <w:lastRenderedPageBreak/>
              <w:t>Consejo de Planeación y Seguimiento Curricular</w:t>
            </w:r>
          </w:p>
        </w:tc>
        <w:tc>
          <w:tcPr>
            <w:tcW w:w="1276" w:type="dxa"/>
          </w:tcPr>
          <w:p w:rsidR="00F742BE" w:rsidRPr="00DA66AB" w:rsidRDefault="00F742BE" w:rsidP="00235825">
            <w:r w:rsidRPr="00DA66AB">
              <w:t>25-11-2014</w:t>
            </w:r>
          </w:p>
        </w:tc>
        <w:tc>
          <w:tcPr>
            <w:tcW w:w="992" w:type="dxa"/>
          </w:tcPr>
          <w:p w:rsidR="00F742BE" w:rsidRPr="00DA66AB" w:rsidRDefault="00F742BE" w:rsidP="00235825"/>
        </w:tc>
        <w:tc>
          <w:tcPr>
            <w:tcW w:w="1418" w:type="dxa"/>
          </w:tcPr>
          <w:p w:rsidR="00F742BE" w:rsidRPr="00DA66AB" w:rsidRDefault="00F742BE" w:rsidP="00235825"/>
        </w:tc>
        <w:tc>
          <w:tcPr>
            <w:tcW w:w="1984" w:type="dxa"/>
          </w:tcPr>
          <w:p w:rsidR="00F742BE" w:rsidRPr="00DA66AB" w:rsidRDefault="00F742BE" w:rsidP="00235825">
            <w:r w:rsidRPr="00DA66AB">
              <w:t>Reglamento de la Actividad de Profesionalización sin posibilidad de flexibilizar a requerimiento de los estudiantes.</w:t>
            </w:r>
          </w:p>
        </w:tc>
        <w:tc>
          <w:tcPr>
            <w:tcW w:w="1560" w:type="dxa"/>
          </w:tcPr>
          <w:p w:rsidR="00F742BE" w:rsidRPr="00DA66AB" w:rsidRDefault="00F742BE" w:rsidP="00235825">
            <w:r w:rsidRPr="00DA66AB">
              <w:t>Vicedecano</w:t>
            </w:r>
          </w:p>
        </w:tc>
        <w:tc>
          <w:tcPr>
            <w:tcW w:w="850" w:type="dxa"/>
          </w:tcPr>
          <w:p w:rsidR="00F742BE" w:rsidRPr="00DA66AB" w:rsidRDefault="00F742BE" w:rsidP="00235825"/>
        </w:tc>
      </w:tr>
      <w:tr w:rsidR="00F742BE" w:rsidRPr="00DA66AB" w:rsidTr="00B5781B">
        <w:tc>
          <w:tcPr>
            <w:tcW w:w="1668" w:type="dxa"/>
          </w:tcPr>
          <w:p w:rsidR="00F742BE" w:rsidRPr="00DA66AB" w:rsidRDefault="00F742BE" w:rsidP="00235825">
            <w:r w:rsidRPr="00DA66AB">
              <w:lastRenderedPageBreak/>
              <w:t xml:space="preserve">El sistema de graduación vigente ha sacrificado la calidad por cantidad. </w:t>
            </w:r>
          </w:p>
          <w:p w:rsidR="00F742BE" w:rsidRPr="00DA66AB" w:rsidRDefault="00F742BE" w:rsidP="00235825">
            <w:pPr>
              <w:ind w:left="720"/>
            </w:pPr>
          </w:p>
        </w:tc>
        <w:tc>
          <w:tcPr>
            <w:tcW w:w="1559" w:type="dxa"/>
          </w:tcPr>
          <w:p w:rsidR="00F742BE" w:rsidRPr="00DA66AB" w:rsidRDefault="00F742BE" w:rsidP="00235825">
            <w:r w:rsidRPr="00DA66AB">
              <w:t>Se debe establecer en el Rediseño Curricular  el sistema de de prerrequisitos y la rigidez de los mismos, implementando la práctica en un porcentaje más elevado que la teoría, así  como la ponderación en el sistema de evaluación.</w:t>
            </w:r>
          </w:p>
        </w:tc>
        <w:tc>
          <w:tcPr>
            <w:tcW w:w="1984" w:type="dxa"/>
          </w:tcPr>
          <w:p w:rsidR="00F742BE" w:rsidRPr="00DA66AB" w:rsidRDefault="00F742BE" w:rsidP="00235825">
            <w:r w:rsidRPr="00DA66AB">
              <w:t>Comisión del Rediseño Curricular</w:t>
            </w:r>
          </w:p>
        </w:tc>
        <w:tc>
          <w:tcPr>
            <w:tcW w:w="1276" w:type="dxa"/>
          </w:tcPr>
          <w:p w:rsidR="00F742BE" w:rsidRPr="00DA66AB" w:rsidRDefault="00F742BE" w:rsidP="00235825">
            <w:r w:rsidRPr="00DA66AB">
              <w:t>30-11-2014</w:t>
            </w:r>
          </w:p>
        </w:tc>
        <w:tc>
          <w:tcPr>
            <w:tcW w:w="992" w:type="dxa"/>
          </w:tcPr>
          <w:p w:rsidR="00F742BE" w:rsidRPr="00DA66AB" w:rsidRDefault="00F742BE" w:rsidP="00235825"/>
        </w:tc>
        <w:tc>
          <w:tcPr>
            <w:tcW w:w="1418" w:type="dxa"/>
          </w:tcPr>
          <w:p w:rsidR="00F742BE" w:rsidRPr="00DA66AB" w:rsidRDefault="00F742BE" w:rsidP="00235825"/>
        </w:tc>
        <w:tc>
          <w:tcPr>
            <w:tcW w:w="1984" w:type="dxa"/>
          </w:tcPr>
          <w:p w:rsidR="00F742BE" w:rsidRPr="00DA66AB" w:rsidRDefault="00F742BE" w:rsidP="00235825">
            <w:r w:rsidRPr="00DA66AB">
              <w:t>Rediseño curricular elaborado con sistema de requisitos y prerrequisitos, con determinación de las competencias establecidas en el estudio de mercado laboral.</w:t>
            </w:r>
          </w:p>
        </w:tc>
        <w:tc>
          <w:tcPr>
            <w:tcW w:w="1560" w:type="dxa"/>
          </w:tcPr>
          <w:p w:rsidR="00F742BE" w:rsidRPr="00DA66AB" w:rsidRDefault="00F742BE" w:rsidP="00235825">
            <w:r w:rsidRPr="00DA66AB">
              <w:t>Consejo de planeamiento</w:t>
            </w:r>
          </w:p>
        </w:tc>
        <w:tc>
          <w:tcPr>
            <w:tcW w:w="850" w:type="dxa"/>
          </w:tcPr>
          <w:p w:rsidR="00F742BE" w:rsidRPr="00DA66AB" w:rsidRDefault="00F742BE" w:rsidP="00235825"/>
        </w:tc>
      </w:tr>
    </w:tbl>
    <w:p w:rsidR="007C7C5E" w:rsidRDefault="007C7C5E" w:rsidP="00235825">
      <w:pPr>
        <w:spacing w:line="240" w:lineRule="auto"/>
        <w:rPr>
          <w:b/>
        </w:rPr>
      </w:pPr>
    </w:p>
    <w:p w:rsidR="007C7C5E" w:rsidRDefault="007C7C5E" w:rsidP="00235825">
      <w:pPr>
        <w:spacing w:line="240" w:lineRule="auto"/>
        <w:rPr>
          <w:b/>
        </w:rPr>
      </w:pPr>
    </w:p>
    <w:p w:rsidR="003F1F35" w:rsidRPr="00DA66AB" w:rsidRDefault="003F1F35" w:rsidP="00235825">
      <w:pPr>
        <w:spacing w:line="240" w:lineRule="auto"/>
        <w:rPr>
          <w:b/>
        </w:rPr>
      </w:pPr>
      <w:r w:rsidRPr="00DA66AB">
        <w:rPr>
          <w:b/>
        </w:rPr>
        <w:lastRenderedPageBreak/>
        <w:t>6.6 Bienestar Estudiantil</w:t>
      </w:r>
    </w:p>
    <w:tbl>
      <w:tblPr>
        <w:tblStyle w:val="Tablaconcuadrcula"/>
        <w:tblW w:w="13291" w:type="dxa"/>
        <w:tblLayout w:type="fixed"/>
        <w:tblLook w:val="04A0"/>
      </w:tblPr>
      <w:tblGrid>
        <w:gridCol w:w="1668"/>
        <w:gridCol w:w="1559"/>
        <w:gridCol w:w="1984"/>
        <w:gridCol w:w="1276"/>
        <w:gridCol w:w="992"/>
        <w:gridCol w:w="1418"/>
        <w:gridCol w:w="1984"/>
        <w:gridCol w:w="1560"/>
        <w:gridCol w:w="850"/>
      </w:tblGrid>
      <w:tr w:rsidR="003F1F35" w:rsidRPr="00DA66AB" w:rsidTr="00B5781B">
        <w:tc>
          <w:tcPr>
            <w:tcW w:w="1668" w:type="dxa"/>
          </w:tcPr>
          <w:p w:rsidR="003F1F35" w:rsidRPr="00DA66AB" w:rsidRDefault="003F1F35" w:rsidP="00235825">
            <w:pPr>
              <w:jc w:val="center"/>
              <w:rPr>
                <w:b/>
              </w:rPr>
            </w:pPr>
            <w:r w:rsidRPr="00DA66AB">
              <w:rPr>
                <w:b/>
              </w:rPr>
              <w:t>Debilidad detectada</w:t>
            </w:r>
          </w:p>
        </w:tc>
        <w:tc>
          <w:tcPr>
            <w:tcW w:w="1559" w:type="dxa"/>
          </w:tcPr>
          <w:p w:rsidR="003F1F35" w:rsidRPr="00DA66AB" w:rsidRDefault="003F1F35" w:rsidP="00235825">
            <w:pPr>
              <w:jc w:val="center"/>
              <w:rPr>
                <w:b/>
              </w:rPr>
            </w:pPr>
            <w:r w:rsidRPr="00DA66AB">
              <w:rPr>
                <w:b/>
              </w:rPr>
              <w:t>Acción o Tareas</w:t>
            </w:r>
          </w:p>
        </w:tc>
        <w:tc>
          <w:tcPr>
            <w:tcW w:w="1984" w:type="dxa"/>
          </w:tcPr>
          <w:p w:rsidR="003F1F35" w:rsidRPr="00DA66AB" w:rsidRDefault="003F1F35" w:rsidP="00235825">
            <w:pPr>
              <w:jc w:val="center"/>
              <w:rPr>
                <w:b/>
              </w:rPr>
            </w:pPr>
            <w:r w:rsidRPr="00DA66AB">
              <w:rPr>
                <w:b/>
              </w:rPr>
              <w:t>Responsable de la tarea</w:t>
            </w:r>
          </w:p>
        </w:tc>
        <w:tc>
          <w:tcPr>
            <w:tcW w:w="1276" w:type="dxa"/>
          </w:tcPr>
          <w:p w:rsidR="003F1F35" w:rsidRPr="00DA66AB" w:rsidRDefault="003F1F35" w:rsidP="00235825">
            <w:pPr>
              <w:jc w:val="center"/>
              <w:rPr>
                <w:b/>
              </w:rPr>
            </w:pPr>
            <w:r w:rsidRPr="00DA66AB">
              <w:rPr>
                <w:b/>
              </w:rPr>
              <w:t>Tiempos (inicial y final)</w:t>
            </w:r>
          </w:p>
        </w:tc>
        <w:tc>
          <w:tcPr>
            <w:tcW w:w="992" w:type="dxa"/>
          </w:tcPr>
          <w:p w:rsidR="003F1F35" w:rsidRPr="00DA66AB" w:rsidRDefault="003F1F35" w:rsidP="00235825">
            <w:pPr>
              <w:jc w:val="center"/>
              <w:rPr>
                <w:b/>
              </w:rPr>
            </w:pPr>
            <w:r w:rsidRPr="00DA66AB">
              <w:rPr>
                <w:b/>
              </w:rPr>
              <w:t>Recursos necesarios</w:t>
            </w:r>
          </w:p>
        </w:tc>
        <w:tc>
          <w:tcPr>
            <w:tcW w:w="1418" w:type="dxa"/>
          </w:tcPr>
          <w:p w:rsidR="003F1F35" w:rsidRPr="00DA66AB" w:rsidRDefault="003F1F35" w:rsidP="00235825">
            <w:pPr>
              <w:jc w:val="center"/>
              <w:rPr>
                <w:b/>
              </w:rPr>
            </w:pPr>
            <w:r w:rsidRPr="00DA66AB">
              <w:rPr>
                <w:b/>
              </w:rPr>
              <w:t>Financiamiento</w:t>
            </w:r>
          </w:p>
        </w:tc>
        <w:tc>
          <w:tcPr>
            <w:tcW w:w="1984" w:type="dxa"/>
          </w:tcPr>
          <w:p w:rsidR="003F1F35" w:rsidRPr="00DA66AB" w:rsidRDefault="003F1F35" w:rsidP="00235825">
            <w:pPr>
              <w:jc w:val="center"/>
              <w:rPr>
                <w:b/>
              </w:rPr>
            </w:pPr>
            <w:r w:rsidRPr="00DA66AB">
              <w:rPr>
                <w:b/>
              </w:rPr>
              <w:t>Indicador del Seguimiento</w:t>
            </w:r>
          </w:p>
        </w:tc>
        <w:tc>
          <w:tcPr>
            <w:tcW w:w="1560" w:type="dxa"/>
          </w:tcPr>
          <w:p w:rsidR="003F1F35" w:rsidRPr="00DA66AB" w:rsidRDefault="003F1F35" w:rsidP="00235825">
            <w:pPr>
              <w:jc w:val="center"/>
              <w:rPr>
                <w:b/>
              </w:rPr>
            </w:pPr>
            <w:r w:rsidRPr="00DA66AB">
              <w:rPr>
                <w:b/>
              </w:rPr>
              <w:t>Responsable del Seguimiento</w:t>
            </w:r>
          </w:p>
        </w:tc>
        <w:tc>
          <w:tcPr>
            <w:tcW w:w="850" w:type="dxa"/>
          </w:tcPr>
          <w:p w:rsidR="003F1F35" w:rsidRPr="00DA66AB" w:rsidRDefault="003F1F35" w:rsidP="00235825">
            <w:pPr>
              <w:jc w:val="center"/>
              <w:rPr>
                <w:b/>
              </w:rPr>
            </w:pPr>
            <w:r w:rsidRPr="00DA66AB">
              <w:rPr>
                <w:b/>
              </w:rPr>
              <w:t>Fecha</w:t>
            </w:r>
          </w:p>
        </w:tc>
      </w:tr>
      <w:tr w:rsidR="003F1F35" w:rsidRPr="00DA66AB" w:rsidTr="00B5781B">
        <w:tc>
          <w:tcPr>
            <w:tcW w:w="1668" w:type="dxa"/>
          </w:tcPr>
          <w:p w:rsidR="003F1F35" w:rsidRPr="00DA66AB" w:rsidRDefault="003F1F35" w:rsidP="00235825">
            <w:r w:rsidRPr="00DA66AB">
              <w:t xml:space="preserve">Marcado desinterés por parte  de un porcentaje elevado de estudiantes en realizar la tramitación de su filiación al Seguro Universitario Estudiantil. </w:t>
            </w:r>
          </w:p>
          <w:p w:rsidR="003F1F35" w:rsidRPr="00DA66AB" w:rsidRDefault="003F1F35" w:rsidP="00235825">
            <w:pPr>
              <w:ind w:left="720"/>
            </w:pPr>
          </w:p>
        </w:tc>
        <w:tc>
          <w:tcPr>
            <w:tcW w:w="1559" w:type="dxa"/>
          </w:tcPr>
          <w:p w:rsidR="003F1F35" w:rsidRPr="00DA66AB" w:rsidRDefault="003F1F35" w:rsidP="00235825">
            <w:r w:rsidRPr="00DA66AB">
              <w:t xml:space="preserve">Se debe incentivar la filiación de los estudiantes al Seguro Universitario, realizando jornadas de socialización del programa de salud, así como el bloqueo del Sistema </w:t>
            </w:r>
            <w:proofErr w:type="spellStart"/>
            <w:r w:rsidRPr="00DA66AB">
              <w:t>Tariquía</w:t>
            </w:r>
            <w:proofErr w:type="spellEnd"/>
            <w:r w:rsidRPr="00DA66AB">
              <w:t xml:space="preserve"> para que ningún estudiante de la facultad esté sin el alcance del seguro médico.</w:t>
            </w:r>
          </w:p>
        </w:tc>
        <w:tc>
          <w:tcPr>
            <w:tcW w:w="1984" w:type="dxa"/>
          </w:tcPr>
          <w:p w:rsidR="003F1F35" w:rsidRPr="00DA66AB" w:rsidRDefault="003F1F35" w:rsidP="00235825">
            <w:r w:rsidRPr="00DA66AB">
              <w:t>UNADA y Bienestar estudiantil</w:t>
            </w:r>
          </w:p>
        </w:tc>
        <w:tc>
          <w:tcPr>
            <w:tcW w:w="1276" w:type="dxa"/>
          </w:tcPr>
          <w:p w:rsidR="003F1F35" w:rsidRPr="00DA66AB" w:rsidRDefault="003F1F35" w:rsidP="00235825">
            <w:r w:rsidRPr="00DA66AB">
              <w:t>30-11-2014</w:t>
            </w:r>
          </w:p>
        </w:tc>
        <w:tc>
          <w:tcPr>
            <w:tcW w:w="992" w:type="dxa"/>
          </w:tcPr>
          <w:p w:rsidR="003F1F35" w:rsidRPr="00DA66AB" w:rsidRDefault="003F1F35" w:rsidP="00235825"/>
        </w:tc>
        <w:tc>
          <w:tcPr>
            <w:tcW w:w="1418" w:type="dxa"/>
          </w:tcPr>
          <w:p w:rsidR="003F1F35" w:rsidRPr="00DA66AB" w:rsidRDefault="003F1F35" w:rsidP="00235825"/>
        </w:tc>
        <w:tc>
          <w:tcPr>
            <w:tcW w:w="1984" w:type="dxa"/>
          </w:tcPr>
          <w:p w:rsidR="003F1F35" w:rsidRPr="00DA66AB" w:rsidRDefault="003F1F35" w:rsidP="00235825">
            <w:r w:rsidRPr="00DA66AB">
              <w:t>Número de estudiantes afiliados en correspondencia  a los matriculados.</w:t>
            </w:r>
          </w:p>
        </w:tc>
        <w:tc>
          <w:tcPr>
            <w:tcW w:w="1560" w:type="dxa"/>
          </w:tcPr>
          <w:p w:rsidR="003F1F35" w:rsidRPr="00DA66AB" w:rsidRDefault="003F1F35" w:rsidP="00235825">
            <w:r w:rsidRPr="00DA66AB">
              <w:t xml:space="preserve">Vicedecano y </w:t>
            </w:r>
            <w:proofErr w:type="spellStart"/>
            <w:r w:rsidRPr="00DA66AB">
              <w:t>Unada</w:t>
            </w:r>
            <w:proofErr w:type="spellEnd"/>
          </w:p>
        </w:tc>
        <w:tc>
          <w:tcPr>
            <w:tcW w:w="850" w:type="dxa"/>
          </w:tcPr>
          <w:p w:rsidR="003F1F35" w:rsidRPr="00DA66AB" w:rsidRDefault="003F1F35" w:rsidP="00235825"/>
        </w:tc>
      </w:tr>
      <w:tr w:rsidR="003F1F35" w:rsidRPr="00DA66AB" w:rsidTr="00B5781B">
        <w:tc>
          <w:tcPr>
            <w:tcW w:w="1668" w:type="dxa"/>
          </w:tcPr>
          <w:p w:rsidR="003F1F35" w:rsidRPr="00DA66AB" w:rsidRDefault="003F1F35" w:rsidP="00235825">
            <w:r w:rsidRPr="00DA66AB">
              <w:t xml:space="preserve">Demasiada rigurosidad en los requisitos básicos para optar por las becas comedor, lo que incide en </w:t>
            </w:r>
            <w:r w:rsidRPr="00DA66AB">
              <w:lastRenderedPageBreak/>
              <w:t xml:space="preserve">un reducido ingreso de los  estudiantes. </w:t>
            </w:r>
          </w:p>
          <w:p w:rsidR="003F1F35" w:rsidRPr="00DA66AB" w:rsidRDefault="003F1F35" w:rsidP="00235825"/>
        </w:tc>
        <w:tc>
          <w:tcPr>
            <w:tcW w:w="1559" w:type="dxa"/>
          </w:tcPr>
          <w:p w:rsidR="003F1F35" w:rsidRPr="00DA66AB" w:rsidRDefault="003F1F35" w:rsidP="00235825">
            <w:r w:rsidRPr="00DA66AB">
              <w:lastRenderedPageBreak/>
              <w:t xml:space="preserve">Los centros de estudiantes deberán velar porque los requisitos exigidos para la </w:t>
            </w:r>
            <w:r w:rsidRPr="00DA66AB">
              <w:lastRenderedPageBreak/>
              <w:t>incorporación de los estudiantes en las becas comedor, tenga un alcance significativo de población estudiantil.</w:t>
            </w:r>
          </w:p>
        </w:tc>
        <w:tc>
          <w:tcPr>
            <w:tcW w:w="1984" w:type="dxa"/>
          </w:tcPr>
          <w:p w:rsidR="003F1F35" w:rsidRPr="00DA66AB" w:rsidRDefault="003F1F35" w:rsidP="00235825">
            <w:r w:rsidRPr="00DA66AB">
              <w:lastRenderedPageBreak/>
              <w:t xml:space="preserve">Centro de Estudiantes </w:t>
            </w:r>
          </w:p>
        </w:tc>
        <w:tc>
          <w:tcPr>
            <w:tcW w:w="1276" w:type="dxa"/>
          </w:tcPr>
          <w:p w:rsidR="003F1F35" w:rsidRPr="00DA66AB" w:rsidRDefault="003F1F35" w:rsidP="00235825">
            <w:r w:rsidRPr="00DA66AB">
              <w:t>30-11-2014</w:t>
            </w:r>
          </w:p>
        </w:tc>
        <w:tc>
          <w:tcPr>
            <w:tcW w:w="992" w:type="dxa"/>
          </w:tcPr>
          <w:p w:rsidR="003F1F35" w:rsidRPr="00DA66AB" w:rsidRDefault="003F1F35" w:rsidP="00235825"/>
        </w:tc>
        <w:tc>
          <w:tcPr>
            <w:tcW w:w="1418" w:type="dxa"/>
          </w:tcPr>
          <w:p w:rsidR="003F1F35" w:rsidRPr="00DA66AB" w:rsidRDefault="003F1F35" w:rsidP="00235825"/>
        </w:tc>
        <w:tc>
          <w:tcPr>
            <w:tcW w:w="1984" w:type="dxa"/>
          </w:tcPr>
          <w:p w:rsidR="003F1F35" w:rsidRPr="00DA66AB" w:rsidRDefault="003F1F35" w:rsidP="00235825">
            <w:r w:rsidRPr="00DA66AB">
              <w:t xml:space="preserve">Revisión e Informe del Centro de Estudiantes, en relación al número de solicitudes  de becas comedor y número de </w:t>
            </w:r>
            <w:r w:rsidRPr="00DA66AB">
              <w:lastRenderedPageBreak/>
              <w:t>estudiantes aprobados por período y que favorezcan a estudiantes de la Carrera.</w:t>
            </w:r>
          </w:p>
        </w:tc>
        <w:tc>
          <w:tcPr>
            <w:tcW w:w="1560" w:type="dxa"/>
          </w:tcPr>
          <w:p w:rsidR="003F1F35" w:rsidRPr="00DA66AB" w:rsidRDefault="003F1F35" w:rsidP="00235825">
            <w:r w:rsidRPr="00DA66AB">
              <w:lastRenderedPageBreak/>
              <w:t>Centro de Estudiantes</w:t>
            </w:r>
          </w:p>
        </w:tc>
        <w:tc>
          <w:tcPr>
            <w:tcW w:w="850" w:type="dxa"/>
          </w:tcPr>
          <w:p w:rsidR="003F1F35" w:rsidRPr="00DA66AB" w:rsidRDefault="003F1F35" w:rsidP="00235825"/>
        </w:tc>
      </w:tr>
    </w:tbl>
    <w:p w:rsidR="003F1F35" w:rsidRPr="00DA66AB" w:rsidRDefault="003F1F35" w:rsidP="00235825">
      <w:pPr>
        <w:spacing w:line="240" w:lineRule="auto"/>
      </w:pPr>
      <w:r w:rsidRPr="00DA66AB">
        <w:rPr>
          <w:b/>
        </w:rPr>
        <w:lastRenderedPageBreak/>
        <w:t>6.7 Reconocimientos y becas</w:t>
      </w:r>
    </w:p>
    <w:tbl>
      <w:tblPr>
        <w:tblStyle w:val="Tablaconcuadrcula"/>
        <w:tblW w:w="13291" w:type="dxa"/>
        <w:tblLayout w:type="fixed"/>
        <w:tblLook w:val="04A0"/>
      </w:tblPr>
      <w:tblGrid>
        <w:gridCol w:w="1668"/>
        <w:gridCol w:w="1559"/>
        <w:gridCol w:w="1984"/>
        <w:gridCol w:w="1276"/>
        <w:gridCol w:w="992"/>
        <w:gridCol w:w="1418"/>
        <w:gridCol w:w="1984"/>
        <w:gridCol w:w="1560"/>
        <w:gridCol w:w="850"/>
      </w:tblGrid>
      <w:tr w:rsidR="003F1F35" w:rsidRPr="00DA66AB" w:rsidTr="00B5781B">
        <w:tc>
          <w:tcPr>
            <w:tcW w:w="1668" w:type="dxa"/>
          </w:tcPr>
          <w:p w:rsidR="003F1F35" w:rsidRPr="00DA66AB" w:rsidRDefault="003F1F35" w:rsidP="00235825">
            <w:pPr>
              <w:jc w:val="center"/>
              <w:rPr>
                <w:b/>
              </w:rPr>
            </w:pPr>
            <w:r w:rsidRPr="00DA66AB">
              <w:rPr>
                <w:b/>
              </w:rPr>
              <w:t>Debilidad detectada</w:t>
            </w:r>
          </w:p>
        </w:tc>
        <w:tc>
          <w:tcPr>
            <w:tcW w:w="1559" w:type="dxa"/>
          </w:tcPr>
          <w:p w:rsidR="003F1F35" w:rsidRPr="00DA66AB" w:rsidRDefault="003F1F35" w:rsidP="00235825">
            <w:pPr>
              <w:jc w:val="center"/>
              <w:rPr>
                <w:b/>
              </w:rPr>
            </w:pPr>
            <w:r w:rsidRPr="00DA66AB">
              <w:rPr>
                <w:b/>
              </w:rPr>
              <w:t>Acción o Tareas</w:t>
            </w:r>
          </w:p>
        </w:tc>
        <w:tc>
          <w:tcPr>
            <w:tcW w:w="1984" w:type="dxa"/>
          </w:tcPr>
          <w:p w:rsidR="003F1F35" w:rsidRPr="00DA66AB" w:rsidRDefault="003F1F35" w:rsidP="00235825">
            <w:pPr>
              <w:jc w:val="center"/>
              <w:rPr>
                <w:b/>
              </w:rPr>
            </w:pPr>
            <w:r w:rsidRPr="00DA66AB">
              <w:rPr>
                <w:b/>
              </w:rPr>
              <w:t>Responsable de la tarea</w:t>
            </w:r>
          </w:p>
        </w:tc>
        <w:tc>
          <w:tcPr>
            <w:tcW w:w="1276" w:type="dxa"/>
          </w:tcPr>
          <w:p w:rsidR="003F1F35" w:rsidRPr="00DA66AB" w:rsidRDefault="003F1F35" w:rsidP="00235825">
            <w:pPr>
              <w:jc w:val="center"/>
              <w:rPr>
                <w:b/>
              </w:rPr>
            </w:pPr>
            <w:r w:rsidRPr="00DA66AB">
              <w:rPr>
                <w:b/>
              </w:rPr>
              <w:t>Tiempos (inicial y final)</w:t>
            </w:r>
          </w:p>
        </w:tc>
        <w:tc>
          <w:tcPr>
            <w:tcW w:w="992" w:type="dxa"/>
          </w:tcPr>
          <w:p w:rsidR="003F1F35" w:rsidRPr="00DA66AB" w:rsidRDefault="003F1F35" w:rsidP="00235825">
            <w:pPr>
              <w:jc w:val="center"/>
              <w:rPr>
                <w:b/>
              </w:rPr>
            </w:pPr>
            <w:r w:rsidRPr="00DA66AB">
              <w:rPr>
                <w:b/>
              </w:rPr>
              <w:t>Recursos necesarios</w:t>
            </w:r>
          </w:p>
        </w:tc>
        <w:tc>
          <w:tcPr>
            <w:tcW w:w="1418" w:type="dxa"/>
          </w:tcPr>
          <w:p w:rsidR="003F1F35" w:rsidRPr="00DA66AB" w:rsidRDefault="003F1F35" w:rsidP="00235825">
            <w:pPr>
              <w:jc w:val="center"/>
              <w:rPr>
                <w:b/>
              </w:rPr>
            </w:pPr>
            <w:r w:rsidRPr="00DA66AB">
              <w:rPr>
                <w:b/>
              </w:rPr>
              <w:t>Financiamiento</w:t>
            </w:r>
          </w:p>
        </w:tc>
        <w:tc>
          <w:tcPr>
            <w:tcW w:w="1984" w:type="dxa"/>
          </w:tcPr>
          <w:p w:rsidR="003F1F35" w:rsidRPr="00DA66AB" w:rsidRDefault="003F1F35" w:rsidP="00235825">
            <w:pPr>
              <w:jc w:val="center"/>
              <w:rPr>
                <w:b/>
              </w:rPr>
            </w:pPr>
            <w:r w:rsidRPr="00DA66AB">
              <w:rPr>
                <w:b/>
              </w:rPr>
              <w:t>Indicador del Seguimiento</w:t>
            </w:r>
          </w:p>
        </w:tc>
        <w:tc>
          <w:tcPr>
            <w:tcW w:w="1560" w:type="dxa"/>
          </w:tcPr>
          <w:p w:rsidR="003F1F35" w:rsidRPr="00DA66AB" w:rsidRDefault="003F1F35" w:rsidP="00235825">
            <w:pPr>
              <w:jc w:val="center"/>
              <w:rPr>
                <w:b/>
              </w:rPr>
            </w:pPr>
            <w:r w:rsidRPr="00DA66AB">
              <w:rPr>
                <w:b/>
              </w:rPr>
              <w:t>Responsable del Seguimiento</w:t>
            </w:r>
          </w:p>
        </w:tc>
        <w:tc>
          <w:tcPr>
            <w:tcW w:w="850" w:type="dxa"/>
          </w:tcPr>
          <w:p w:rsidR="003F1F35" w:rsidRPr="00DA66AB" w:rsidRDefault="003F1F35" w:rsidP="00235825">
            <w:pPr>
              <w:jc w:val="center"/>
              <w:rPr>
                <w:b/>
              </w:rPr>
            </w:pPr>
            <w:r w:rsidRPr="00DA66AB">
              <w:rPr>
                <w:b/>
              </w:rPr>
              <w:t>Fecha</w:t>
            </w:r>
          </w:p>
        </w:tc>
      </w:tr>
      <w:tr w:rsidR="003F1F35" w:rsidRPr="00DA66AB" w:rsidTr="00B5781B">
        <w:tc>
          <w:tcPr>
            <w:tcW w:w="1668" w:type="dxa"/>
          </w:tcPr>
          <w:p w:rsidR="003F1F35" w:rsidRPr="00DA66AB" w:rsidRDefault="003F1F35" w:rsidP="00235825">
            <w:r w:rsidRPr="00DA66AB">
              <w:t xml:space="preserve">Los programas de reconocimiento no son socializados ampliamente. Lo que limita el beneficio a varios estudiantes, por desconocimiento de la norma. </w:t>
            </w:r>
          </w:p>
          <w:p w:rsidR="003F1F35" w:rsidRPr="00DA66AB" w:rsidRDefault="003F1F35" w:rsidP="00235825">
            <w:pPr>
              <w:ind w:left="720"/>
            </w:pPr>
          </w:p>
        </w:tc>
        <w:tc>
          <w:tcPr>
            <w:tcW w:w="1559" w:type="dxa"/>
          </w:tcPr>
          <w:p w:rsidR="003F1F35" w:rsidRPr="00DA66AB" w:rsidRDefault="003F1F35" w:rsidP="00235825">
            <w:r w:rsidRPr="00DA66AB">
              <w:t>Se debe contar con un documento de planificación, difusión y socialización de los programas de reconocimiento, como un incentivo para alcanzar mejores índices de rendimiento académico estudiantil.</w:t>
            </w:r>
          </w:p>
        </w:tc>
        <w:tc>
          <w:tcPr>
            <w:tcW w:w="1984" w:type="dxa"/>
          </w:tcPr>
          <w:p w:rsidR="003F1F35" w:rsidRPr="00DA66AB" w:rsidRDefault="003F1F35" w:rsidP="00235825">
            <w:r w:rsidRPr="00DA66AB">
              <w:t>Directores de Departamentos</w:t>
            </w:r>
          </w:p>
        </w:tc>
        <w:tc>
          <w:tcPr>
            <w:tcW w:w="1276" w:type="dxa"/>
          </w:tcPr>
          <w:p w:rsidR="003F1F35" w:rsidRPr="00DA66AB" w:rsidRDefault="003F1F35" w:rsidP="00235825">
            <w:r w:rsidRPr="00DA66AB">
              <w:t>25-11-2014</w:t>
            </w:r>
          </w:p>
        </w:tc>
        <w:tc>
          <w:tcPr>
            <w:tcW w:w="992" w:type="dxa"/>
          </w:tcPr>
          <w:p w:rsidR="003F1F35" w:rsidRPr="00DA66AB" w:rsidRDefault="003F1F35" w:rsidP="00235825"/>
        </w:tc>
        <w:tc>
          <w:tcPr>
            <w:tcW w:w="1418" w:type="dxa"/>
          </w:tcPr>
          <w:p w:rsidR="003F1F35" w:rsidRPr="00DA66AB" w:rsidRDefault="003F1F35" w:rsidP="00235825"/>
        </w:tc>
        <w:tc>
          <w:tcPr>
            <w:tcW w:w="1984" w:type="dxa"/>
          </w:tcPr>
          <w:p w:rsidR="003F1F35" w:rsidRPr="00DA66AB" w:rsidRDefault="003F1F35" w:rsidP="00235825">
            <w:r w:rsidRPr="00DA66AB">
              <w:t>Documento elaborado.</w:t>
            </w:r>
          </w:p>
          <w:p w:rsidR="003F1F35" w:rsidRPr="00DA66AB" w:rsidRDefault="003F1F35" w:rsidP="00235825">
            <w:r w:rsidRPr="00DA66AB">
              <w:t>Reportes de Difusión y socialización de los programas de reconocimiento.</w:t>
            </w:r>
          </w:p>
        </w:tc>
        <w:tc>
          <w:tcPr>
            <w:tcW w:w="1560" w:type="dxa"/>
          </w:tcPr>
          <w:p w:rsidR="003F1F35" w:rsidRPr="00DA66AB" w:rsidRDefault="003F1F35" w:rsidP="00235825">
            <w:r w:rsidRPr="00DA66AB">
              <w:t>Decano</w:t>
            </w:r>
          </w:p>
        </w:tc>
        <w:tc>
          <w:tcPr>
            <w:tcW w:w="850" w:type="dxa"/>
          </w:tcPr>
          <w:p w:rsidR="003F1F35" w:rsidRPr="00DA66AB" w:rsidRDefault="003F1F35" w:rsidP="00235825"/>
        </w:tc>
      </w:tr>
      <w:tr w:rsidR="003F1F35" w:rsidRPr="00DA66AB" w:rsidTr="00B5781B">
        <w:tc>
          <w:tcPr>
            <w:tcW w:w="1668" w:type="dxa"/>
          </w:tcPr>
          <w:p w:rsidR="003F1F35" w:rsidRPr="00DA66AB" w:rsidRDefault="003F1F35" w:rsidP="00235825">
            <w:r w:rsidRPr="00DA66AB">
              <w:t xml:space="preserve">En algunas gestiones no se </w:t>
            </w:r>
            <w:r w:rsidRPr="00DA66AB">
              <w:lastRenderedPageBreak/>
              <w:t xml:space="preserve">procedió a la premiación conforme establece la norma, por la falta  de recursos económicos. </w:t>
            </w:r>
          </w:p>
          <w:p w:rsidR="003F1F35" w:rsidRPr="00DA66AB" w:rsidRDefault="003F1F35" w:rsidP="00235825">
            <w:pPr>
              <w:ind w:left="720"/>
            </w:pPr>
          </w:p>
        </w:tc>
        <w:tc>
          <w:tcPr>
            <w:tcW w:w="1559" w:type="dxa"/>
          </w:tcPr>
          <w:p w:rsidR="003F1F35" w:rsidRPr="00DA66AB" w:rsidRDefault="003F1F35" w:rsidP="00235825">
            <w:r w:rsidRPr="00DA66AB">
              <w:lastRenderedPageBreak/>
              <w:t xml:space="preserve">El sistema de premiación y </w:t>
            </w:r>
            <w:r w:rsidRPr="00DA66AB">
              <w:lastRenderedPageBreak/>
              <w:t>reconocimiento académico estudiantil debe ser constante y ofrecer expectativa en los estudiantes.</w:t>
            </w:r>
          </w:p>
        </w:tc>
        <w:tc>
          <w:tcPr>
            <w:tcW w:w="1984" w:type="dxa"/>
          </w:tcPr>
          <w:p w:rsidR="003F1F35" w:rsidRPr="00DA66AB" w:rsidRDefault="003F1F35" w:rsidP="00235825">
            <w:r w:rsidRPr="00DA66AB">
              <w:lastRenderedPageBreak/>
              <w:t xml:space="preserve">Directores de Departamentos y </w:t>
            </w:r>
            <w:proofErr w:type="spellStart"/>
            <w:r w:rsidRPr="00DA66AB">
              <w:lastRenderedPageBreak/>
              <w:t>Unadef</w:t>
            </w:r>
            <w:proofErr w:type="spellEnd"/>
          </w:p>
        </w:tc>
        <w:tc>
          <w:tcPr>
            <w:tcW w:w="1276" w:type="dxa"/>
          </w:tcPr>
          <w:p w:rsidR="003F1F35" w:rsidRPr="00DA66AB" w:rsidRDefault="003F1F35" w:rsidP="00235825">
            <w:r w:rsidRPr="00DA66AB">
              <w:lastRenderedPageBreak/>
              <w:t>15-12-2014</w:t>
            </w:r>
          </w:p>
        </w:tc>
        <w:tc>
          <w:tcPr>
            <w:tcW w:w="992" w:type="dxa"/>
          </w:tcPr>
          <w:p w:rsidR="003F1F35" w:rsidRPr="00DA66AB" w:rsidRDefault="003F1F35" w:rsidP="00235825"/>
        </w:tc>
        <w:tc>
          <w:tcPr>
            <w:tcW w:w="1418" w:type="dxa"/>
          </w:tcPr>
          <w:p w:rsidR="003F1F35" w:rsidRPr="00DA66AB" w:rsidRDefault="003F1F35" w:rsidP="00235825"/>
        </w:tc>
        <w:tc>
          <w:tcPr>
            <w:tcW w:w="1984" w:type="dxa"/>
          </w:tcPr>
          <w:p w:rsidR="003F1F35" w:rsidRPr="00DA66AB" w:rsidRDefault="003F1F35" w:rsidP="00235825">
            <w:r w:rsidRPr="00DA66AB">
              <w:t xml:space="preserve">Documento que contemple la </w:t>
            </w:r>
            <w:r w:rsidRPr="00DA66AB">
              <w:lastRenderedPageBreak/>
              <w:t>premiación y el reconocimiento al mérito estudiantil.</w:t>
            </w:r>
          </w:p>
        </w:tc>
        <w:tc>
          <w:tcPr>
            <w:tcW w:w="1560" w:type="dxa"/>
          </w:tcPr>
          <w:p w:rsidR="003F1F35" w:rsidRPr="00DA66AB" w:rsidRDefault="003F1F35" w:rsidP="00235825">
            <w:r w:rsidRPr="00DA66AB">
              <w:lastRenderedPageBreak/>
              <w:t>Decano</w:t>
            </w:r>
          </w:p>
        </w:tc>
        <w:tc>
          <w:tcPr>
            <w:tcW w:w="850" w:type="dxa"/>
          </w:tcPr>
          <w:p w:rsidR="003F1F35" w:rsidRPr="00DA66AB" w:rsidRDefault="003F1F35" w:rsidP="00235825"/>
        </w:tc>
      </w:tr>
      <w:tr w:rsidR="003F1F35" w:rsidRPr="00DA66AB" w:rsidTr="00B5781B">
        <w:tc>
          <w:tcPr>
            <w:tcW w:w="1668" w:type="dxa"/>
          </w:tcPr>
          <w:p w:rsidR="003F1F35" w:rsidRPr="00DA66AB" w:rsidRDefault="003F1F35" w:rsidP="00235825">
            <w:r w:rsidRPr="00DA66AB">
              <w:lastRenderedPageBreak/>
              <w:t xml:space="preserve">A nivel facultativo no existe reconocimiento a los estudiantes destacados en los diferentes niveles por gestiones. </w:t>
            </w:r>
          </w:p>
          <w:p w:rsidR="003F1F35" w:rsidRPr="00DA66AB" w:rsidRDefault="003F1F35" w:rsidP="00235825">
            <w:pPr>
              <w:ind w:left="720"/>
            </w:pPr>
          </w:p>
        </w:tc>
        <w:tc>
          <w:tcPr>
            <w:tcW w:w="1559" w:type="dxa"/>
          </w:tcPr>
          <w:p w:rsidR="003F1F35" w:rsidRPr="00DA66AB" w:rsidRDefault="003F1F35" w:rsidP="00235825">
            <w:r w:rsidRPr="00DA66AB">
              <w:t xml:space="preserve">Se debe contemplar que a nivel facultativo también se reconozca a los mejores estudiantes. </w:t>
            </w:r>
          </w:p>
        </w:tc>
        <w:tc>
          <w:tcPr>
            <w:tcW w:w="1984" w:type="dxa"/>
          </w:tcPr>
          <w:p w:rsidR="003F1F35" w:rsidRPr="00DA66AB" w:rsidRDefault="003F1F35" w:rsidP="00235825">
            <w:r w:rsidRPr="00DA66AB">
              <w:t xml:space="preserve">Directores de Departamentos y </w:t>
            </w:r>
            <w:proofErr w:type="spellStart"/>
            <w:r w:rsidRPr="00DA66AB">
              <w:t>Unadef</w:t>
            </w:r>
            <w:proofErr w:type="spellEnd"/>
            <w:r w:rsidRPr="00DA66AB">
              <w:t xml:space="preserve"> </w:t>
            </w:r>
          </w:p>
        </w:tc>
        <w:tc>
          <w:tcPr>
            <w:tcW w:w="1276" w:type="dxa"/>
          </w:tcPr>
          <w:p w:rsidR="003F1F35" w:rsidRPr="00DA66AB" w:rsidRDefault="003F1F35" w:rsidP="00235825"/>
        </w:tc>
        <w:tc>
          <w:tcPr>
            <w:tcW w:w="992" w:type="dxa"/>
          </w:tcPr>
          <w:p w:rsidR="003F1F35" w:rsidRPr="00DA66AB" w:rsidRDefault="003F1F35" w:rsidP="00235825"/>
        </w:tc>
        <w:tc>
          <w:tcPr>
            <w:tcW w:w="1418" w:type="dxa"/>
          </w:tcPr>
          <w:p w:rsidR="003F1F35" w:rsidRPr="00DA66AB" w:rsidRDefault="003F1F35" w:rsidP="00235825"/>
        </w:tc>
        <w:tc>
          <w:tcPr>
            <w:tcW w:w="1984" w:type="dxa"/>
          </w:tcPr>
          <w:p w:rsidR="003F1F35" w:rsidRPr="00DA66AB" w:rsidRDefault="003F1F35" w:rsidP="00235825">
            <w:r w:rsidRPr="00DA66AB">
              <w:t>Documento que contemple la premiación y el reconocimiento al mérito estudiantil a nivel facultativo.</w:t>
            </w:r>
          </w:p>
        </w:tc>
        <w:tc>
          <w:tcPr>
            <w:tcW w:w="1560" w:type="dxa"/>
          </w:tcPr>
          <w:p w:rsidR="003F1F35" w:rsidRPr="00DA66AB" w:rsidRDefault="003F1F35" w:rsidP="00235825">
            <w:r w:rsidRPr="00DA66AB">
              <w:t>Decano</w:t>
            </w:r>
          </w:p>
        </w:tc>
        <w:tc>
          <w:tcPr>
            <w:tcW w:w="850" w:type="dxa"/>
          </w:tcPr>
          <w:p w:rsidR="003F1F35" w:rsidRPr="00DA66AB" w:rsidRDefault="003F1F35" w:rsidP="00235825"/>
        </w:tc>
      </w:tr>
    </w:tbl>
    <w:p w:rsidR="00DE11D6" w:rsidRPr="00DA66AB" w:rsidRDefault="00DE11D6" w:rsidP="00235825">
      <w:pPr>
        <w:spacing w:after="0" w:line="240" w:lineRule="auto"/>
      </w:pPr>
    </w:p>
    <w:p w:rsidR="0016320D" w:rsidRPr="00DA66AB" w:rsidRDefault="00382F2C" w:rsidP="00235825">
      <w:pPr>
        <w:spacing w:line="240" w:lineRule="auto"/>
        <w:rPr>
          <w:b/>
        </w:rPr>
      </w:pPr>
      <w:r w:rsidRPr="00DA66AB">
        <w:rPr>
          <w:b/>
        </w:rPr>
        <w:t>7. Investigación e interacción social</w:t>
      </w:r>
    </w:p>
    <w:p w:rsidR="00794646" w:rsidRPr="00DA66AB" w:rsidRDefault="008D5010" w:rsidP="008D5010">
      <w:pPr>
        <w:jc w:val="both"/>
      </w:pPr>
      <w:r w:rsidRPr="00DA66AB">
        <w:rPr>
          <w:rFonts w:cs="Arial"/>
          <w:b/>
        </w:rPr>
        <w:t>7.1. Políticas de investigación y desarrollo tecnológico</w:t>
      </w:r>
    </w:p>
    <w:tbl>
      <w:tblPr>
        <w:tblStyle w:val="Tablaconcuadrcula"/>
        <w:tblW w:w="13291" w:type="dxa"/>
        <w:tblLayout w:type="fixed"/>
        <w:tblLook w:val="04A0"/>
      </w:tblPr>
      <w:tblGrid>
        <w:gridCol w:w="1668"/>
        <w:gridCol w:w="1559"/>
        <w:gridCol w:w="1984"/>
        <w:gridCol w:w="1276"/>
        <w:gridCol w:w="1033"/>
        <w:gridCol w:w="1377"/>
        <w:gridCol w:w="1984"/>
        <w:gridCol w:w="1560"/>
        <w:gridCol w:w="850"/>
      </w:tblGrid>
      <w:tr w:rsidR="00C040E0" w:rsidRPr="00DA66AB" w:rsidTr="00D53D9B">
        <w:tc>
          <w:tcPr>
            <w:tcW w:w="1668" w:type="dxa"/>
          </w:tcPr>
          <w:p w:rsidR="00C040E0" w:rsidRPr="00DA66AB" w:rsidRDefault="00C040E0" w:rsidP="00235825">
            <w:pPr>
              <w:jc w:val="center"/>
              <w:rPr>
                <w:b/>
              </w:rPr>
            </w:pPr>
            <w:r w:rsidRPr="00DA66AB">
              <w:rPr>
                <w:b/>
              </w:rPr>
              <w:t xml:space="preserve">Debilidad  </w:t>
            </w:r>
          </w:p>
        </w:tc>
        <w:tc>
          <w:tcPr>
            <w:tcW w:w="1559" w:type="dxa"/>
            <w:vAlign w:val="center"/>
          </w:tcPr>
          <w:p w:rsidR="00C040E0" w:rsidRPr="00DA66AB" w:rsidRDefault="00C040E0" w:rsidP="00235825">
            <w:pPr>
              <w:jc w:val="center"/>
              <w:rPr>
                <w:b/>
              </w:rPr>
            </w:pPr>
            <w:r w:rsidRPr="00DA66AB">
              <w:rPr>
                <w:b/>
              </w:rPr>
              <w:t xml:space="preserve">Acción  </w:t>
            </w:r>
          </w:p>
        </w:tc>
        <w:tc>
          <w:tcPr>
            <w:tcW w:w="1984" w:type="dxa"/>
            <w:vAlign w:val="center"/>
          </w:tcPr>
          <w:p w:rsidR="00C040E0" w:rsidRPr="00DA66AB" w:rsidRDefault="00C040E0" w:rsidP="00235825">
            <w:pPr>
              <w:jc w:val="center"/>
              <w:rPr>
                <w:b/>
              </w:rPr>
            </w:pPr>
            <w:proofErr w:type="spellStart"/>
            <w:r w:rsidRPr="00DA66AB">
              <w:rPr>
                <w:b/>
              </w:rPr>
              <w:t>Reponsable</w:t>
            </w:r>
            <w:proofErr w:type="spellEnd"/>
          </w:p>
        </w:tc>
        <w:tc>
          <w:tcPr>
            <w:tcW w:w="1276" w:type="dxa"/>
            <w:vAlign w:val="center"/>
          </w:tcPr>
          <w:p w:rsidR="00C040E0" w:rsidRPr="00DA66AB" w:rsidRDefault="00C040E0" w:rsidP="00235825">
            <w:pPr>
              <w:jc w:val="center"/>
              <w:rPr>
                <w:b/>
              </w:rPr>
            </w:pPr>
            <w:r w:rsidRPr="00DA66AB">
              <w:rPr>
                <w:b/>
              </w:rPr>
              <w:t>Tiempos (inicial y final)</w:t>
            </w:r>
          </w:p>
        </w:tc>
        <w:tc>
          <w:tcPr>
            <w:tcW w:w="1033" w:type="dxa"/>
            <w:vAlign w:val="center"/>
          </w:tcPr>
          <w:p w:rsidR="00C040E0" w:rsidRPr="00DA66AB" w:rsidRDefault="00C040E0" w:rsidP="00235825">
            <w:pPr>
              <w:jc w:val="center"/>
              <w:rPr>
                <w:b/>
              </w:rPr>
            </w:pPr>
            <w:r w:rsidRPr="00DA66AB">
              <w:rPr>
                <w:b/>
              </w:rPr>
              <w:t xml:space="preserve">Recursos </w:t>
            </w:r>
          </w:p>
        </w:tc>
        <w:tc>
          <w:tcPr>
            <w:tcW w:w="1377" w:type="dxa"/>
          </w:tcPr>
          <w:p w:rsidR="00C040E0" w:rsidRPr="00DA66AB" w:rsidRDefault="00C040E0" w:rsidP="00235825">
            <w:pPr>
              <w:jc w:val="center"/>
              <w:rPr>
                <w:b/>
              </w:rPr>
            </w:pPr>
          </w:p>
          <w:p w:rsidR="00C040E0" w:rsidRPr="00DA66AB" w:rsidRDefault="00C040E0" w:rsidP="00235825">
            <w:pPr>
              <w:jc w:val="center"/>
              <w:rPr>
                <w:b/>
              </w:rPr>
            </w:pPr>
            <w:r w:rsidRPr="00DA66AB">
              <w:rPr>
                <w:b/>
              </w:rPr>
              <w:t>Financiamiento</w:t>
            </w:r>
          </w:p>
        </w:tc>
        <w:tc>
          <w:tcPr>
            <w:tcW w:w="1984" w:type="dxa"/>
            <w:vAlign w:val="center"/>
          </w:tcPr>
          <w:p w:rsidR="00C040E0" w:rsidRPr="00DA66AB" w:rsidRDefault="00C040E0" w:rsidP="00235825">
            <w:pPr>
              <w:jc w:val="center"/>
              <w:rPr>
                <w:b/>
              </w:rPr>
            </w:pPr>
            <w:r w:rsidRPr="00DA66AB">
              <w:rPr>
                <w:b/>
              </w:rPr>
              <w:t>Indicador del seguimiento</w:t>
            </w:r>
          </w:p>
        </w:tc>
        <w:tc>
          <w:tcPr>
            <w:tcW w:w="1560" w:type="dxa"/>
          </w:tcPr>
          <w:p w:rsidR="00C040E0" w:rsidRPr="00DA66AB" w:rsidRDefault="00C040E0" w:rsidP="00235825">
            <w:pPr>
              <w:jc w:val="center"/>
              <w:rPr>
                <w:b/>
              </w:rPr>
            </w:pPr>
            <w:r w:rsidRPr="00DA66AB">
              <w:rPr>
                <w:b/>
              </w:rPr>
              <w:t>Responsable del Seguimiento</w:t>
            </w:r>
          </w:p>
        </w:tc>
        <w:tc>
          <w:tcPr>
            <w:tcW w:w="850" w:type="dxa"/>
          </w:tcPr>
          <w:p w:rsidR="00C040E0" w:rsidRPr="00DA66AB" w:rsidRDefault="00C040E0" w:rsidP="00235825">
            <w:pPr>
              <w:jc w:val="center"/>
              <w:rPr>
                <w:b/>
              </w:rPr>
            </w:pPr>
            <w:r w:rsidRPr="00DA66AB">
              <w:rPr>
                <w:b/>
              </w:rPr>
              <w:t>Fecha</w:t>
            </w:r>
          </w:p>
        </w:tc>
      </w:tr>
      <w:tr w:rsidR="00C040E0" w:rsidRPr="00DA66AB" w:rsidTr="00D53D9B">
        <w:tc>
          <w:tcPr>
            <w:tcW w:w="1668" w:type="dxa"/>
          </w:tcPr>
          <w:p w:rsidR="00C040E0" w:rsidRPr="00DA66AB" w:rsidRDefault="00C040E0" w:rsidP="00235825">
            <w:pPr>
              <w:jc w:val="both"/>
            </w:pPr>
            <w:r w:rsidRPr="00DA66AB">
              <w:t>Sociedad Científica  no ha funcionado</w:t>
            </w:r>
          </w:p>
          <w:p w:rsidR="00C040E0" w:rsidRPr="00DA66AB" w:rsidRDefault="00C040E0" w:rsidP="00235825">
            <w:proofErr w:type="gramStart"/>
            <w:r w:rsidRPr="00DA66AB">
              <w:t>en</w:t>
            </w:r>
            <w:proofErr w:type="gramEnd"/>
            <w:r w:rsidRPr="00DA66AB">
              <w:t xml:space="preserve"> la Carrera.</w:t>
            </w:r>
          </w:p>
        </w:tc>
        <w:tc>
          <w:tcPr>
            <w:tcW w:w="1559" w:type="dxa"/>
          </w:tcPr>
          <w:p w:rsidR="00C040E0" w:rsidRPr="00DA66AB" w:rsidRDefault="00C040E0" w:rsidP="00235825">
            <w:pPr>
              <w:jc w:val="both"/>
            </w:pPr>
            <w:r w:rsidRPr="00DA66AB">
              <w:t xml:space="preserve">Fortalecer a la  sociedad científica </w:t>
            </w:r>
          </w:p>
          <w:p w:rsidR="00C040E0" w:rsidRPr="00DA66AB" w:rsidRDefault="00C040E0" w:rsidP="00235825">
            <w:pPr>
              <w:jc w:val="both"/>
            </w:pPr>
          </w:p>
          <w:p w:rsidR="00C040E0" w:rsidRPr="00DA66AB" w:rsidRDefault="00C040E0" w:rsidP="00235825"/>
        </w:tc>
        <w:tc>
          <w:tcPr>
            <w:tcW w:w="1984" w:type="dxa"/>
          </w:tcPr>
          <w:p w:rsidR="00C040E0" w:rsidRPr="00DA66AB" w:rsidRDefault="007349C5" w:rsidP="00235825">
            <w:pPr>
              <w:jc w:val="both"/>
            </w:pPr>
            <w:r w:rsidRPr="00DA66AB">
              <w:t xml:space="preserve">Dr. Alberto López C. y </w:t>
            </w:r>
            <w:r w:rsidR="00C040E0" w:rsidRPr="00DA66AB">
              <w:t xml:space="preserve">Miembros de la </w:t>
            </w:r>
            <w:r w:rsidRPr="00DA66AB">
              <w:t>S</w:t>
            </w:r>
            <w:r w:rsidR="00C040E0" w:rsidRPr="00DA66AB">
              <w:t xml:space="preserve">ociedad </w:t>
            </w:r>
            <w:r w:rsidRPr="00DA66AB">
              <w:t>C</w:t>
            </w:r>
            <w:r w:rsidR="00C040E0" w:rsidRPr="00DA66AB">
              <w:t>ientífica.</w:t>
            </w:r>
          </w:p>
          <w:p w:rsidR="00C040E0" w:rsidRPr="00DA66AB" w:rsidRDefault="00C040E0" w:rsidP="00235825"/>
        </w:tc>
        <w:tc>
          <w:tcPr>
            <w:tcW w:w="1276" w:type="dxa"/>
          </w:tcPr>
          <w:p w:rsidR="00C040E0" w:rsidRPr="00DA66AB" w:rsidRDefault="00C040E0" w:rsidP="00235825">
            <w:r w:rsidRPr="00DA66AB">
              <w:t>30-11-2014</w:t>
            </w:r>
          </w:p>
        </w:tc>
        <w:tc>
          <w:tcPr>
            <w:tcW w:w="1033" w:type="dxa"/>
          </w:tcPr>
          <w:p w:rsidR="00C040E0" w:rsidRPr="00DA66AB" w:rsidRDefault="00C040E0" w:rsidP="00235825"/>
        </w:tc>
        <w:tc>
          <w:tcPr>
            <w:tcW w:w="1377" w:type="dxa"/>
          </w:tcPr>
          <w:p w:rsidR="00C040E0" w:rsidRPr="00DA66AB" w:rsidRDefault="00C040E0" w:rsidP="00235825"/>
        </w:tc>
        <w:tc>
          <w:tcPr>
            <w:tcW w:w="1984" w:type="dxa"/>
          </w:tcPr>
          <w:p w:rsidR="00C040E0" w:rsidRPr="00DA66AB" w:rsidRDefault="00D53D9B" w:rsidP="00235825">
            <w:r w:rsidRPr="00DA66AB">
              <w:t xml:space="preserve">Sociedad Científica fortalecida </w:t>
            </w:r>
          </w:p>
        </w:tc>
        <w:tc>
          <w:tcPr>
            <w:tcW w:w="1560" w:type="dxa"/>
          </w:tcPr>
          <w:p w:rsidR="00C040E0" w:rsidRPr="00DA66AB" w:rsidRDefault="00C040E0" w:rsidP="007349C5">
            <w:pPr>
              <w:jc w:val="both"/>
            </w:pPr>
            <w:r w:rsidRPr="00DA66AB">
              <w:t>Decano</w:t>
            </w:r>
          </w:p>
        </w:tc>
        <w:tc>
          <w:tcPr>
            <w:tcW w:w="850" w:type="dxa"/>
          </w:tcPr>
          <w:p w:rsidR="00C040E0" w:rsidRPr="00DA66AB" w:rsidRDefault="00C040E0" w:rsidP="00235825">
            <w:pPr>
              <w:jc w:val="both"/>
            </w:pPr>
          </w:p>
        </w:tc>
      </w:tr>
      <w:tr w:rsidR="00C040E0" w:rsidRPr="00DA66AB" w:rsidTr="00D53D9B">
        <w:tc>
          <w:tcPr>
            <w:tcW w:w="1668" w:type="dxa"/>
          </w:tcPr>
          <w:p w:rsidR="00C040E0" w:rsidRPr="00DA66AB" w:rsidRDefault="00C040E0" w:rsidP="007349C5">
            <w:pPr>
              <w:jc w:val="both"/>
            </w:pPr>
            <w:r w:rsidRPr="00DA66AB">
              <w:t xml:space="preserve">La carrera cuenta con la </w:t>
            </w:r>
            <w:r w:rsidR="007349C5" w:rsidRPr="00DA66AB">
              <w:lastRenderedPageBreak/>
              <w:t>Comisión C</w:t>
            </w:r>
            <w:r w:rsidRPr="00DA66AB">
              <w:t xml:space="preserve">ientífica </w:t>
            </w:r>
            <w:r w:rsidR="007349C5" w:rsidRPr="00DA66AB">
              <w:t>F</w:t>
            </w:r>
            <w:r w:rsidRPr="00DA66AB">
              <w:t>acultativa  la que no funciona.</w:t>
            </w:r>
          </w:p>
        </w:tc>
        <w:tc>
          <w:tcPr>
            <w:tcW w:w="1559" w:type="dxa"/>
          </w:tcPr>
          <w:p w:rsidR="00C040E0" w:rsidRPr="00DA66AB" w:rsidRDefault="00C040E0" w:rsidP="00235825">
            <w:pPr>
              <w:jc w:val="both"/>
            </w:pPr>
            <w:r w:rsidRPr="00DA66AB">
              <w:lastRenderedPageBreak/>
              <w:t xml:space="preserve">Fortalecer la </w:t>
            </w:r>
            <w:r w:rsidR="007349C5" w:rsidRPr="00DA66AB">
              <w:t xml:space="preserve">Comisión </w:t>
            </w:r>
            <w:r w:rsidR="007349C5" w:rsidRPr="00DA66AB">
              <w:lastRenderedPageBreak/>
              <w:t>C</w:t>
            </w:r>
            <w:r w:rsidRPr="00DA66AB">
              <w:t xml:space="preserve">ientífica </w:t>
            </w:r>
            <w:r w:rsidR="007349C5" w:rsidRPr="00DA66AB">
              <w:t>F</w:t>
            </w:r>
            <w:r w:rsidRPr="00DA66AB">
              <w:t>acultativa para su funcionamiento adecuado.</w:t>
            </w:r>
          </w:p>
          <w:p w:rsidR="00C040E0" w:rsidRPr="00DA66AB" w:rsidRDefault="00C040E0" w:rsidP="00235825"/>
        </w:tc>
        <w:tc>
          <w:tcPr>
            <w:tcW w:w="1984" w:type="dxa"/>
          </w:tcPr>
          <w:p w:rsidR="00C040E0" w:rsidRPr="00DA66AB" w:rsidRDefault="00C040E0" w:rsidP="007349C5">
            <w:r w:rsidRPr="00DA66AB">
              <w:lastRenderedPageBreak/>
              <w:t xml:space="preserve">Miembros de la </w:t>
            </w:r>
            <w:r w:rsidR="007349C5" w:rsidRPr="00DA66AB">
              <w:t>C</w:t>
            </w:r>
            <w:r w:rsidRPr="00DA66AB">
              <w:t xml:space="preserve">omisión </w:t>
            </w:r>
            <w:r w:rsidR="007349C5" w:rsidRPr="00DA66AB">
              <w:t>C</w:t>
            </w:r>
            <w:r w:rsidRPr="00DA66AB">
              <w:t>ientífica</w:t>
            </w:r>
            <w:r w:rsidR="007349C5" w:rsidRPr="00DA66AB">
              <w:t xml:space="preserve"> </w:t>
            </w:r>
            <w:r w:rsidR="007349C5" w:rsidRPr="00DA66AB">
              <w:lastRenderedPageBreak/>
              <w:t>Facultativa</w:t>
            </w:r>
          </w:p>
        </w:tc>
        <w:tc>
          <w:tcPr>
            <w:tcW w:w="1276" w:type="dxa"/>
          </w:tcPr>
          <w:p w:rsidR="00C040E0" w:rsidRPr="00DA66AB" w:rsidRDefault="00C040E0" w:rsidP="00235825">
            <w:pPr>
              <w:tabs>
                <w:tab w:val="left" w:pos="666"/>
              </w:tabs>
            </w:pPr>
            <w:r w:rsidRPr="00DA66AB">
              <w:lastRenderedPageBreak/>
              <w:t>30-11-2014</w:t>
            </w:r>
          </w:p>
        </w:tc>
        <w:tc>
          <w:tcPr>
            <w:tcW w:w="1033" w:type="dxa"/>
          </w:tcPr>
          <w:p w:rsidR="00C040E0" w:rsidRPr="00DA66AB" w:rsidRDefault="00C040E0" w:rsidP="00235825"/>
        </w:tc>
        <w:tc>
          <w:tcPr>
            <w:tcW w:w="1377" w:type="dxa"/>
          </w:tcPr>
          <w:p w:rsidR="00C040E0" w:rsidRPr="00DA66AB" w:rsidRDefault="00C040E0" w:rsidP="00235825"/>
        </w:tc>
        <w:tc>
          <w:tcPr>
            <w:tcW w:w="1984" w:type="dxa"/>
          </w:tcPr>
          <w:p w:rsidR="00C040E0" w:rsidRPr="00DA66AB" w:rsidRDefault="00C040E0" w:rsidP="007349C5">
            <w:r w:rsidRPr="00DA66AB">
              <w:t xml:space="preserve">Comisión </w:t>
            </w:r>
            <w:r w:rsidR="007349C5" w:rsidRPr="00DA66AB">
              <w:t>C</w:t>
            </w:r>
            <w:r w:rsidRPr="00DA66AB">
              <w:t xml:space="preserve">ientífica </w:t>
            </w:r>
            <w:r w:rsidR="007349C5" w:rsidRPr="00DA66AB">
              <w:t xml:space="preserve">Facultativa </w:t>
            </w:r>
            <w:r w:rsidRPr="00DA66AB">
              <w:lastRenderedPageBreak/>
              <w:t xml:space="preserve">fortalecida y con número de sesiones </w:t>
            </w:r>
            <w:r w:rsidR="007349C5" w:rsidRPr="00DA66AB">
              <w:t xml:space="preserve">y actividades </w:t>
            </w:r>
            <w:r w:rsidRPr="00DA66AB">
              <w:t>programadas</w:t>
            </w:r>
          </w:p>
        </w:tc>
        <w:tc>
          <w:tcPr>
            <w:tcW w:w="1560" w:type="dxa"/>
          </w:tcPr>
          <w:p w:rsidR="00C040E0" w:rsidRPr="00DA66AB" w:rsidRDefault="00C040E0" w:rsidP="00235825">
            <w:r w:rsidRPr="00DA66AB">
              <w:lastRenderedPageBreak/>
              <w:t>Decano</w:t>
            </w:r>
          </w:p>
        </w:tc>
        <w:tc>
          <w:tcPr>
            <w:tcW w:w="850" w:type="dxa"/>
          </w:tcPr>
          <w:p w:rsidR="00C040E0" w:rsidRPr="00DA66AB" w:rsidRDefault="00C040E0" w:rsidP="00235825"/>
        </w:tc>
      </w:tr>
      <w:tr w:rsidR="00C040E0" w:rsidRPr="00DA66AB" w:rsidTr="00D53D9B">
        <w:tc>
          <w:tcPr>
            <w:tcW w:w="1668" w:type="dxa"/>
          </w:tcPr>
          <w:p w:rsidR="00C040E0" w:rsidRPr="00DA66AB" w:rsidRDefault="00C040E0" w:rsidP="00235825">
            <w:pPr>
              <w:jc w:val="both"/>
            </w:pPr>
            <w:r w:rsidRPr="00DA66AB">
              <w:lastRenderedPageBreak/>
              <w:t>La Carrera no cuenta con el Instituto de Investigación Científica.</w:t>
            </w:r>
          </w:p>
          <w:p w:rsidR="00C040E0" w:rsidRPr="00DA66AB" w:rsidRDefault="00C040E0" w:rsidP="00235825"/>
        </w:tc>
        <w:tc>
          <w:tcPr>
            <w:tcW w:w="1559" w:type="dxa"/>
          </w:tcPr>
          <w:p w:rsidR="00C040E0" w:rsidRPr="00DA66AB" w:rsidRDefault="00C040E0" w:rsidP="007349C5">
            <w:pPr>
              <w:jc w:val="both"/>
            </w:pPr>
            <w:r w:rsidRPr="00DA66AB">
              <w:t xml:space="preserve">Proponer ante el </w:t>
            </w:r>
            <w:r w:rsidR="007349C5" w:rsidRPr="00DA66AB">
              <w:t>H. Consejo F</w:t>
            </w:r>
            <w:r w:rsidRPr="00DA66AB">
              <w:t>acultativo su creación y funcionamiento</w:t>
            </w:r>
          </w:p>
        </w:tc>
        <w:tc>
          <w:tcPr>
            <w:tcW w:w="1984" w:type="dxa"/>
          </w:tcPr>
          <w:p w:rsidR="00C040E0" w:rsidRPr="00DA66AB" w:rsidRDefault="00C040E0" w:rsidP="00235825">
            <w:pPr>
              <w:jc w:val="both"/>
            </w:pPr>
            <w:r w:rsidRPr="00DA66AB">
              <w:t xml:space="preserve">Decano y </w:t>
            </w:r>
            <w:r w:rsidR="007349C5" w:rsidRPr="00DA66AB">
              <w:t xml:space="preserve">H. </w:t>
            </w:r>
            <w:r w:rsidRPr="00DA66AB">
              <w:t xml:space="preserve">Consejo Facultativo </w:t>
            </w:r>
          </w:p>
          <w:p w:rsidR="00C040E0" w:rsidRPr="00DA66AB" w:rsidRDefault="00C040E0" w:rsidP="00235825"/>
        </w:tc>
        <w:tc>
          <w:tcPr>
            <w:tcW w:w="1276" w:type="dxa"/>
          </w:tcPr>
          <w:p w:rsidR="00C040E0" w:rsidRPr="00DA66AB" w:rsidRDefault="00C040E0" w:rsidP="00235825">
            <w:r w:rsidRPr="00DA66AB">
              <w:t>30-11-2014</w:t>
            </w:r>
          </w:p>
        </w:tc>
        <w:tc>
          <w:tcPr>
            <w:tcW w:w="1033" w:type="dxa"/>
          </w:tcPr>
          <w:p w:rsidR="00C040E0" w:rsidRPr="00DA66AB" w:rsidRDefault="00C040E0" w:rsidP="00235825"/>
        </w:tc>
        <w:tc>
          <w:tcPr>
            <w:tcW w:w="1377" w:type="dxa"/>
          </w:tcPr>
          <w:p w:rsidR="00C040E0" w:rsidRPr="00DA66AB" w:rsidRDefault="00C040E0" w:rsidP="00235825"/>
        </w:tc>
        <w:tc>
          <w:tcPr>
            <w:tcW w:w="1984" w:type="dxa"/>
          </w:tcPr>
          <w:p w:rsidR="00C040E0" w:rsidRPr="00DA66AB" w:rsidRDefault="00C040E0" w:rsidP="00235825">
            <w:r w:rsidRPr="00DA66AB">
              <w:t>Resolución del H. Consejo Facultativo declarando de necesidad la creación del Instituto de Investigación Científica</w:t>
            </w:r>
          </w:p>
        </w:tc>
        <w:tc>
          <w:tcPr>
            <w:tcW w:w="1560" w:type="dxa"/>
          </w:tcPr>
          <w:p w:rsidR="00C040E0" w:rsidRPr="00DA66AB" w:rsidRDefault="007349C5" w:rsidP="00235825">
            <w:r w:rsidRPr="00DA66AB">
              <w:t>Comisión</w:t>
            </w:r>
          </w:p>
        </w:tc>
        <w:tc>
          <w:tcPr>
            <w:tcW w:w="850" w:type="dxa"/>
          </w:tcPr>
          <w:p w:rsidR="00C040E0" w:rsidRPr="00DA66AB" w:rsidRDefault="00C040E0" w:rsidP="00235825"/>
        </w:tc>
      </w:tr>
      <w:tr w:rsidR="007349C5" w:rsidRPr="00DA66AB" w:rsidTr="00D53D9B">
        <w:tc>
          <w:tcPr>
            <w:tcW w:w="1668" w:type="dxa"/>
          </w:tcPr>
          <w:p w:rsidR="007349C5" w:rsidRPr="00DA66AB" w:rsidRDefault="007349C5" w:rsidP="00235825">
            <w:pPr>
              <w:jc w:val="both"/>
            </w:pPr>
            <w:r w:rsidRPr="00DA66AB">
              <w:t>Carencia de cursos de capacitación  y participación en investigación</w:t>
            </w:r>
          </w:p>
        </w:tc>
        <w:tc>
          <w:tcPr>
            <w:tcW w:w="1559" w:type="dxa"/>
          </w:tcPr>
          <w:p w:rsidR="007349C5" w:rsidRPr="00DA66AB" w:rsidRDefault="007349C5" w:rsidP="007349C5">
            <w:pPr>
              <w:jc w:val="both"/>
            </w:pPr>
            <w:r w:rsidRPr="00DA66AB">
              <w:t>Gestionar talleres de capacitación y reglamentar la participación en investigación</w:t>
            </w:r>
          </w:p>
        </w:tc>
        <w:tc>
          <w:tcPr>
            <w:tcW w:w="1984" w:type="dxa"/>
          </w:tcPr>
          <w:p w:rsidR="007349C5" w:rsidRPr="00DA66AB" w:rsidRDefault="007349C5" w:rsidP="00235825">
            <w:pPr>
              <w:jc w:val="both"/>
            </w:pPr>
            <w:r w:rsidRPr="00DA66AB">
              <w:t>Vicedecano y Directores</w:t>
            </w:r>
          </w:p>
        </w:tc>
        <w:tc>
          <w:tcPr>
            <w:tcW w:w="1276" w:type="dxa"/>
          </w:tcPr>
          <w:p w:rsidR="007349C5" w:rsidRPr="00DA66AB" w:rsidRDefault="007349C5" w:rsidP="00235825">
            <w:r w:rsidRPr="00DA66AB">
              <w:t>15-12-2014</w:t>
            </w:r>
          </w:p>
        </w:tc>
        <w:tc>
          <w:tcPr>
            <w:tcW w:w="1033" w:type="dxa"/>
          </w:tcPr>
          <w:p w:rsidR="007349C5" w:rsidRPr="00DA66AB" w:rsidRDefault="007349C5" w:rsidP="00235825"/>
        </w:tc>
        <w:tc>
          <w:tcPr>
            <w:tcW w:w="1377" w:type="dxa"/>
          </w:tcPr>
          <w:p w:rsidR="007349C5" w:rsidRPr="00DA66AB" w:rsidRDefault="007349C5" w:rsidP="00235825"/>
        </w:tc>
        <w:tc>
          <w:tcPr>
            <w:tcW w:w="1984" w:type="dxa"/>
          </w:tcPr>
          <w:p w:rsidR="007349C5" w:rsidRPr="00DA66AB" w:rsidRDefault="007349C5" w:rsidP="00235825">
            <w:r w:rsidRPr="00DA66AB">
              <w:t>La Carrera de Derecho  debe reorganizar, normar, planificar y definir    políticas claras sobre líneas de investigación.</w:t>
            </w:r>
          </w:p>
        </w:tc>
        <w:tc>
          <w:tcPr>
            <w:tcW w:w="1560" w:type="dxa"/>
          </w:tcPr>
          <w:p w:rsidR="007349C5" w:rsidRPr="00DA66AB" w:rsidRDefault="007349C5" w:rsidP="00235825">
            <w:r w:rsidRPr="00DA66AB">
              <w:t>Comisión</w:t>
            </w:r>
          </w:p>
        </w:tc>
        <w:tc>
          <w:tcPr>
            <w:tcW w:w="850" w:type="dxa"/>
          </w:tcPr>
          <w:p w:rsidR="007349C5" w:rsidRPr="00DA66AB" w:rsidRDefault="007349C5" w:rsidP="00235825"/>
        </w:tc>
      </w:tr>
    </w:tbl>
    <w:p w:rsidR="00D53D9B" w:rsidRPr="00DA66AB" w:rsidRDefault="00D53D9B" w:rsidP="00D53D9B">
      <w:pPr>
        <w:jc w:val="both"/>
      </w:pPr>
      <w:r w:rsidRPr="00DA66AB">
        <w:rPr>
          <w:rFonts w:cs="Arial"/>
          <w:b/>
        </w:rPr>
        <w:t>7.2. Participación de docentes y estudiantes</w:t>
      </w:r>
      <w:r w:rsidRPr="00DA66AB">
        <w:t>.</w:t>
      </w:r>
    </w:p>
    <w:tbl>
      <w:tblPr>
        <w:tblStyle w:val="Tablaconcuadrcula"/>
        <w:tblW w:w="13325" w:type="dxa"/>
        <w:tblInd w:w="-34" w:type="dxa"/>
        <w:tblLayout w:type="fixed"/>
        <w:tblLook w:val="04A0"/>
      </w:tblPr>
      <w:tblGrid>
        <w:gridCol w:w="34"/>
        <w:gridCol w:w="1668"/>
        <w:gridCol w:w="1559"/>
        <w:gridCol w:w="1984"/>
        <w:gridCol w:w="1276"/>
        <w:gridCol w:w="992"/>
        <w:gridCol w:w="41"/>
        <w:gridCol w:w="1377"/>
        <w:gridCol w:w="1984"/>
        <w:gridCol w:w="1560"/>
        <w:gridCol w:w="850"/>
      </w:tblGrid>
      <w:tr w:rsidR="00245228" w:rsidRPr="00DA66AB" w:rsidTr="00245228">
        <w:trPr>
          <w:gridBefore w:val="1"/>
          <w:wBefore w:w="34" w:type="dxa"/>
        </w:trPr>
        <w:tc>
          <w:tcPr>
            <w:tcW w:w="1668" w:type="dxa"/>
          </w:tcPr>
          <w:p w:rsidR="00245228" w:rsidRPr="00DA66AB" w:rsidRDefault="00245228" w:rsidP="0017279A">
            <w:pPr>
              <w:jc w:val="center"/>
              <w:rPr>
                <w:b/>
              </w:rPr>
            </w:pPr>
            <w:r w:rsidRPr="00DA66AB">
              <w:rPr>
                <w:b/>
              </w:rPr>
              <w:t>Debilidad detectada</w:t>
            </w:r>
          </w:p>
        </w:tc>
        <w:tc>
          <w:tcPr>
            <w:tcW w:w="1559" w:type="dxa"/>
          </w:tcPr>
          <w:p w:rsidR="00245228" w:rsidRPr="00DA66AB" w:rsidRDefault="00245228" w:rsidP="0017279A">
            <w:pPr>
              <w:jc w:val="center"/>
              <w:rPr>
                <w:b/>
              </w:rPr>
            </w:pPr>
            <w:r w:rsidRPr="00DA66AB">
              <w:rPr>
                <w:b/>
              </w:rPr>
              <w:t>Acción o Tareas</w:t>
            </w:r>
          </w:p>
        </w:tc>
        <w:tc>
          <w:tcPr>
            <w:tcW w:w="1984" w:type="dxa"/>
          </w:tcPr>
          <w:p w:rsidR="00245228" w:rsidRPr="00DA66AB" w:rsidRDefault="00245228" w:rsidP="0017279A">
            <w:pPr>
              <w:jc w:val="center"/>
              <w:rPr>
                <w:b/>
              </w:rPr>
            </w:pPr>
            <w:r w:rsidRPr="00DA66AB">
              <w:rPr>
                <w:b/>
              </w:rPr>
              <w:t>Responsable de la tarea</w:t>
            </w:r>
          </w:p>
        </w:tc>
        <w:tc>
          <w:tcPr>
            <w:tcW w:w="1276" w:type="dxa"/>
          </w:tcPr>
          <w:p w:rsidR="00245228" w:rsidRPr="00DA66AB" w:rsidRDefault="00245228" w:rsidP="0017279A">
            <w:pPr>
              <w:jc w:val="center"/>
              <w:rPr>
                <w:b/>
              </w:rPr>
            </w:pPr>
            <w:r w:rsidRPr="00DA66AB">
              <w:rPr>
                <w:b/>
              </w:rPr>
              <w:t>Tiempos (inicial y final)</w:t>
            </w:r>
          </w:p>
        </w:tc>
        <w:tc>
          <w:tcPr>
            <w:tcW w:w="992" w:type="dxa"/>
          </w:tcPr>
          <w:p w:rsidR="00245228" w:rsidRPr="00DA66AB" w:rsidRDefault="00245228" w:rsidP="0017279A">
            <w:pPr>
              <w:jc w:val="center"/>
              <w:rPr>
                <w:b/>
              </w:rPr>
            </w:pPr>
            <w:r w:rsidRPr="00DA66AB">
              <w:rPr>
                <w:b/>
              </w:rPr>
              <w:t>Recursos necesarios</w:t>
            </w:r>
          </w:p>
        </w:tc>
        <w:tc>
          <w:tcPr>
            <w:tcW w:w="1418" w:type="dxa"/>
            <w:gridSpan w:val="2"/>
          </w:tcPr>
          <w:p w:rsidR="00245228" w:rsidRPr="00DA66AB" w:rsidRDefault="00245228" w:rsidP="0017279A">
            <w:pPr>
              <w:jc w:val="center"/>
              <w:rPr>
                <w:b/>
              </w:rPr>
            </w:pPr>
            <w:r w:rsidRPr="00DA66AB">
              <w:rPr>
                <w:b/>
              </w:rPr>
              <w:t>Financiamiento</w:t>
            </w:r>
          </w:p>
        </w:tc>
        <w:tc>
          <w:tcPr>
            <w:tcW w:w="1984" w:type="dxa"/>
          </w:tcPr>
          <w:p w:rsidR="00245228" w:rsidRPr="00DA66AB" w:rsidRDefault="00245228" w:rsidP="0017279A">
            <w:pPr>
              <w:jc w:val="center"/>
              <w:rPr>
                <w:b/>
              </w:rPr>
            </w:pPr>
            <w:r w:rsidRPr="00DA66AB">
              <w:rPr>
                <w:b/>
              </w:rPr>
              <w:t>Indicador del Seguimiento</w:t>
            </w:r>
          </w:p>
        </w:tc>
        <w:tc>
          <w:tcPr>
            <w:tcW w:w="1560" w:type="dxa"/>
          </w:tcPr>
          <w:p w:rsidR="00245228" w:rsidRPr="00DA66AB" w:rsidRDefault="00245228" w:rsidP="0017279A">
            <w:pPr>
              <w:jc w:val="center"/>
              <w:rPr>
                <w:b/>
              </w:rPr>
            </w:pPr>
            <w:r w:rsidRPr="00DA66AB">
              <w:rPr>
                <w:b/>
              </w:rPr>
              <w:t>Responsable del Seguimiento</w:t>
            </w:r>
          </w:p>
        </w:tc>
        <w:tc>
          <w:tcPr>
            <w:tcW w:w="850" w:type="dxa"/>
          </w:tcPr>
          <w:p w:rsidR="00245228" w:rsidRPr="00DA66AB" w:rsidRDefault="00245228" w:rsidP="0017279A">
            <w:pPr>
              <w:jc w:val="center"/>
              <w:rPr>
                <w:b/>
              </w:rPr>
            </w:pPr>
            <w:r w:rsidRPr="00DA66AB">
              <w:rPr>
                <w:b/>
              </w:rPr>
              <w:t>Fecha</w:t>
            </w:r>
          </w:p>
        </w:tc>
      </w:tr>
      <w:tr w:rsidR="00C040E0" w:rsidRPr="00DA66AB" w:rsidTr="00245228">
        <w:trPr>
          <w:gridBefore w:val="1"/>
          <w:wBefore w:w="34" w:type="dxa"/>
        </w:trPr>
        <w:tc>
          <w:tcPr>
            <w:tcW w:w="1668" w:type="dxa"/>
          </w:tcPr>
          <w:p w:rsidR="007349C5" w:rsidRPr="00DA66AB" w:rsidRDefault="007349C5" w:rsidP="007349C5">
            <w:pPr>
              <w:jc w:val="both"/>
            </w:pPr>
            <w:r w:rsidRPr="00DA66AB">
              <w:t>Falta de participación en los procesos de investigación con participación docente -</w:t>
            </w:r>
            <w:r w:rsidRPr="00DA66AB">
              <w:lastRenderedPageBreak/>
              <w:t>estudiantil</w:t>
            </w:r>
          </w:p>
          <w:p w:rsidR="007349C5" w:rsidRPr="00DA66AB" w:rsidRDefault="007349C5" w:rsidP="007349C5">
            <w:pPr>
              <w:jc w:val="both"/>
            </w:pPr>
          </w:p>
          <w:p w:rsidR="00C040E0" w:rsidRPr="00DA66AB" w:rsidRDefault="00C040E0" w:rsidP="00235825">
            <w:pPr>
              <w:jc w:val="both"/>
            </w:pPr>
          </w:p>
        </w:tc>
        <w:tc>
          <w:tcPr>
            <w:tcW w:w="1559" w:type="dxa"/>
          </w:tcPr>
          <w:p w:rsidR="007349C5" w:rsidRPr="00DA66AB" w:rsidRDefault="007349C5" w:rsidP="007349C5">
            <w:pPr>
              <w:jc w:val="both"/>
            </w:pPr>
            <w:r w:rsidRPr="00DA66AB">
              <w:lastRenderedPageBreak/>
              <w:t xml:space="preserve">Incentivar   y normar la participación docente estudiantil en los procesos de </w:t>
            </w:r>
            <w:r w:rsidRPr="00DA66AB">
              <w:lastRenderedPageBreak/>
              <w:t xml:space="preserve">investigación </w:t>
            </w:r>
          </w:p>
          <w:p w:rsidR="007349C5" w:rsidRPr="00DA66AB" w:rsidRDefault="007349C5" w:rsidP="007349C5">
            <w:pPr>
              <w:jc w:val="both"/>
            </w:pPr>
          </w:p>
          <w:p w:rsidR="00C040E0" w:rsidRPr="00DA66AB" w:rsidRDefault="00C040E0" w:rsidP="007349C5">
            <w:pPr>
              <w:jc w:val="both"/>
            </w:pPr>
          </w:p>
        </w:tc>
        <w:tc>
          <w:tcPr>
            <w:tcW w:w="1984" w:type="dxa"/>
          </w:tcPr>
          <w:p w:rsidR="00C040E0" w:rsidRPr="00DA66AB" w:rsidRDefault="007349C5" w:rsidP="00235825">
            <w:pPr>
              <w:jc w:val="both"/>
            </w:pPr>
            <w:r w:rsidRPr="00DA66AB">
              <w:lastRenderedPageBreak/>
              <w:t>Directores</w:t>
            </w:r>
          </w:p>
        </w:tc>
        <w:tc>
          <w:tcPr>
            <w:tcW w:w="1276" w:type="dxa"/>
          </w:tcPr>
          <w:p w:rsidR="00C040E0" w:rsidRPr="00DA66AB" w:rsidRDefault="007349C5" w:rsidP="007349C5">
            <w:r w:rsidRPr="00DA66AB">
              <w:t>15-03-2014</w:t>
            </w:r>
          </w:p>
        </w:tc>
        <w:tc>
          <w:tcPr>
            <w:tcW w:w="1033" w:type="dxa"/>
            <w:gridSpan w:val="2"/>
          </w:tcPr>
          <w:p w:rsidR="00C040E0" w:rsidRPr="00DA66AB" w:rsidRDefault="00C040E0" w:rsidP="00235825"/>
        </w:tc>
        <w:tc>
          <w:tcPr>
            <w:tcW w:w="1377" w:type="dxa"/>
          </w:tcPr>
          <w:p w:rsidR="00C040E0" w:rsidRPr="00DA66AB" w:rsidRDefault="00C040E0" w:rsidP="00235825"/>
        </w:tc>
        <w:tc>
          <w:tcPr>
            <w:tcW w:w="1984" w:type="dxa"/>
          </w:tcPr>
          <w:p w:rsidR="007349C5" w:rsidRPr="00DA66AB" w:rsidRDefault="007349C5" w:rsidP="007349C5">
            <w:pPr>
              <w:jc w:val="both"/>
            </w:pPr>
            <w:r w:rsidRPr="00DA66AB">
              <w:t>Docentes  y estudiantes participan activamente en los procesos de  investigación.</w:t>
            </w:r>
          </w:p>
          <w:p w:rsidR="00C040E0" w:rsidRPr="00DA66AB" w:rsidRDefault="00C040E0" w:rsidP="00235825"/>
        </w:tc>
        <w:tc>
          <w:tcPr>
            <w:tcW w:w="1560" w:type="dxa"/>
          </w:tcPr>
          <w:p w:rsidR="00C040E0" w:rsidRPr="00DA66AB" w:rsidRDefault="007349C5" w:rsidP="00235825">
            <w:r w:rsidRPr="00DA66AB">
              <w:t>Vicedecano</w:t>
            </w:r>
          </w:p>
        </w:tc>
        <w:tc>
          <w:tcPr>
            <w:tcW w:w="850" w:type="dxa"/>
          </w:tcPr>
          <w:p w:rsidR="00C040E0" w:rsidRPr="00DA66AB" w:rsidRDefault="00C040E0" w:rsidP="00235825"/>
        </w:tc>
      </w:tr>
      <w:tr w:rsidR="00C040E0" w:rsidRPr="00DA66AB" w:rsidTr="00245228">
        <w:tc>
          <w:tcPr>
            <w:tcW w:w="1702" w:type="dxa"/>
            <w:gridSpan w:val="2"/>
          </w:tcPr>
          <w:p w:rsidR="00C040E0" w:rsidRPr="00DA66AB" w:rsidRDefault="00C040E0" w:rsidP="00235825">
            <w:pPr>
              <w:jc w:val="both"/>
            </w:pPr>
            <w:r w:rsidRPr="00DA66AB">
              <w:lastRenderedPageBreak/>
              <w:t>Escasa o nula participación de docentes y estudiantes en congresos, jornadas  de investigación científica</w:t>
            </w:r>
          </w:p>
        </w:tc>
        <w:tc>
          <w:tcPr>
            <w:tcW w:w="1559" w:type="dxa"/>
          </w:tcPr>
          <w:p w:rsidR="00C040E0" w:rsidRPr="00DA66AB" w:rsidRDefault="00C040E0" w:rsidP="00235825">
            <w:pPr>
              <w:jc w:val="both"/>
            </w:pPr>
            <w:r w:rsidRPr="00DA66AB">
              <w:t>Normar  y planificar la participación y asistencia a congresos y  jornadas de investigación científica.</w:t>
            </w:r>
          </w:p>
        </w:tc>
        <w:tc>
          <w:tcPr>
            <w:tcW w:w="1984" w:type="dxa"/>
          </w:tcPr>
          <w:p w:rsidR="00C040E0" w:rsidRPr="00DA66AB" w:rsidRDefault="00C040E0" w:rsidP="00235825">
            <w:pPr>
              <w:jc w:val="both"/>
            </w:pPr>
            <w:r w:rsidRPr="00DA66AB">
              <w:t>Vicedecano y Directores</w:t>
            </w:r>
          </w:p>
          <w:p w:rsidR="00C040E0" w:rsidRPr="00DA66AB" w:rsidRDefault="00C040E0" w:rsidP="00235825">
            <w:pPr>
              <w:jc w:val="both"/>
            </w:pPr>
            <w:r w:rsidRPr="00DA66AB">
              <w:t xml:space="preserve">Dr. Adolfo Pérez y </w:t>
            </w:r>
          </w:p>
          <w:p w:rsidR="00C040E0" w:rsidRPr="00DA66AB" w:rsidRDefault="00C040E0" w:rsidP="00235825">
            <w:pPr>
              <w:jc w:val="both"/>
            </w:pPr>
            <w:r w:rsidRPr="00DA66AB">
              <w:t>Dra. Sonia Llanos</w:t>
            </w:r>
          </w:p>
        </w:tc>
        <w:tc>
          <w:tcPr>
            <w:tcW w:w="1276" w:type="dxa"/>
          </w:tcPr>
          <w:p w:rsidR="00C040E0" w:rsidRPr="00DA66AB" w:rsidRDefault="00C040E0" w:rsidP="00235825">
            <w:pPr>
              <w:jc w:val="both"/>
            </w:pPr>
            <w:r w:rsidRPr="00DA66AB">
              <w:t>15-12-2014</w:t>
            </w:r>
          </w:p>
          <w:p w:rsidR="00C040E0" w:rsidRPr="00DA66AB" w:rsidRDefault="00C040E0" w:rsidP="00235825">
            <w:pPr>
              <w:jc w:val="both"/>
            </w:pPr>
          </w:p>
          <w:p w:rsidR="00C040E0" w:rsidRPr="00DA66AB" w:rsidRDefault="00C040E0" w:rsidP="00235825">
            <w:pPr>
              <w:jc w:val="both"/>
            </w:pPr>
          </w:p>
        </w:tc>
        <w:tc>
          <w:tcPr>
            <w:tcW w:w="992" w:type="dxa"/>
          </w:tcPr>
          <w:p w:rsidR="00C040E0" w:rsidRPr="00DA66AB" w:rsidRDefault="00C040E0" w:rsidP="00235825">
            <w:pPr>
              <w:jc w:val="both"/>
            </w:pPr>
          </w:p>
        </w:tc>
        <w:tc>
          <w:tcPr>
            <w:tcW w:w="1418" w:type="dxa"/>
            <w:gridSpan w:val="2"/>
          </w:tcPr>
          <w:p w:rsidR="00C040E0" w:rsidRPr="00DA66AB" w:rsidRDefault="00C040E0" w:rsidP="00235825">
            <w:pPr>
              <w:jc w:val="both"/>
            </w:pPr>
          </w:p>
        </w:tc>
        <w:tc>
          <w:tcPr>
            <w:tcW w:w="1984" w:type="dxa"/>
          </w:tcPr>
          <w:p w:rsidR="00C040E0" w:rsidRPr="00DA66AB" w:rsidRDefault="00C040E0" w:rsidP="00245228">
            <w:pPr>
              <w:jc w:val="both"/>
            </w:pPr>
            <w:r w:rsidRPr="00DA66AB">
              <w:t xml:space="preserve">Normativa existente para la </w:t>
            </w:r>
            <w:r w:rsidR="00245228" w:rsidRPr="00DA66AB">
              <w:t>participación y asistencia de docentes en congresos y jornadas de investigación científica.</w:t>
            </w:r>
          </w:p>
        </w:tc>
        <w:tc>
          <w:tcPr>
            <w:tcW w:w="1560" w:type="dxa"/>
          </w:tcPr>
          <w:p w:rsidR="00C040E0" w:rsidRPr="00DA66AB" w:rsidRDefault="00C040E0" w:rsidP="00235825">
            <w:pPr>
              <w:jc w:val="both"/>
            </w:pPr>
            <w:r w:rsidRPr="00DA66AB">
              <w:t>Decano</w:t>
            </w: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r w:rsidRPr="00DA66AB">
              <w:t>Vicedecano</w:t>
            </w:r>
          </w:p>
        </w:tc>
        <w:tc>
          <w:tcPr>
            <w:tcW w:w="850" w:type="dxa"/>
          </w:tcPr>
          <w:p w:rsidR="00C040E0" w:rsidRPr="00DA66AB" w:rsidRDefault="00C040E0" w:rsidP="00235825">
            <w:pPr>
              <w:jc w:val="both"/>
            </w:pPr>
          </w:p>
        </w:tc>
      </w:tr>
    </w:tbl>
    <w:p w:rsidR="00245228" w:rsidRPr="003764B7" w:rsidRDefault="00245228" w:rsidP="00245228">
      <w:pPr>
        <w:jc w:val="both"/>
        <w:rPr>
          <w:rFonts w:cs="Arial"/>
        </w:rPr>
      </w:pPr>
      <w:r w:rsidRPr="003764B7">
        <w:rPr>
          <w:rFonts w:cs="Arial"/>
          <w:b/>
        </w:rPr>
        <w:t>7.3. Proyectos y trabajos de investigación</w:t>
      </w:r>
    </w:p>
    <w:tbl>
      <w:tblPr>
        <w:tblStyle w:val="Tablaconcuadrcula"/>
        <w:tblW w:w="13325" w:type="dxa"/>
        <w:tblInd w:w="-34" w:type="dxa"/>
        <w:tblLayout w:type="fixed"/>
        <w:tblLook w:val="04A0"/>
      </w:tblPr>
      <w:tblGrid>
        <w:gridCol w:w="34"/>
        <w:gridCol w:w="1668"/>
        <w:gridCol w:w="1559"/>
        <w:gridCol w:w="1984"/>
        <w:gridCol w:w="1276"/>
        <w:gridCol w:w="992"/>
        <w:gridCol w:w="1418"/>
        <w:gridCol w:w="1984"/>
        <w:gridCol w:w="1560"/>
        <w:gridCol w:w="850"/>
      </w:tblGrid>
      <w:tr w:rsidR="00245228" w:rsidRPr="00DA66AB" w:rsidTr="0017279A">
        <w:trPr>
          <w:gridBefore w:val="1"/>
          <w:wBefore w:w="34" w:type="dxa"/>
        </w:trPr>
        <w:tc>
          <w:tcPr>
            <w:tcW w:w="1668" w:type="dxa"/>
          </w:tcPr>
          <w:p w:rsidR="00245228" w:rsidRPr="00DA66AB" w:rsidRDefault="00245228" w:rsidP="0017279A">
            <w:pPr>
              <w:jc w:val="center"/>
              <w:rPr>
                <w:b/>
              </w:rPr>
            </w:pPr>
            <w:r w:rsidRPr="00DA66AB">
              <w:rPr>
                <w:b/>
              </w:rPr>
              <w:t>Debilidad detectada</w:t>
            </w:r>
          </w:p>
        </w:tc>
        <w:tc>
          <w:tcPr>
            <w:tcW w:w="1559" w:type="dxa"/>
          </w:tcPr>
          <w:p w:rsidR="00245228" w:rsidRPr="00DA66AB" w:rsidRDefault="00245228" w:rsidP="0017279A">
            <w:pPr>
              <w:jc w:val="center"/>
              <w:rPr>
                <w:b/>
              </w:rPr>
            </w:pPr>
            <w:r w:rsidRPr="00DA66AB">
              <w:rPr>
                <w:b/>
              </w:rPr>
              <w:t>Acción o Tareas</w:t>
            </w:r>
          </w:p>
        </w:tc>
        <w:tc>
          <w:tcPr>
            <w:tcW w:w="1984" w:type="dxa"/>
          </w:tcPr>
          <w:p w:rsidR="00245228" w:rsidRPr="00DA66AB" w:rsidRDefault="00245228" w:rsidP="0017279A">
            <w:pPr>
              <w:jc w:val="center"/>
              <w:rPr>
                <w:b/>
              </w:rPr>
            </w:pPr>
            <w:r w:rsidRPr="00DA66AB">
              <w:rPr>
                <w:b/>
              </w:rPr>
              <w:t>Responsable de la tarea</w:t>
            </w:r>
          </w:p>
        </w:tc>
        <w:tc>
          <w:tcPr>
            <w:tcW w:w="1276" w:type="dxa"/>
          </w:tcPr>
          <w:p w:rsidR="00245228" w:rsidRPr="00DA66AB" w:rsidRDefault="00245228" w:rsidP="0017279A">
            <w:pPr>
              <w:jc w:val="center"/>
              <w:rPr>
                <w:b/>
              </w:rPr>
            </w:pPr>
            <w:r w:rsidRPr="00DA66AB">
              <w:rPr>
                <w:b/>
              </w:rPr>
              <w:t>Tiempos (inicial y final)</w:t>
            </w:r>
          </w:p>
        </w:tc>
        <w:tc>
          <w:tcPr>
            <w:tcW w:w="992" w:type="dxa"/>
          </w:tcPr>
          <w:p w:rsidR="00245228" w:rsidRPr="00DA66AB" w:rsidRDefault="00245228" w:rsidP="0017279A">
            <w:pPr>
              <w:jc w:val="center"/>
              <w:rPr>
                <w:b/>
              </w:rPr>
            </w:pPr>
            <w:r w:rsidRPr="00DA66AB">
              <w:rPr>
                <w:b/>
              </w:rPr>
              <w:t>Recursos necesarios</w:t>
            </w:r>
          </w:p>
        </w:tc>
        <w:tc>
          <w:tcPr>
            <w:tcW w:w="1418" w:type="dxa"/>
          </w:tcPr>
          <w:p w:rsidR="00245228" w:rsidRPr="00DA66AB" w:rsidRDefault="00245228" w:rsidP="0017279A">
            <w:pPr>
              <w:jc w:val="center"/>
              <w:rPr>
                <w:b/>
              </w:rPr>
            </w:pPr>
            <w:r w:rsidRPr="00DA66AB">
              <w:rPr>
                <w:b/>
              </w:rPr>
              <w:t>Financiamiento</w:t>
            </w:r>
          </w:p>
        </w:tc>
        <w:tc>
          <w:tcPr>
            <w:tcW w:w="1984" w:type="dxa"/>
          </w:tcPr>
          <w:p w:rsidR="00245228" w:rsidRPr="00DA66AB" w:rsidRDefault="00245228" w:rsidP="0017279A">
            <w:pPr>
              <w:jc w:val="center"/>
              <w:rPr>
                <w:b/>
              </w:rPr>
            </w:pPr>
            <w:r w:rsidRPr="00DA66AB">
              <w:rPr>
                <w:b/>
              </w:rPr>
              <w:t>Indicador del Seguimiento</w:t>
            </w:r>
          </w:p>
        </w:tc>
        <w:tc>
          <w:tcPr>
            <w:tcW w:w="1560" w:type="dxa"/>
          </w:tcPr>
          <w:p w:rsidR="00245228" w:rsidRPr="00DA66AB" w:rsidRDefault="00245228" w:rsidP="0017279A">
            <w:pPr>
              <w:jc w:val="center"/>
              <w:rPr>
                <w:b/>
              </w:rPr>
            </w:pPr>
            <w:r w:rsidRPr="00DA66AB">
              <w:rPr>
                <w:b/>
              </w:rPr>
              <w:t>Responsable del Seguimiento</w:t>
            </w:r>
          </w:p>
        </w:tc>
        <w:tc>
          <w:tcPr>
            <w:tcW w:w="850" w:type="dxa"/>
          </w:tcPr>
          <w:p w:rsidR="00245228" w:rsidRPr="00DA66AB" w:rsidRDefault="00245228" w:rsidP="0017279A">
            <w:pPr>
              <w:jc w:val="center"/>
              <w:rPr>
                <w:b/>
              </w:rPr>
            </w:pPr>
            <w:r w:rsidRPr="00DA66AB">
              <w:rPr>
                <w:b/>
              </w:rPr>
              <w:t>Fecha</w:t>
            </w:r>
          </w:p>
        </w:tc>
      </w:tr>
      <w:tr w:rsidR="00185221" w:rsidRPr="00DA66AB" w:rsidTr="00245228">
        <w:tc>
          <w:tcPr>
            <w:tcW w:w="1702" w:type="dxa"/>
            <w:gridSpan w:val="2"/>
          </w:tcPr>
          <w:p w:rsidR="00185221" w:rsidRPr="00DA66AB" w:rsidRDefault="00185221" w:rsidP="00235825">
            <w:pPr>
              <w:jc w:val="both"/>
              <w:rPr>
                <w:lang w:val="es-BO"/>
              </w:rPr>
            </w:pPr>
            <w:r w:rsidRPr="00DA66AB">
              <w:rPr>
                <w:lang w:val="es-BO"/>
              </w:rPr>
              <w:t xml:space="preserve">La carrera tiene escasa  participación en los proyectos </w:t>
            </w:r>
            <w:proofErr w:type="spellStart"/>
            <w:r w:rsidRPr="00DA66AB">
              <w:rPr>
                <w:lang w:val="es-BO"/>
              </w:rPr>
              <w:t>concursables</w:t>
            </w:r>
            <w:proofErr w:type="spellEnd"/>
            <w:r w:rsidRPr="00DA66AB">
              <w:rPr>
                <w:lang w:val="es-BO"/>
              </w:rPr>
              <w:t xml:space="preserve"> con recursos del IDH con participación de docentes y estudiantes.</w:t>
            </w:r>
          </w:p>
        </w:tc>
        <w:tc>
          <w:tcPr>
            <w:tcW w:w="1559" w:type="dxa"/>
          </w:tcPr>
          <w:p w:rsidR="00185221" w:rsidRPr="00DA66AB" w:rsidRDefault="00185221" w:rsidP="00185221">
            <w:pPr>
              <w:jc w:val="both"/>
            </w:pPr>
            <w:r w:rsidRPr="00DA66AB">
              <w:t xml:space="preserve">Gestionar el apoyo técnico por la DCYT  para la elaboración de los proyectos </w:t>
            </w:r>
            <w:proofErr w:type="spellStart"/>
            <w:r w:rsidRPr="00DA66AB">
              <w:t>concursables</w:t>
            </w:r>
            <w:proofErr w:type="spellEnd"/>
          </w:p>
          <w:p w:rsidR="00185221" w:rsidRPr="00DA66AB" w:rsidRDefault="00185221" w:rsidP="00235825">
            <w:pPr>
              <w:jc w:val="both"/>
            </w:pPr>
          </w:p>
        </w:tc>
        <w:tc>
          <w:tcPr>
            <w:tcW w:w="1984" w:type="dxa"/>
          </w:tcPr>
          <w:p w:rsidR="00185221" w:rsidRPr="00DA66AB" w:rsidRDefault="00185221" w:rsidP="00185221">
            <w:pPr>
              <w:jc w:val="both"/>
            </w:pPr>
            <w:r w:rsidRPr="00DA66AB">
              <w:t>Vicedecano y UNADA</w:t>
            </w:r>
          </w:p>
          <w:p w:rsidR="00185221" w:rsidRPr="00DA66AB" w:rsidRDefault="00185221" w:rsidP="00235825">
            <w:pPr>
              <w:jc w:val="both"/>
            </w:pPr>
          </w:p>
        </w:tc>
        <w:tc>
          <w:tcPr>
            <w:tcW w:w="1276" w:type="dxa"/>
          </w:tcPr>
          <w:p w:rsidR="00185221" w:rsidRPr="00DA66AB" w:rsidRDefault="00185221" w:rsidP="00235825">
            <w:pPr>
              <w:jc w:val="both"/>
            </w:pPr>
            <w:r w:rsidRPr="00DA66AB">
              <w:t>15-11-2014</w:t>
            </w:r>
          </w:p>
        </w:tc>
        <w:tc>
          <w:tcPr>
            <w:tcW w:w="992" w:type="dxa"/>
          </w:tcPr>
          <w:p w:rsidR="00185221" w:rsidRPr="00DA66AB" w:rsidRDefault="00185221" w:rsidP="00235825">
            <w:pPr>
              <w:jc w:val="both"/>
            </w:pPr>
          </w:p>
        </w:tc>
        <w:tc>
          <w:tcPr>
            <w:tcW w:w="1418" w:type="dxa"/>
          </w:tcPr>
          <w:p w:rsidR="00185221" w:rsidRPr="00DA66AB" w:rsidRDefault="00185221" w:rsidP="00235825">
            <w:pPr>
              <w:jc w:val="both"/>
            </w:pPr>
          </w:p>
        </w:tc>
        <w:tc>
          <w:tcPr>
            <w:tcW w:w="1984" w:type="dxa"/>
          </w:tcPr>
          <w:p w:rsidR="00185221" w:rsidRPr="00DA66AB" w:rsidRDefault="00185221" w:rsidP="00185221">
            <w:pPr>
              <w:jc w:val="both"/>
              <w:rPr>
                <w:lang w:val="es-BO"/>
              </w:rPr>
            </w:pPr>
            <w:r w:rsidRPr="00DA66AB">
              <w:rPr>
                <w:lang w:val="es-BO"/>
              </w:rPr>
              <w:t xml:space="preserve">La Carrera </w:t>
            </w:r>
            <w:r w:rsidR="00245228" w:rsidRPr="00DA66AB">
              <w:rPr>
                <w:lang w:val="es-BO"/>
              </w:rPr>
              <w:t xml:space="preserve">cuenta con apoyo técnico para la elaboración de </w:t>
            </w:r>
            <w:r w:rsidRPr="00DA66AB">
              <w:rPr>
                <w:lang w:val="es-BO"/>
              </w:rPr>
              <w:t xml:space="preserve">proyectos de investigación </w:t>
            </w:r>
            <w:proofErr w:type="spellStart"/>
            <w:r w:rsidRPr="00DA66AB">
              <w:rPr>
                <w:lang w:val="es-BO"/>
              </w:rPr>
              <w:t>concursables</w:t>
            </w:r>
            <w:proofErr w:type="spellEnd"/>
            <w:r w:rsidRPr="00DA66AB">
              <w:rPr>
                <w:lang w:val="es-BO"/>
              </w:rPr>
              <w:t xml:space="preserve"> </w:t>
            </w:r>
          </w:p>
          <w:p w:rsidR="00185221" w:rsidRPr="00DA66AB" w:rsidRDefault="00185221" w:rsidP="00235825">
            <w:pPr>
              <w:jc w:val="both"/>
              <w:rPr>
                <w:lang w:val="es-BO"/>
              </w:rPr>
            </w:pPr>
          </w:p>
        </w:tc>
        <w:tc>
          <w:tcPr>
            <w:tcW w:w="1560" w:type="dxa"/>
          </w:tcPr>
          <w:p w:rsidR="00185221" w:rsidRPr="00DA66AB" w:rsidRDefault="00185221" w:rsidP="00185221">
            <w:pPr>
              <w:jc w:val="both"/>
            </w:pPr>
            <w:r w:rsidRPr="00DA66AB">
              <w:t>Decano</w:t>
            </w:r>
          </w:p>
          <w:p w:rsidR="00185221" w:rsidRPr="00DA66AB" w:rsidRDefault="00185221" w:rsidP="00235825">
            <w:pPr>
              <w:jc w:val="both"/>
            </w:pPr>
          </w:p>
        </w:tc>
        <w:tc>
          <w:tcPr>
            <w:tcW w:w="850" w:type="dxa"/>
          </w:tcPr>
          <w:p w:rsidR="00185221" w:rsidRPr="00DA66AB" w:rsidRDefault="00185221" w:rsidP="00235825">
            <w:pPr>
              <w:jc w:val="both"/>
            </w:pPr>
          </w:p>
        </w:tc>
      </w:tr>
      <w:tr w:rsidR="003765C8" w:rsidRPr="00DA66AB" w:rsidTr="00245228">
        <w:tc>
          <w:tcPr>
            <w:tcW w:w="1702" w:type="dxa"/>
            <w:gridSpan w:val="2"/>
          </w:tcPr>
          <w:p w:rsidR="003765C8" w:rsidRPr="00DA66AB" w:rsidRDefault="003765C8" w:rsidP="003765C8">
            <w:pPr>
              <w:jc w:val="both"/>
              <w:outlineLvl w:val="0"/>
              <w:rPr>
                <w:rFonts w:cs="Arial"/>
                <w:lang w:val="es-BO"/>
              </w:rPr>
            </w:pPr>
            <w:r w:rsidRPr="00DA66AB">
              <w:rPr>
                <w:rFonts w:cs="Arial"/>
              </w:rPr>
              <w:t xml:space="preserve">La </w:t>
            </w:r>
            <w:r w:rsidRPr="00DA66AB">
              <w:rPr>
                <w:rFonts w:cs="Arial"/>
                <w:lang w:val="es-BO"/>
              </w:rPr>
              <w:t xml:space="preserve">excesiva carga horaria  en la docencia,  limita  a que los </w:t>
            </w:r>
            <w:r w:rsidRPr="00DA66AB">
              <w:rPr>
                <w:rFonts w:cs="Arial"/>
                <w:lang w:val="es-BO"/>
              </w:rPr>
              <w:lastRenderedPageBreak/>
              <w:t>docentes tengan la posibilidad de desarrollar participación en los proyectos de investigación.</w:t>
            </w:r>
          </w:p>
          <w:p w:rsidR="003765C8" w:rsidRPr="00DA66AB" w:rsidRDefault="003765C8" w:rsidP="00185221">
            <w:pPr>
              <w:jc w:val="both"/>
              <w:rPr>
                <w:lang w:val="es-BO"/>
              </w:rPr>
            </w:pPr>
          </w:p>
        </w:tc>
        <w:tc>
          <w:tcPr>
            <w:tcW w:w="1559" w:type="dxa"/>
          </w:tcPr>
          <w:p w:rsidR="003765C8" w:rsidRPr="00DA66AB" w:rsidRDefault="003765C8" w:rsidP="00185221">
            <w:pPr>
              <w:jc w:val="both"/>
              <w:rPr>
                <w:lang w:val="es-BO"/>
              </w:rPr>
            </w:pPr>
            <w:r w:rsidRPr="00DA66AB">
              <w:rPr>
                <w:lang w:val="es-BO"/>
              </w:rPr>
              <w:lastRenderedPageBreak/>
              <w:t xml:space="preserve">Con la creación del Instituto de Investigación </w:t>
            </w:r>
            <w:r w:rsidRPr="00DA66AB">
              <w:rPr>
                <w:lang w:val="es-BO"/>
              </w:rPr>
              <w:lastRenderedPageBreak/>
              <w:t>Científica se debe otorgar carga horaria a docentes investigadores</w:t>
            </w:r>
          </w:p>
        </w:tc>
        <w:tc>
          <w:tcPr>
            <w:tcW w:w="1984" w:type="dxa"/>
          </w:tcPr>
          <w:p w:rsidR="003765C8" w:rsidRPr="00DA66AB" w:rsidRDefault="003765C8" w:rsidP="00185221">
            <w:pPr>
              <w:jc w:val="both"/>
              <w:rPr>
                <w:lang w:val="es-BO"/>
              </w:rPr>
            </w:pPr>
            <w:r w:rsidRPr="00DA66AB">
              <w:rPr>
                <w:lang w:val="es-BO"/>
              </w:rPr>
              <w:lastRenderedPageBreak/>
              <w:t>Vicedecano</w:t>
            </w:r>
          </w:p>
        </w:tc>
        <w:tc>
          <w:tcPr>
            <w:tcW w:w="1276" w:type="dxa"/>
          </w:tcPr>
          <w:p w:rsidR="003765C8" w:rsidRPr="00DA66AB" w:rsidRDefault="003765C8" w:rsidP="00185221">
            <w:pPr>
              <w:jc w:val="both"/>
            </w:pPr>
            <w:r w:rsidRPr="00DA66AB">
              <w:t>15-12-2014</w:t>
            </w:r>
          </w:p>
        </w:tc>
        <w:tc>
          <w:tcPr>
            <w:tcW w:w="992" w:type="dxa"/>
          </w:tcPr>
          <w:p w:rsidR="003765C8" w:rsidRPr="00DA66AB" w:rsidRDefault="003765C8" w:rsidP="00235825">
            <w:pPr>
              <w:jc w:val="both"/>
            </w:pPr>
          </w:p>
        </w:tc>
        <w:tc>
          <w:tcPr>
            <w:tcW w:w="1418" w:type="dxa"/>
          </w:tcPr>
          <w:p w:rsidR="003765C8" w:rsidRPr="00DA66AB" w:rsidRDefault="003765C8" w:rsidP="00235825">
            <w:pPr>
              <w:jc w:val="both"/>
            </w:pPr>
          </w:p>
        </w:tc>
        <w:tc>
          <w:tcPr>
            <w:tcW w:w="1984" w:type="dxa"/>
          </w:tcPr>
          <w:p w:rsidR="003765C8" w:rsidRPr="00DA66AB" w:rsidRDefault="003765C8" w:rsidP="003765C8">
            <w:pPr>
              <w:jc w:val="both"/>
              <w:rPr>
                <w:lang w:val="es-BO"/>
              </w:rPr>
            </w:pPr>
            <w:r w:rsidRPr="00DA66AB">
              <w:rPr>
                <w:lang w:val="es-BO"/>
              </w:rPr>
              <w:t xml:space="preserve">Docentes con carga horaria en investigación con posibilidad de </w:t>
            </w:r>
            <w:r w:rsidRPr="00DA66AB">
              <w:rPr>
                <w:lang w:val="es-BO"/>
              </w:rPr>
              <w:lastRenderedPageBreak/>
              <w:t>participar en proyectos  de investigación.</w:t>
            </w:r>
          </w:p>
        </w:tc>
        <w:tc>
          <w:tcPr>
            <w:tcW w:w="1560" w:type="dxa"/>
          </w:tcPr>
          <w:p w:rsidR="003765C8" w:rsidRPr="00DA66AB" w:rsidRDefault="003765C8" w:rsidP="00235825">
            <w:pPr>
              <w:jc w:val="both"/>
              <w:rPr>
                <w:lang w:val="es-BO"/>
              </w:rPr>
            </w:pPr>
            <w:r w:rsidRPr="00DA66AB">
              <w:rPr>
                <w:lang w:val="es-BO"/>
              </w:rPr>
              <w:lastRenderedPageBreak/>
              <w:t>Decano</w:t>
            </w:r>
          </w:p>
        </w:tc>
        <w:tc>
          <w:tcPr>
            <w:tcW w:w="850" w:type="dxa"/>
          </w:tcPr>
          <w:p w:rsidR="003765C8" w:rsidRPr="00DA66AB" w:rsidRDefault="003765C8" w:rsidP="00235825">
            <w:pPr>
              <w:jc w:val="both"/>
            </w:pPr>
          </w:p>
        </w:tc>
      </w:tr>
      <w:tr w:rsidR="003765C8" w:rsidRPr="00DA66AB" w:rsidTr="00245228">
        <w:tc>
          <w:tcPr>
            <w:tcW w:w="1702" w:type="dxa"/>
            <w:gridSpan w:val="2"/>
          </w:tcPr>
          <w:p w:rsidR="003765C8" w:rsidRPr="00DA66AB" w:rsidRDefault="003765C8" w:rsidP="003765C8">
            <w:pPr>
              <w:jc w:val="both"/>
              <w:outlineLvl w:val="0"/>
              <w:rPr>
                <w:rFonts w:cs="Arial"/>
                <w:lang w:val="es-BO"/>
              </w:rPr>
            </w:pPr>
            <w:r w:rsidRPr="00DA66AB">
              <w:rPr>
                <w:rFonts w:cs="Arial"/>
                <w:lang w:val="es-BO"/>
              </w:rPr>
              <w:lastRenderedPageBreak/>
              <w:t>Escaso trabajo orgánico de los Directores de Departamento, e inexistencia de la Comisión Científica de la Facultad, no promueven la investigación sistemática y práctica en cada gestión.</w:t>
            </w:r>
          </w:p>
          <w:p w:rsidR="003765C8" w:rsidRPr="00DA66AB" w:rsidRDefault="003765C8" w:rsidP="003765C8">
            <w:pPr>
              <w:jc w:val="both"/>
              <w:outlineLvl w:val="0"/>
              <w:rPr>
                <w:rFonts w:ascii="Arial" w:hAnsi="Arial" w:cs="Arial"/>
                <w:lang w:val="es-BO"/>
              </w:rPr>
            </w:pPr>
          </w:p>
          <w:p w:rsidR="003765C8" w:rsidRPr="00DA66AB" w:rsidRDefault="003765C8" w:rsidP="00185221">
            <w:pPr>
              <w:jc w:val="both"/>
              <w:rPr>
                <w:lang w:val="es-BO"/>
              </w:rPr>
            </w:pPr>
          </w:p>
        </w:tc>
        <w:tc>
          <w:tcPr>
            <w:tcW w:w="1559" w:type="dxa"/>
          </w:tcPr>
          <w:p w:rsidR="003765C8" w:rsidRPr="00DA66AB" w:rsidRDefault="003765C8" w:rsidP="00185221">
            <w:pPr>
              <w:jc w:val="both"/>
              <w:rPr>
                <w:lang w:val="es-BO"/>
              </w:rPr>
            </w:pPr>
            <w:r w:rsidRPr="00DA66AB">
              <w:rPr>
                <w:lang w:val="es-BO"/>
              </w:rPr>
              <w:t>La Comisión Científica Facultativa y los Directores de Depto. Deben promover la investigación en cada gestión académica.</w:t>
            </w:r>
          </w:p>
        </w:tc>
        <w:tc>
          <w:tcPr>
            <w:tcW w:w="1984" w:type="dxa"/>
          </w:tcPr>
          <w:p w:rsidR="003765C8" w:rsidRPr="00DA66AB" w:rsidRDefault="003765C8" w:rsidP="00185221">
            <w:pPr>
              <w:jc w:val="both"/>
              <w:rPr>
                <w:lang w:val="es-BO"/>
              </w:rPr>
            </w:pPr>
            <w:r w:rsidRPr="00DA66AB">
              <w:rPr>
                <w:lang w:val="es-BO"/>
              </w:rPr>
              <w:t>Comisión Científica Facultativa y Directores de Depto.</w:t>
            </w:r>
          </w:p>
        </w:tc>
        <w:tc>
          <w:tcPr>
            <w:tcW w:w="1276" w:type="dxa"/>
          </w:tcPr>
          <w:p w:rsidR="003765C8" w:rsidRPr="00DA66AB" w:rsidRDefault="003765C8" w:rsidP="00185221">
            <w:pPr>
              <w:jc w:val="both"/>
              <w:rPr>
                <w:lang w:val="es-BO"/>
              </w:rPr>
            </w:pPr>
            <w:r w:rsidRPr="00DA66AB">
              <w:rPr>
                <w:lang w:val="es-BO"/>
              </w:rPr>
              <w:t>15-12-2014</w:t>
            </w:r>
          </w:p>
        </w:tc>
        <w:tc>
          <w:tcPr>
            <w:tcW w:w="992" w:type="dxa"/>
          </w:tcPr>
          <w:p w:rsidR="003765C8" w:rsidRPr="00DA66AB" w:rsidRDefault="003765C8" w:rsidP="00235825">
            <w:pPr>
              <w:jc w:val="both"/>
            </w:pPr>
          </w:p>
        </w:tc>
        <w:tc>
          <w:tcPr>
            <w:tcW w:w="1418" w:type="dxa"/>
          </w:tcPr>
          <w:p w:rsidR="003765C8" w:rsidRPr="00DA66AB" w:rsidRDefault="003765C8" w:rsidP="00235825">
            <w:pPr>
              <w:jc w:val="both"/>
            </w:pPr>
          </w:p>
        </w:tc>
        <w:tc>
          <w:tcPr>
            <w:tcW w:w="1984" w:type="dxa"/>
          </w:tcPr>
          <w:p w:rsidR="003765C8" w:rsidRPr="00DA66AB" w:rsidRDefault="003765C8" w:rsidP="00185221">
            <w:pPr>
              <w:jc w:val="both"/>
              <w:rPr>
                <w:lang w:val="es-BO"/>
              </w:rPr>
            </w:pPr>
            <w:r w:rsidRPr="00DA66AB">
              <w:rPr>
                <w:lang w:val="es-BO"/>
              </w:rPr>
              <w:t>La Carrera cuenta con directrices para desarrollar la investigación en cada gestión académica.</w:t>
            </w:r>
          </w:p>
        </w:tc>
        <w:tc>
          <w:tcPr>
            <w:tcW w:w="1560" w:type="dxa"/>
          </w:tcPr>
          <w:p w:rsidR="003765C8" w:rsidRPr="00DA66AB" w:rsidRDefault="003765C8" w:rsidP="00235825">
            <w:pPr>
              <w:jc w:val="both"/>
              <w:rPr>
                <w:lang w:val="es-BO"/>
              </w:rPr>
            </w:pPr>
            <w:r w:rsidRPr="00DA66AB">
              <w:rPr>
                <w:lang w:val="es-BO"/>
              </w:rPr>
              <w:t>Vicedecano</w:t>
            </w:r>
          </w:p>
        </w:tc>
        <w:tc>
          <w:tcPr>
            <w:tcW w:w="850" w:type="dxa"/>
          </w:tcPr>
          <w:p w:rsidR="003765C8" w:rsidRPr="00DA66AB" w:rsidRDefault="003765C8" w:rsidP="00235825">
            <w:pPr>
              <w:jc w:val="both"/>
            </w:pPr>
          </w:p>
        </w:tc>
      </w:tr>
    </w:tbl>
    <w:p w:rsidR="003765C8" w:rsidRPr="00DA66AB" w:rsidRDefault="007C7C5E">
      <w:r>
        <w:rPr>
          <w:rFonts w:cs="Arial"/>
          <w:b/>
          <w:lang w:val="es-BO"/>
        </w:rPr>
        <w:t>7</w:t>
      </w:r>
      <w:r w:rsidR="003765C8" w:rsidRPr="00DA66AB">
        <w:rPr>
          <w:rFonts w:cs="Arial"/>
          <w:b/>
          <w:lang w:val="es-BO"/>
        </w:rPr>
        <w:t>.4.  Políticas de interacción social</w:t>
      </w:r>
    </w:p>
    <w:tbl>
      <w:tblPr>
        <w:tblStyle w:val="Tablaconcuadrcula"/>
        <w:tblW w:w="13325" w:type="dxa"/>
        <w:tblInd w:w="-34" w:type="dxa"/>
        <w:tblLayout w:type="fixed"/>
        <w:tblLook w:val="04A0"/>
      </w:tblPr>
      <w:tblGrid>
        <w:gridCol w:w="34"/>
        <w:gridCol w:w="1668"/>
        <w:gridCol w:w="1559"/>
        <w:gridCol w:w="1984"/>
        <w:gridCol w:w="1276"/>
        <w:gridCol w:w="992"/>
        <w:gridCol w:w="1418"/>
        <w:gridCol w:w="1984"/>
        <w:gridCol w:w="1560"/>
        <w:gridCol w:w="850"/>
      </w:tblGrid>
      <w:tr w:rsidR="003765C8" w:rsidRPr="00DA66AB" w:rsidTr="0017279A">
        <w:trPr>
          <w:gridBefore w:val="1"/>
          <w:wBefore w:w="34" w:type="dxa"/>
        </w:trPr>
        <w:tc>
          <w:tcPr>
            <w:tcW w:w="1668" w:type="dxa"/>
          </w:tcPr>
          <w:p w:rsidR="003765C8" w:rsidRPr="00DA66AB" w:rsidRDefault="003765C8" w:rsidP="0017279A">
            <w:pPr>
              <w:jc w:val="center"/>
              <w:rPr>
                <w:b/>
              </w:rPr>
            </w:pPr>
            <w:r w:rsidRPr="00DA66AB">
              <w:rPr>
                <w:b/>
              </w:rPr>
              <w:t>Debilidad detectada</w:t>
            </w:r>
          </w:p>
        </w:tc>
        <w:tc>
          <w:tcPr>
            <w:tcW w:w="1559" w:type="dxa"/>
          </w:tcPr>
          <w:p w:rsidR="003765C8" w:rsidRPr="00DA66AB" w:rsidRDefault="003765C8" w:rsidP="0017279A">
            <w:pPr>
              <w:jc w:val="center"/>
              <w:rPr>
                <w:b/>
              </w:rPr>
            </w:pPr>
            <w:r w:rsidRPr="00DA66AB">
              <w:rPr>
                <w:b/>
              </w:rPr>
              <w:t>Acción o Tareas</w:t>
            </w:r>
          </w:p>
        </w:tc>
        <w:tc>
          <w:tcPr>
            <w:tcW w:w="1984" w:type="dxa"/>
          </w:tcPr>
          <w:p w:rsidR="003765C8" w:rsidRPr="00DA66AB" w:rsidRDefault="003765C8" w:rsidP="0017279A">
            <w:pPr>
              <w:jc w:val="center"/>
              <w:rPr>
                <w:b/>
              </w:rPr>
            </w:pPr>
            <w:r w:rsidRPr="00DA66AB">
              <w:rPr>
                <w:b/>
              </w:rPr>
              <w:t>Responsable de la tarea</w:t>
            </w:r>
          </w:p>
        </w:tc>
        <w:tc>
          <w:tcPr>
            <w:tcW w:w="1276" w:type="dxa"/>
          </w:tcPr>
          <w:p w:rsidR="003765C8" w:rsidRPr="00DA66AB" w:rsidRDefault="003765C8" w:rsidP="0017279A">
            <w:pPr>
              <w:jc w:val="center"/>
              <w:rPr>
                <w:b/>
              </w:rPr>
            </w:pPr>
            <w:r w:rsidRPr="00DA66AB">
              <w:rPr>
                <w:b/>
              </w:rPr>
              <w:t>Tiempos (inicial y final)</w:t>
            </w:r>
          </w:p>
        </w:tc>
        <w:tc>
          <w:tcPr>
            <w:tcW w:w="992" w:type="dxa"/>
          </w:tcPr>
          <w:p w:rsidR="003765C8" w:rsidRPr="00DA66AB" w:rsidRDefault="003765C8" w:rsidP="0017279A">
            <w:pPr>
              <w:jc w:val="center"/>
              <w:rPr>
                <w:b/>
              </w:rPr>
            </w:pPr>
            <w:r w:rsidRPr="00DA66AB">
              <w:rPr>
                <w:b/>
              </w:rPr>
              <w:t>Recursos necesarios</w:t>
            </w:r>
          </w:p>
        </w:tc>
        <w:tc>
          <w:tcPr>
            <w:tcW w:w="1418" w:type="dxa"/>
          </w:tcPr>
          <w:p w:rsidR="003765C8" w:rsidRPr="00DA66AB" w:rsidRDefault="003765C8" w:rsidP="0017279A">
            <w:pPr>
              <w:jc w:val="center"/>
              <w:rPr>
                <w:b/>
              </w:rPr>
            </w:pPr>
            <w:r w:rsidRPr="00DA66AB">
              <w:rPr>
                <w:b/>
              </w:rPr>
              <w:t>Financiamiento</w:t>
            </w:r>
          </w:p>
        </w:tc>
        <w:tc>
          <w:tcPr>
            <w:tcW w:w="1984" w:type="dxa"/>
          </w:tcPr>
          <w:p w:rsidR="003765C8" w:rsidRPr="00DA66AB" w:rsidRDefault="003765C8" w:rsidP="0017279A">
            <w:pPr>
              <w:jc w:val="center"/>
              <w:rPr>
                <w:b/>
              </w:rPr>
            </w:pPr>
            <w:r w:rsidRPr="00DA66AB">
              <w:rPr>
                <w:b/>
              </w:rPr>
              <w:t>Indicador del Seguimiento</w:t>
            </w:r>
          </w:p>
        </w:tc>
        <w:tc>
          <w:tcPr>
            <w:tcW w:w="1560" w:type="dxa"/>
          </w:tcPr>
          <w:p w:rsidR="003765C8" w:rsidRPr="00DA66AB" w:rsidRDefault="003765C8" w:rsidP="0017279A">
            <w:pPr>
              <w:jc w:val="center"/>
              <w:rPr>
                <w:b/>
              </w:rPr>
            </w:pPr>
            <w:r w:rsidRPr="00DA66AB">
              <w:rPr>
                <w:b/>
              </w:rPr>
              <w:t>Responsable del Seguimiento</w:t>
            </w:r>
          </w:p>
        </w:tc>
        <w:tc>
          <w:tcPr>
            <w:tcW w:w="850" w:type="dxa"/>
          </w:tcPr>
          <w:p w:rsidR="003765C8" w:rsidRPr="00DA66AB" w:rsidRDefault="003765C8" w:rsidP="0017279A">
            <w:pPr>
              <w:jc w:val="center"/>
              <w:rPr>
                <w:b/>
              </w:rPr>
            </w:pPr>
            <w:r w:rsidRPr="00DA66AB">
              <w:rPr>
                <w:b/>
              </w:rPr>
              <w:t>Fecha</w:t>
            </w:r>
          </w:p>
        </w:tc>
      </w:tr>
      <w:tr w:rsidR="00185221" w:rsidRPr="00DA66AB" w:rsidTr="00245228">
        <w:tc>
          <w:tcPr>
            <w:tcW w:w="1702" w:type="dxa"/>
            <w:gridSpan w:val="2"/>
          </w:tcPr>
          <w:p w:rsidR="00185221" w:rsidRPr="00DA66AB" w:rsidRDefault="00185221" w:rsidP="00185221">
            <w:pPr>
              <w:jc w:val="both"/>
              <w:rPr>
                <w:lang w:val="es-BO"/>
              </w:rPr>
            </w:pPr>
            <w:r w:rsidRPr="00DA66AB">
              <w:rPr>
                <w:lang w:val="es-BO"/>
              </w:rPr>
              <w:t>Los docentes no participan en las convocatorias sobre proyectos de extensión.</w:t>
            </w:r>
          </w:p>
          <w:p w:rsidR="00185221" w:rsidRPr="00DA66AB" w:rsidRDefault="00185221" w:rsidP="00235825">
            <w:pPr>
              <w:jc w:val="both"/>
              <w:rPr>
                <w:lang w:val="es-BO"/>
              </w:rPr>
            </w:pPr>
          </w:p>
        </w:tc>
        <w:tc>
          <w:tcPr>
            <w:tcW w:w="1559" w:type="dxa"/>
          </w:tcPr>
          <w:p w:rsidR="00185221" w:rsidRPr="00DA66AB" w:rsidRDefault="00185221" w:rsidP="00185221">
            <w:pPr>
              <w:jc w:val="both"/>
              <w:rPr>
                <w:lang w:val="es-BO"/>
              </w:rPr>
            </w:pPr>
            <w:r w:rsidRPr="00DA66AB">
              <w:rPr>
                <w:lang w:val="es-BO"/>
              </w:rPr>
              <w:lastRenderedPageBreak/>
              <w:t xml:space="preserve">Gestionar la Capacitación para la participación efectiva en </w:t>
            </w:r>
            <w:r w:rsidRPr="00DA66AB">
              <w:rPr>
                <w:lang w:val="es-BO"/>
              </w:rPr>
              <w:lastRenderedPageBreak/>
              <w:t>convocatorias y actividades de extensión por parte de los docentes</w:t>
            </w:r>
          </w:p>
          <w:p w:rsidR="00185221" w:rsidRPr="00DA66AB" w:rsidRDefault="00185221" w:rsidP="00185221">
            <w:pPr>
              <w:jc w:val="both"/>
              <w:rPr>
                <w:lang w:val="es-BO"/>
              </w:rPr>
            </w:pPr>
          </w:p>
          <w:p w:rsidR="00185221" w:rsidRPr="00DA66AB" w:rsidRDefault="00185221" w:rsidP="00235825">
            <w:pPr>
              <w:jc w:val="both"/>
              <w:rPr>
                <w:lang w:val="es-BO"/>
              </w:rPr>
            </w:pPr>
          </w:p>
        </w:tc>
        <w:tc>
          <w:tcPr>
            <w:tcW w:w="1984" w:type="dxa"/>
          </w:tcPr>
          <w:p w:rsidR="00185221" w:rsidRPr="00DA66AB" w:rsidRDefault="00185221" w:rsidP="00185221">
            <w:pPr>
              <w:jc w:val="both"/>
            </w:pPr>
            <w:r w:rsidRPr="00DA66AB">
              <w:lastRenderedPageBreak/>
              <w:t xml:space="preserve">Vicedecano  y Directores de Departamentos </w:t>
            </w:r>
          </w:p>
          <w:p w:rsidR="00185221" w:rsidRPr="00DA66AB" w:rsidRDefault="00185221" w:rsidP="00235825">
            <w:pPr>
              <w:jc w:val="both"/>
            </w:pPr>
          </w:p>
        </w:tc>
        <w:tc>
          <w:tcPr>
            <w:tcW w:w="1276" w:type="dxa"/>
          </w:tcPr>
          <w:p w:rsidR="00185221" w:rsidRPr="00DA66AB" w:rsidRDefault="00185221" w:rsidP="00185221">
            <w:pPr>
              <w:jc w:val="both"/>
            </w:pPr>
            <w:r w:rsidRPr="00DA66AB">
              <w:t>15-12-2014</w:t>
            </w:r>
          </w:p>
          <w:p w:rsidR="00185221" w:rsidRPr="00DA66AB" w:rsidRDefault="00185221" w:rsidP="00235825">
            <w:pPr>
              <w:jc w:val="both"/>
            </w:pPr>
          </w:p>
        </w:tc>
        <w:tc>
          <w:tcPr>
            <w:tcW w:w="992" w:type="dxa"/>
          </w:tcPr>
          <w:p w:rsidR="00185221" w:rsidRPr="00DA66AB" w:rsidRDefault="00185221" w:rsidP="00235825">
            <w:pPr>
              <w:jc w:val="both"/>
            </w:pPr>
          </w:p>
        </w:tc>
        <w:tc>
          <w:tcPr>
            <w:tcW w:w="1418" w:type="dxa"/>
          </w:tcPr>
          <w:p w:rsidR="00185221" w:rsidRPr="00DA66AB" w:rsidRDefault="00185221" w:rsidP="00235825">
            <w:pPr>
              <w:jc w:val="both"/>
            </w:pPr>
          </w:p>
        </w:tc>
        <w:tc>
          <w:tcPr>
            <w:tcW w:w="1984" w:type="dxa"/>
          </w:tcPr>
          <w:p w:rsidR="00185221" w:rsidRPr="00DA66AB" w:rsidRDefault="00185221" w:rsidP="00185221">
            <w:pPr>
              <w:jc w:val="both"/>
              <w:rPr>
                <w:lang w:val="es-BO"/>
              </w:rPr>
            </w:pPr>
            <w:r w:rsidRPr="00DA66AB">
              <w:rPr>
                <w:lang w:val="es-BO"/>
              </w:rPr>
              <w:t xml:space="preserve">Carrera debe contar con actividad formal de vinculación con el sector social y </w:t>
            </w:r>
            <w:r w:rsidRPr="00DA66AB">
              <w:rPr>
                <w:lang w:val="es-BO"/>
              </w:rPr>
              <w:lastRenderedPageBreak/>
              <w:t>productivo</w:t>
            </w:r>
          </w:p>
          <w:p w:rsidR="00185221" w:rsidRPr="00DA66AB" w:rsidRDefault="00185221" w:rsidP="00185221">
            <w:pPr>
              <w:jc w:val="both"/>
              <w:rPr>
                <w:lang w:val="es-BO"/>
              </w:rPr>
            </w:pPr>
          </w:p>
          <w:p w:rsidR="00185221" w:rsidRPr="00DA66AB" w:rsidRDefault="00185221" w:rsidP="00235825">
            <w:pPr>
              <w:jc w:val="both"/>
              <w:rPr>
                <w:lang w:val="es-BO"/>
              </w:rPr>
            </w:pPr>
          </w:p>
        </w:tc>
        <w:tc>
          <w:tcPr>
            <w:tcW w:w="1560" w:type="dxa"/>
          </w:tcPr>
          <w:p w:rsidR="00185221" w:rsidRPr="00DA66AB" w:rsidRDefault="00185221" w:rsidP="00235825">
            <w:pPr>
              <w:jc w:val="both"/>
            </w:pPr>
            <w:r w:rsidRPr="00DA66AB">
              <w:lastRenderedPageBreak/>
              <w:t>Decano</w:t>
            </w:r>
          </w:p>
        </w:tc>
        <w:tc>
          <w:tcPr>
            <w:tcW w:w="850" w:type="dxa"/>
          </w:tcPr>
          <w:p w:rsidR="00185221" w:rsidRPr="00DA66AB" w:rsidRDefault="00185221" w:rsidP="00235825">
            <w:pPr>
              <w:jc w:val="both"/>
            </w:pPr>
          </w:p>
        </w:tc>
      </w:tr>
      <w:tr w:rsidR="00185221" w:rsidRPr="00DA66AB" w:rsidTr="00245228">
        <w:tc>
          <w:tcPr>
            <w:tcW w:w="1702" w:type="dxa"/>
            <w:gridSpan w:val="2"/>
          </w:tcPr>
          <w:p w:rsidR="00185221" w:rsidRPr="00DA66AB" w:rsidRDefault="00185221" w:rsidP="00185221">
            <w:pPr>
              <w:jc w:val="both"/>
              <w:rPr>
                <w:lang w:val="es-BO"/>
              </w:rPr>
            </w:pPr>
            <w:r w:rsidRPr="00DA66AB">
              <w:rPr>
                <w:lang w:val="es-BO"/>
              </w:rPr>
              <w:lastRenderedPageBreak/>
              <w:t>La Carrera no prioriza actividades de extensión.</w:t>
            </w:r>
          </w:p>
          <w:p w:rsidR="00185221" w:rsidRPr="00DA66AB" w:rsidRDefault="00185221" w:rsidP="00185221">
            <w:pPr>
              <w:jc w:val="both"/>
              <w:rPr>
                <w:lang w:val="es-BO"/>
              </w:rPr>
            </w:pPr>
          </w:p>
          <w:p w:rsidR="00185221" w:rsidRPr="00DA66AB" w:rsidRDefault="00185221" w:rsidP="00185221">
            <w:pPr>
              <w:jc w:val="both"/>
              <w:rPr>
                <w:lang w:val="es-BO"/>
              </w:rPr>
            </w:pPr>
          </w:p>
        </w:tc>
        <w:tc>
          <w:tcPr>
            <w:tcW w:w="1559" w:type="dxa"/>
          </w:tcPr>
          <w:p w:rsidR="00185221" w:rsidRPr="00DA66AB" w:rsidRDefault="00185221" w:rsidP="00185221">
            <w:pPr>
              <w:jc w:val="both"/>
              <w:rPr>
                <w:lang w:val="es-BO"/>
              </w:rPr>
            </w:pPr>
            <w:r w:rsidRPr="00DA66AB">
              <w:rPr>
                <w:lang w:val="es-BO"/>
              </w:rPr>
              <w:t xml:space="preserve">La carrera debe priorizar actividades de extensión,  a través de la planificación y  ejecución de proyectos de extensión. </w:t>
            </w:r>
          </w:p>
          <w:p w:rsidR="00185221" w:rsidRPr="00DA66AB" w:rsidRDefault="00185221" w:rsidP="00235825">
            <w:pPr>
              <w:jc w:val="both"/>
              <w:rPr>
                <w:lang w:val="es-BO"/>
              </w:rPr>
            </w:pPr>
          </w:p>
        </w:tc>
        <w:tc>
          <w:tcPr>
            <w:tcW w:w="1984" w:type="dxa"/>
          </w:tcPr>
          <w:p w:rsidR="00185221" w:rsidRPr="00DA66AB" w:rsidRDefault="00185221" w:rsidP="00185221">
            <w:pPr>
              <w:jc w:val="both"/>
            </w:pPr>
            <w:r w:rsidRPr="00DA66AB">
              <w:t>C.P.S.C.</w:t>
            </w:r>
          </w:p>
          <w:p w:rsidR="00185221" w:rsidRPr="00DA66AB" w:rsidRDefault="00185221" w:rsidP="00235825">
            <w:pPr>
              <w:jc w:val="both"/>
            </w:pPr>
          </w:p>
        </w:tc>
        <w:tc>
          <w:tcPr>
            <w:tcW w:w="1276" w:type="dxa"/>
          </w:tcPr>
          <w:p w:rsidR="00185221" w:rsidRPr="00DA66AB" w:rsidRDefault="003765C8" w:rsidP="00235825">
            <w:pPr>
              <w:jc w:val="both"/>
            </w:pPr>
            <w:r w:rsidRPr="00DA66AB">
              <w:t>15-12-2014</w:t>
            </w:r>
          </w:p>
        </w:tc>
        <w:tc>
          <w:tcPr>
            <w:tcW w:w="992" w:type="dxa"/>
          </w:tcPr>
          <w:p w:rsidR="00185221" w:rsidRPr="00DA66AB" w:rsidRDefault="00185221" w:rsidP="00235825">
            <w:pPr>
              <w:jc w:val="both"/>
            </w:pPr>
          </w:p>
        </w:tc>
        <w:tc>
          <w:tcPr>
            <w:tcW w:w="1418" w:type="dxa"/>
          </w:tcPr>
          <w:p w:rsidR="00185221" w:rsidRPr="00DA66AB" w:rsidRDefault="00185221" w:rsidP="00235825">
            <w:pPr>
              <w:jc w:val="both"/>
            </w:pPr>
          </w:p>
        </w:tc>
        <w:tc>
          <w:tcPr>
            <w:tcW w:w="1984" w:type="dxa"/>
          </w:tcPr>
          <w:p w:rsidR="00185221" w:rsidRPr="00DA66AB" w:rsidRDefault="00185221" w:rsidP="00185221">
            <w:pPr>
              <w:jc w:val="both"/>
              <w:rPr>
                <w:lang w:val="es-BO"/>
              </w:rPr>
            </w:pPr>
            <w:r w:rsidRPr="00DA66AB">
              <w:rPr>
                <w:lang w:val="es-BO"/>
              </w:rPr>
              <w:t xml:space="preserve">Actividades de extensión planificadas y priorizadas </w:t>
            </w:r>
          </w:p>
          <w:p w:rsidR="00185221" w:rsidRPr="00DA66AB" w:rsidRDefault="00185221" w:rsidP="00235825">
            <w:pPr>
              <w:jc w:val="both"/>
              <w:rPr>
                <w:lang w:val="es-BO"/>
              </w:rPr>
            </w:pPr>
          </w:p>
        </w:tc>
        <w:tc>
          <w:tcPr>
            <w:tcW w:w="1560" w:type="dxa"/>
          </w:tcPr>
          <w:p w:rsidR="00185221" w:rsidRPr="00DA66AB" w:rsidRDefault="00185221" w:rsidP="00185221">
            <w:pPr>
              <w:jc w:val="both"/>
            </w:pPr>
            <w:r w:rsidRPr="00DA66AB">
              <w:t xml:space="preserve">Decano </w:t>
            </w:r>
          </w:p>
          <w:p w:rsidR="00185221" w:rsidRPr="00DA66AB" w:rsidRDefault="00185221" w:rsidP="00235825">
            <w:pPr>
              <w:jc w:val="both"/>
            </w:pPr>
          </w:p>
        </w:tc>
        <w:tc>
          <w:tcPr>
            <w:tcW w:w="850" w:type="dxa"/>
          </w:tcPr>
          <w:p w:rsidR="00185221" w:rsidRPr="00DA66AB" w:rsidRDefault="00185221" w:rsidP="00235825">
            <w:pPr>
              <w:jc w:val="both"/>
            </w:pPr>
          </w:p>
        </w:tc>
      </w:tr>
      <w:tr w:rsidR="00185221" w:rsidRPr="00DA66AB" w:rsidTr="00245228">
        <w:tc>
          <w:tcPr>
            <w:tcW w:w="1702" w:type="dxa"/>
            <w:gridSpan w:val="2"/>
          </w:tcPr>
          <w:p w:rsidR="00185221" w:rsidRPr="00DA66AB" w:rsidRDefault="00185221" w:rsidP="00185221">
            <w:pPr>
              <w:jc w:val="both"/>
              <w:rPr>
                <w:lang w:val="es-BO"/>
              </w:rPr>
            </w:pPr>
            <w:r w:rsidRPr="00DA66AB">
              <w:rPr>
                <w:lang w:val="es-BO"/>
              </w:rPr>
              <w:t>No existen mecanismos de seguimiento, control y evaluación de las actividades de extensión.</w:t>
            </w:r>
          </w:p>
          <w:p w:rsidR="00185221" w:rsidRPr="00DA66AB" w:rsidRDefault="00185221" w:rsidP="00235825">
            <w:pPr>
              <w:jc w:val="both"/>
              <w:rPr>
                <w:lang w:val="es-BO"/>
              </w:rPr>
            </w:pPr>
          </w:p>
        </w:tc>
        <w:tc>
          <w:tcPr>
            <w:tcW w:w="1559" w:type="dxa"/>
          </w:tcPr>
          <w:p w:rsidR="00185221" w:rsidRPr="00DA66AB" w:rsidRDefault="00185221" w:rsidP="000356C3">
            <w:pPr>
              <w:jc w:val="both"/>
              <w:rPr>
                <w:lang w:val="es-BO"/>
              </w:rPr>
            </w:pPr>
            <w:r w:rsidRPr="00DA66AB">
              <w:rPr>
                <w:lang w:val="es-BO"/>
              </w:rPr>
              <w:t xml:space="preserve">La carrera debe fortalecer la </w:t>
            </w:r>
            <w:r w:rsidR="003765C8" w:rsidRPr="00DA66AB">
              <w:rPr>
                <w:lang w:val="es-BO"/>
              </w:rPr>
              <w:t>O</w:t>
            </w:r>
            <w:r w:rsidRPr="00DA66AB">
              <w:rPr>
                <w:lang w:val="es-BO"/>
              </w:rPr>
              <w:t xml:space="preserve">ficina </w:t>
            </w:r>
            <w:r w:rsidR="003765C8" w:rsidRPr="00DA66AB">
              <w:rPr>
                <w:lang w:val="es-BO"/>
              </w:rPr>
              <w:t>J</w:t>
            </w:r>
            <w:r w:rsidRPr="00DA66AB">
              <w:rPr>
                <w:lang w:val="es-BO"/>
              </w:rPr>
              <w:t>urídica</w:t>
            </w:r>
            <w:r w:rsidR="00D66A53" w:rsidRPr="00DA66AB">
              <w:rPr>
                <w:lang w:val="es-BO"/>
              </w:rPr>
              <w:t xml:space="preserve"> y se deben normar las actividades de planificación ,ejecución y control de actividades de  extensión</w:t>
            </w:r>
          </w:p>
        </w:tc>
        <w:tc>
          <w:tcPr>
            <w:tcW w:w="1984" w:type="dxa"/>
          </w:tcPr>
          <w:p w:rsidR="00185221" w:rsidRPr="00DA66AB" w:rsidRDefault="00185221" w:rsidP="00185221">
            <w:pPr>
              <w:jc w:val="both"/>
            </w:pPr>
            <w:r w:rsidRPr="00DA66AB">
              <w:t>Encargada de la oficina jurídica y docentes de noveno y decimo semestre.</w:t>
            </w:r>
          </w:p>
          <w:p w:rsidR="00185221" w:rsidRPr="00DA66AB" w:rsidRDefault="00185221" w:rsidP="00185221">
            <w:pPr>
              <w:jc w:val="both"/>
            </w:pPr>
          </w:p>
          <w:p w:rsidR="00185221" w:rsidRPr="00DA66AB" w:rsidRDefault="00185221" w:rsidP="00235825">
            <w:pPr>
              <w:jc w:val="both"/>
            </w:pPr>
          </w:p>
        </w:tc>
        <w:tc>
          <w:tcPr>
            <w:tcW w:w="1276" w:type="dxa"/>
          </w:tcPr>
          <w:p w:rsidR="00185221" w:rsidRPr="00DA66AB" w:rsidRDefault="00185221" w:rsidP="00185221">
            <w:pPr>
              <w:jc w:val="both"/>
            </w:pPr>
            <w:r w:rsidRPr="00DA66AB">
              <w:t>15-11-2014</w:t>
            </w:r>
          </w:p>
          <w:p w:rsidR="00185221" w:rsidRPr="00DA66AB" w:rsidRDefault="00185221" w:rsidP="00235825">
            <w:pPr>
              <w:jc w:val="both"/>
            </w:pPr>
          </w:p>
        </w:tc>
        <w:tc>
          <w:tcPr>
            <w:tcW w:w="992" w:type="dxa"/>
          </w:tcPr>
          <w:p w:rsidR="00185221" w:rsidRPr="00DA66AB" w:rsidRDefault="00185221" w:rsidP="00235825">
            <w:pPr>
              <w:jc w:val="both"/>
            </w:pPr>
          </w:p>
        </w:tc>
        <w:tc>
          <w:tcPr>
            <w:tcW w:w="1418" w:type="dxa"/>
          </w:tcPr>
          <w:p w:rsidR="00185221" w:rsidRPr="00DA66AB" w:rsidRDefault="00185221" w:rsidP="00235825">
            <w:pPr>
              <w:jc w:val="both"/>
            </w:pPr>
          </w:p>
        </w:tc>
        <w:tc>
          <w:tcPr>
            <w:tcW w:w="1984" w:type="dxa"/>
          </w:tcPr>
          <w:p w:rsidR="00D66A53" w:rsidRPr="00DA66AB" w:rsidRDefault="003765C8" w:rsidP="00D66A53">
            <w:pPr>
              <w:jc w:val="both"/>
            </w:pPr>
            <w:r w:rsidRPr="00DA66AB">
              <w:t>Proyecto de Fortalecimiento de la Oficina J</w:t>
            </w:r>
            <w:r w:rsidR="00D66A53" w:rsidRPr="00DA66AB">
              <w:t>urídica realizado</w:t>
            </w:r>
          </w:p>
          <w:p w:rsidR="00D66A53" w:rsidRPr="00DA66AB" w:rsidRDefault="00D66A53" w:rsidP="00D66A53">
            <w:pPr>
              <w:jc w:val="both"/>
            </w:pPr>
          </w:p>
          <w:p w:rsidR="00185221" w:rsidRPr="00DA66AB" w:rsidRDefault="00185221" w:rsidP="00235825">
            <w:pPr>
              <w:jc w:val="both"/>
              <w:rPr>
                <w:lang w:val="es-BO"/>
              </w:rPr>
            </w:pPr>
          </w:p>
        </w:tc>
        <w:tc>
          <w:tcPr>
            <w:tcW w:w="1560" w:type="dxa"/>
          </w:tcPr>
          <w:p w:rsidR="00185221" w:rsidRPr="00DA66AB" w:rsidRDefault="00185221" w:rsidP="00235825">
            <w:pPr>
              <w:jc w:val="both"/>
            </w:pPr>
            <w:r w:rsidRPr="00DA66AB">
              <w:t>Vicedecano</w:t>
            </w:r>
          </w:p>
        </w:tc>
        <w:tc>
          <w:tcPr>
            <w:tcW w:w="850" w:type="dxa"/>
          </w:tcPr>
          <w:p w:rsidR="00185221" w:rsidRPr="00DA66AB" w:rsidRDefault="00185221" w:rsidP="00235825">
            <w:pPr>
              <w:jc w:val="both"/>
            </w:pPr>
          </w:p>
        </w:tc>
      </w:tr>
      <w:tr w:rsidR="00185221" w:rsidRPr="00DA66AB" w:rsidTr="00245228">
        <w:tc>
          <w:tcPr>
            <w:tcW w:w="1702" w:type="dxa"/>
            <w:gridSpan w:val="2"/>
          </w:tcPr>
          <w:p w:rsidR="00185221" w:rsidRPr="00DA66AB" w:rsidRDefault="00D66A53" w:rsidP="007C7C5E">
            <w:pPr>
              <w:jc w:val="both"/>
              <w:rPr>
                <w:lang w:val="es-BO"/>
              </w:rPr>
            </w:pPr>
            <w:r w:rsidRPr="00DA66AB">
              <w:rPr>
                <w:lang w:val="es-BO"/>
              </w:rPr>
              <w:t>Comisión Social F</w:t>
            </w:r>
            <w:r w:rsidR="00185221" w:rsidRPr="00DA66AB">
              <w:rPr>
                <w:lang w:val="es-BO"/>
              </w:rPr>
              <w:t>acultativa, no  implementada</w:t>
            </w:r>
          </w:p>
        </w:tc>
        <w:tc>
          <w:tcPr>
            <w:tcW w:w="1559" w:type="dxa"/>
          </w:tcPr>
          <w:p w:rsidR="00D66A53" w:rsidRPr="00DA66AB" w:rsidRDefault="00D66A53" w:rsidP="00D66A53">
            <w:pPr>
              <w:jc w:val="both"/>
              <w:rPr>
                <w:lang w:val="es-BO"/>
              </w:rPr>
            </w:pPr>
            <w:r w:rsidRPr="00DA66AB">
              <w:rPr>
                <w:lang w:val="es-BO"/>
              </w:rPr>
              <w:t>Implementar su conformación</w:t>
            </w:r>
          </w:p>
          <w:p w:rsidR="00185221" w:rsidRPr="00DA66AB" w:rsidRDefault="00185221" w:rsidP="00D66A53">
            <w:pPr>
              <w:jc w:val="both"/>
              <w:rPr>
                <w:lang w:val="es-BO"/>
              </w:rPr>
            </w:pPr>
          </w:p>
        </w:tc>
        <w:tc>
          <w:tcPr>
            <w:tcW w:w="1984" w:type="dxa"/>
          </w:tcPr>
          <w:p w:rsidR="00D66A53" w:rsidRPr="00DA66AB" w:rsidRDefault="00D66A53" w:rsidP="00D66A53">
            <w:pPr>
              <w:jc w:val="both"/>
            </w:pPr>
            <w:r w:rsidRPr="00DA66AB">
              <w:t>C.P.S.C.</w:t>
            </w:r>
          </w:p>
          <w:p w:rsidR="00185221" w:rsidRPr="00DA66AB" w:rsidRDefault="00185221" w:rsidP="00235825">
            <w:pPr>
              <w:jc w:val="both"/>
            </w:pPr>
          </w:p>
        </w:tc>
        <w:tc>
          <w:tcPr>
            <w:tcW w:w="1276" w:type="dxa"/>
          </w:tcPr>
          <w:p w:rsidR="00185221" w:rsidRPr="00DA66AB" w:rsidRDefault="00D66A53" w:rsidP="00235825">
            <w:pPr>
              <w:jc w:val="both"/>
            </w:pPr>
            <w:r w:rsidRPr="00DA66AB">
              <w:t>15-11-2014</w:t>
            </w:r>
          </w:p>
        </w:tc>
        <w:tc>
          <w:tcPr>
            <w:tcW w:w="992" w:type="dxa"/>
          </w:tcPr>
          <w:p w:rsidR="00185221" w:rsidRPr="00DA66AB" w:rsidRDefault="00185221" w:rsidP="00235825">
            <w:pPr>
              <w:jc w:val="both"/>
            </w:pPr>
          </w:p>
        </w:tc>
        <w:tc>
          <w:tcPr>
            <w:tcW w:w="1418" w:type="dxa"/>
          </w:tcPr>
          <w:p w:rsidR="00185221" w:rsidRPr="00DA66AB" w:rsidRDefault="00185221" w:rsidP="00235825">
            <w:pPr>
              <w:jc w:val="both"/>
            </w:pPr>
          </w:p>
        </w:tc>
        <w:tc>
          <w:tcPr>
            <w:tcW w:w="1984" w:type="dxa"/>
          </w:tcPr>
          <w:p w:rsidR="00185221" w:rsidRPr="00DA66AB" w:rsidRDefault="000356C3" w:rsidP="00D66A53">
            <w:pPr>
              <w:jc w:val="both"/>
            </w:pPr>
            <w:r w:rsidRPr="00DA66AB">
              <w:t>Comisión Social implementada en la Carrera de Derecho</w:t>
            </w:r>
          </w:p>
        </w:tc>
        <w:tc>
          <w:tcPr>
            <w:tcW w:w="1560" w:type="dxa"/>
          </w:tcPr>
          <w:p w:rsidR="00D66A53" w:rsidRPr="00DA66AB" w:rsidRDefault="00D66A53" w:rsidP="00D66A53">
            <w:pPr>
              <w:jc w:val="both"/>
            </w:pPr>
            <w:r w:rsidRPr="00DA66AB">
              <w:t>Vicedecano</w:t>
            </w:r>
          </w:p>
          <w:p w:rsidR="00185221" w:rsidRPr="00DA66AB" w:rsidRDefault="00185221" w:rsidP="00235825">
            <w:pPr>
              <w:jc w:val="both"/>
            </w:pPr>
          </w:p>
        </w:tc>
        <w:tc>
          <w:tcPr>
            <w:tcW w:w="850" w:type="dxa"/>
          </w:tcPr>
          <w:p w:rsidR="00185221" w:rsidRPr="00DA66AB" w:rsidRDefault="00185221" w:rsidP="00235825">
            <w:pPr>
              <w:jc w:val="both"/>
            </w:pPr>
          </w:p>
        </w:tc>
      </w:tr>
    </w:tbl>
    <w:p w:rsidR="000356C3" w:rsidRPr="00DA66AB" w:rsidRDefault="000356C3" w:rsidP="000356C3">
      <w:pPr>
        <w:jc w:val="both"/>
        <w:outlineLvl w:val="0"/>
        <w:rPr>
          <w:rFonts w:cs="Arial"/>
          <w:b/>
          <w:lang w:val="es-BO"/>
        </w:rPr>
      </w:pPr>
      <w:r w:rsidRPr="00DA66AB">
        <w:rPr>
          <w:rFonts w:cs="Arial"/>
          <w:b/>
          <w:lang w:val="es-BO"/>
        </w:rPr>
        <w:lastRenderedPageBreak/>
        <w:t>7.5  Publicaciones e investigaciones</w:t>
      </w:r>
    </w:p>
    <w:tbl>
      <w:tblPr>
        <w:tblStyle w:val="Tablaconcuadrcula"/>
        <w:tblW w:w="13325" w:type="dxa"/>
        <w:tblInd w:w="-34" w:type="dxa"/>
        <w:tblLayout w:type="fixed"/>
        <w:tblLook w:val="04A0"/>
      </w:tblPr>
      <w:tblGrid>
        <w:gridCol w:w="34"/>
        <w:gridCol w:w="1668"/>
        <w:gridCol w:w="1559"/>
        <w:gridCol w:w="1984"/>
        <w:gridCol w:w="1276"/>
        <w:gridCol w:w="992"/>
        <w:gridCol w:w="1418"/>
        <w:gridCol w:w="1984"/>
        <w:gridCol w:w="1560"/>
        <w:gridCol w:w="850"/>
      </w:tblGrid>
      <w:tr w:rsidR="000356C3" w:rsidRPr="00DA66AB" w:rsidTr="0017279A">
        <w:trPr>
          <w:gridBefore w:val="1"/>
          <w:wBefore w:w="34" w:type="dxa"/>
        </w:trPr>
        <w:tc>
          <w:tcPr>
            <w:tcW w:w="1668" w:type="dxa"/>
          </w:tcPr>
          <w:p w:rsidR="000356C3" w:rsidRPr="00DA66AB" w:rsidRDefault="000356C3" w:rsidP="0017279A">
            <w:pPr>
              <w:jc w:val="center"/>
              <w:rPr>
                <w:b/>
              </w:rPr>
            </w:pPr>
            <w:r w:rsidRPr="00DA66AB">
              <w:rPr>
                <w:b/>
              </w:rPr>
              <w:t>Debilidad detectada</w:t>
            </w:r>
          </w:p>
        </w:tc>
        <w:tc>
          <w:tcPr>
            <w:tcW w:w="1559" w:type="dxa"/>
          </w:tcPr>
          <w:p w:rsidR="000356C3" w:rsidRPr="00DA66AB" w:rsidRDefault="000356C3" w:rsidP="0017279A">
            <w:pPr>
              <w:jc w:val="center"/>
              <w:rPr>
                <w:b/>
              </w:rPr>
            </w:pPr>
            <w:r w:rsidRPr="00DA66AB">
              <w:rPr>
                <w:b/>
              </w:rPr>
              <w:t>Acción o Tareas</w:t>
            </w:r>
          </w:p>
        </w:tc>
        <w:tc>
          <w:tcPr>
            <w:tcW w:w="1984" w:type="dxa"/>
          </w:tcPr>
          <w:p w:rsidR="000356C3" w:rsidRPr="00DA66AB" w:rsidRDefault="000356C3" w:rsidP="0017279A">
            <w:pPr>
              <w:jc w:val="center"/>
              <w:rPr>
                <w:b/>
              </w:rPr>
            </w:pPr>
            <w:r w:rsidRPr="00DA66AB">
              <w:rPr>
                <w:b/>
              </w:rPr>
              <w:t>Responsable de la tarea</w:t>
            </w:r>
          </w:p>
        </w:tc>
        <w:tc>
          <w:tcPr>
            <w:tcW w:w="1276" w:type="dxa"/>
          </w:tcPr>
          <w:p w:rsidR="000356C3" w:rsidRPr="00DA66AB" w:rsidRDefault="000356C3" w:rsidP="0017279A">
            <w:pPr>
              <w:jc w:val="center"/>
              <w:rPr>
                <w:b/>
              </w:rPr>
            </w:pPr>
            <w:r w:rsidRPr="00DA66AB">
              <w:rPr>
                <w:b/>
              </w:rPr>
              <w:t>Tiempos (inicial y final)</w:t>
            </w:r>
          </w:p>
        </w:tc>
        <w:tc>
          <w:tcPr>
            <w:tcW w:w="992" w:type="dxa"/>
          </w:tcPr>
          <w:p w:rsidR="000356C3" w:rsidRPr="00DA66AB" w:rsidRDefault="000356C3" w:rsidP="0017279A">
            <w:pPr>
              <w:jc w:val="center"/>
              <w:rPr>
                <w:b/>
              </w:rPr>
            </w:pPr>
            <w:r w:rsidRPr="00DA66AB">
              <w:rPr>
                <w:b/>
              </w:rPr>
              <w:t>Recursos necesarios</w:t>
            </w:r>
          </w:p>
        </w:tc>
        <w:tc>
          <w:tcPr>
            <w:tcW w:w="1418" w:type="dxa"/>
          </w:tcPr>
          <w:p w:rsidR="000356C3" w:rsidRPr="00DA66AB" w:rsidRDefault="000356C3" w:rsidP="0017279A">
            <w:pPr>
              <w:jc w:val="center"/>
              <w:rPr>
                <w:b/>
              </w:rPr>
            </w:pPr>
            <w:r w:rsidRPr="00DA66AB">
              <w:rPr>
                <w:b/>
              </w:rPr>
              <w:t>Financiamiento</w:t>
            </w:r>
          </w:p>
        </w:tc>
        <w:tc>
          <w:tcPr>
            <w:tcW w:w="1984" w:type="dxa"/>
          </w:tcPr>
          <w:p w:rsidR="000356C3" w:rsidRPr="00DA66AB" w:rsidRDefault="000356C3" w:rsidP="0017279A">
            <w:pPr>
              <w:jc w:val="center"/>
              <w:rPr>
                <w:b/>
              </w:rPr>
            </w:pPr>
            <w:r w:rsidRPr="00DA66AB">
              <w:rPr>
                <w:b/>
              </w:rPr>
              <w:t>Indicador del Seguimiento</w:t>
            </w:r>
          </w:p>
        </w:tc>
        <w:tc>
          <w:tcPr>
            <w:tcW w:w="1560" w:type="dxa"/>
          </w:tcPr>
          <w:p w:rsidR="000356C3" w:rsidRPr="00DA66AB" w:rsidRDefault="000356C3" w:rsidP="0017279A">
            <w:pPr>
              <w:jc w:val="center"/>
              <w:rPr>
                <w:b/>
              </w:rPr>
            </w:pPr>
            <w:r w:rsidRPr="00DA66AB">
              <w:rPr>
                <w:b/>
              </w:rPr>
              <w:t>Responsable del Seguimiento</w:t>
            </w:r>
          </w:p>
        </w:tc>
        <w:tc>
          <w:tcPr>
            <w:tcW w:w="850" w:type="dxa"/>
          </w:tcPr>
          <w:p w:rsidR="000356C3" w:rsidRPr="00DA66AB" w:rsidRDefault="000356C3" w:rsidP="0017279A">
            <w:pPr>
              <w:jc w:val="center"/>
              <w:rPr>
                <w:b/>
              </w:rPr>
            </w:pPr>
            <w:r w:rsidRPr="00DA66AB">
              <w:rPr>
                <w:b/>
              </w:rPr>
              <w:t>Fecha</w:t>
            </w:r>
          </w:p>
        </w:tc>
      </w:tr>
      <w:tr w:rsidR="00D66A53" w:rsidRPr="00DA66AB" w:rsidTr="00245228">
        <w:tc>
          <w:tcPr>
            <w:tcW w:w="1702" w:type="dxa"/>
            <w:gridSpan w:val="2"/>
          </w:tcPr>
          <w:p w:rsidR="00D66A53" w:rsidRPr="00DA66AB" w:rsidRDefault="00D66A53" w:rsidP="00D66A53">
            <w:pPr>
              <w:jc w:val="both"/>
            </w:pPr>
            <w:r w:rsidRPr="00DA66AB">
              <w:rPr>
                <w:lang w:val="es-BO"/>
              </w:rPr>
              <w:t>La Carrera no cuenta con medios para transmitir su producción intelectual.</w:t>
            </w:r>
          </w:p>
          <w:p w:rsidR="00D66A53" w:rsidRPr="00DA66AB" w:rsidRDefault="00D66A53" w:rsidP="00235825">
            <w:pPr>
              <w:jc w:val="both"/>
            </w:pPr>
          </w:p>
        </w:tc>
        <w:tc>
          <w:tcPr>
            <w:tcW w:w="1559" w:type="dxa"/>
          </w:tcPr>
          <w:p w:rsidR="00D66A53" w:rsidRPr="00DA66AB" w:rsidRDefault="00D66A53" w:rsidP="00D66A53">
            <w:pPr>
              <w:jc w:val="both"/>
              <w:rPr>
                <w:lang w:val="es-BO"/>
              </w:rPr>
            </w:pPr>
            <w:r w:rsidRPr="00DA66AB">
              <w:rPr>
                <w:lang w:val="es-BO"/>
              </w:rPr>
              <w:t xml:space="preserve">Difundir que se cuenta con los medios electrónicos para la transmisión intelectual. </w:t>
            </w:r>
          </w:p>
          <w:p w:rsidR="00D66A53" w:rsidRPr="00DA66AB" w:rsidRDefault="00D66A53" w:rsidP="00235825">
            <w:pPr>
              <w:jc w:val="both"/>
              <w:rPr>
                <w:lang w:val="es-BO"/>
              </w:rPr>
            </w:pPr>
          </w:p>
        </w:tc>
        <w:tc>
          <w:tcPr>
            <w:tcW w:w="1984" w:type="dxa"/>
          </w:tcPr>
          <w:p w:rsidR="000356C3" w:rsidRPr="00DA66AB" w:rsidRDefault="00D66A53" w:rsidP="00D66A53">
            <w:pPr>
              <w:jc w:val="both"/>
            </w:pPr>
            <w:r w:rsidRPr="00DA66AB">
              <w:t>U</w:t>
            </w:r>
            <w:r w:rsidR="000356C3" w:rsidRPr="00DA66AB">
              <w:t>NADA,</w:t>
            </w:r>
          </w:p>
          <w:p w:rsidR="00D66A53" w:rsidRPr="00DA66AB" w:rsidRDefault="00D66A53" w:rsidP="00D66A53">
            <w:pPr>
              <w:jc w:val="both"/>
            </w:pPr>
            <w:r w:rsidRPr="00DA66AB">
              <w:t xml:space="preserve">Directores de </w:t>
            </w:r>
            <w:r w:rsidR="000356C3" w:rsidRPr="00DA66AB">
              <w:t>Depto.</w:t>
            </w:r>
          </w:p>
          <w:p w:rsidR="00D66A53" w:rsidRPr="00DA66AB" w:rsidRDefault="00D66A53" w:rsidP="00D66A53">
            <w:pPr>
              <w:jc w:val="both"/>
            </w:pPr>
          </w:p>
          <w:p w:rsidR="00D66A53" w:rsidRPr="00DA66AB" w:rsidRDefault="00D66A53" w:rsidP="00235825">
            <w:pPr>
              <w:jc w:val="both"/>
            </w:pPr>
          </w:p>
        </w:tc>
        <w:tc>
          <w:tcPr>
            <w:tcW w:w="1276" w:type="dxa"/>
          </w:tcPr>
          <w:p w:rsidR="00D66A53" w:rsidRPr="00DA66AB" w:rsidRDefault="00D66A53" w:rsidP="00D66A53">
            <w:pPr>
              <w:jc w:val="both"/>
            </w:pPr>
            <w:r w:rsidRPr="00DA66AB">
              <w:t>15-12-2014</w:t>
            </w:r>
          </w:p>
          <w:p w:rsidR="00D66A53" w:rsidRPr="00DA66AB" w:rsidRDefault="00D66A53" w:rsidP="00235825">
            <w:pPr>
              <w:jc w:val="both"/>
            </w:pPr>
          </w:p>
        </w:tc>
        <w:tc>
          <w:tcPr>
            <w:tcW w:w="992" w:type="dxa"/>
          </w:tcPr>
          <w:p w:rsidR="00D66A53" w:rsidRPr="00DA66AB" w:rsidRDefault="00D66A53" w:rsidP="00235825">
            <w:pPr>
              <w:jc w:val="both"/>
            </w:pPr>
          </w:p>
        </w:tc>
        <w:tc>
          <w:tcPr>
            <w:tcW w:w="1418" w:type="dxa"/>
          </w:tcPr>
          <w:p w:rsidR="00D66A53" w:rsidRPr="00DA66AB" w:rsidRDefault="00D66A53" w:rsidP="00235825">
            <w:pPr>
              <w:jc w:val="both"/>
            </w:pPr>
          </w:p>
        </w:tc>
        <w:tc>
          <w:tcPr>
            <w:tcW w:w="1984" w:type="dxa"/>
          </w:tcPr>
          <w:p w:rsidR="00D66A53" w:rsidRPr="00DA66AB" w:rsidRDefault="000356C3" w:rsidP="000356C3">
            <w:pPr>
              <w:jc w:val="both"/>
              <w:rPr>
                <w:lang w:val="es-BO"/>
              </w:rPr>
            </w:pPr>
            <w:r w:rsidRPr="00DA66AB">
              <w:rPr>
                <w:lang w:val="es-BO"/>
              </w:rPr>
              <w:t>Difusión realizada  S</w:t>
            </w:r>
            <w:r w:rsidR="00D66A53" w:rsidRPr="00DA66AB">
              <w:rPr>
                <w:lang w:val="es-BO"/>
              </w:rPr>
              <w:t xml:space="preserve">istema </w:t>
            </w:r>
            <w:proofErr w:type="spellStart"/>
            <w:r w:rsidR="00D66A53" w:rsidRPr="00DA66AB">
              <w:rPr>
                <w:lang w:val="es-BO"/>
              </w:rPr>
              <w:t>Tariquía</w:t>
            </w:r>
            <w:proofErr w:type="spellEnd"/>
            <w:r w:rsidRPr="00DA66AB">
              <w:rPr>
                <w:lang w:val="es-BO"/>
              </w:rPr>
              <w:t>, Por</w:t>
            </w:r>
            <w:r w:rsidR="00D66A53" w:rsidRPr="00DA66AB">
              <w:rPr>
                <w:lang w:val="es-BO"/>
              </w:rPr>
              <w:t xml:space="preserve">tal </w:t>
            </w:r>
            <w:r w:rsidRPr="00DA66AB">
              <w:rPr>
                <w:lang w:val="es-BO"/>
              </w:rPr>
              <w:t>D</w:t>
            </w:r>
            <w:r w:rsidR="00D66A53" w:rsidRPr="00DA66AB">
              <w:rPr>
                <w:lang w:val="es-BO"/>
              </w:rPr>
              <w:t xml:space="preserve">erecho y </w:t>
            </w:r>
            <w:proofErr w:type="spellStart"/>
            <w:r w:rsidRPr="00DA66AB">
              <w:rPr>
                <w:lang w:val="es-BO"/>
              </w:rPr>
              <w:t>F</w:t>
            </w:r>
            <w:r w:rsidR="00D66A53" w:rsidRPr="00DA66AB">
              <w:rPr>
                <w:lang w:val="es-BO"/>
              </w:rPr>
              <w:t>acebook</w:t>
            </w:r>
            <w:proofErr w:type="spellEnd"/>
            <w:r w:rsidRPr="00DA66AB">
              <w:rPr>
                <w:lang w:val="es-BO"/>
              </w:rPr>
              <w:t xml:space="preserve"> Derecho</w:t>
            </w:r>
          </w:p>
        </w:tc>
        <w:tc>
          <w:tcPr>
            <w:tcW w:w="1560" w:type="dxa"/>
          </w:tcPr>
          <w:p w:rsidR="00D66A53" w:rsidRPr="00DA66AB" w:rsidRDefault="00D66A53" w:rsidP="00D66A53">
            <w:pPr>
              <w:jc w:val="both"/>
            </w:pPr>
            <w:r w:rsidRPr="00DA66AB">
              <w:t>Decano</w:t>
            </w:r>
          </w:p>
          <w:p w:rsidR="00D66A53" w:rsidRPr="00DA66AB" w:rsidRDefault="00D66A53" w:rsidP="00235825">
            <w:pPr>
              <w:jc w:val="both"/>
            </w:pPr>
          </w:p>
        </w:tc>
        <w:tc>
          <w:tcPr>
            <w:tcW w:w="850" w:type="dxa"/>
          </w:tcPr>
          <w:p w:rsidR="00D66A53" w:rsidRPr="00DA66AB" w:rsidRDefault="00D66A53" w:rsidP="00235825">
            <w:pPr>
              <w:jc w:val="both"/>
            </w:pPr>
          </w:p>
        </w:tc>
      </w:tr>
      <w:tr w:rsidR="000356C3" w:rsidRPr="00DA66AB" w:rsidTr="00245228">
        <w:tc>
          <w:tcPr>
            <w:tcW w:w="1702" w:type="dxa"/>
            <w:gridSpan w:val="2"/>
          </w:tcPr>
          <w:p w:rsidR="000356C3" w:rsidRPr="00DA66AB" w:rsidRDefault="000356C3" w:rsidP="00D66A53">
            <w:pPr>
              <w:jc w:val="both"/>
            </w:pPr>
            <w:r w:rsidRPr="00DA66AB">
              <w:rPr>
                <w:lang w:val="es-BO"/>
              </w:rPr>
              <w:t>La Carrera no tiene estrategias alternativas para publicar su producción intelectual.</w:t>
            </w:r>
          </w:p>
          <w:p w:rsidR="000356C3" w:rsidRPr="00DA66AB" w:rsidRDefault="000356C3" w:rsidP="00235825">
            <w:pPr>
              <w:jc w:val="both"/>
            </w:pPr>
          </w:p>
        </w:tc>
        <w:tc>
          <w:tcPr>
            <w:tcW w:w="1559" w:type="dxa"/>
          </w:tcPr>
          <w:p w:rsidR="000356C3" w:rsidRPr="00DA66AB" w:rsidRDefault="000356C3" w:rsidP="00D66A53">
            <w:pPr>
              <w:jc w:val="both"/>
            </w:pPr>
            <w:r w:rsidRPr="00DA66AB">
              <w:t>Publicación de la producción intelectual</w:t>
            </w:r>
          </w:p>
          <w:p w:rsidR="000356C3" w:rsidRPr="00DA66AB" w:rsidRDefault="000356C3" w:rsidP="00D66A53">
            <w:pPr>
              <w:jc w:val="both"/>
            </w:pPr>
          </w:p>
          <w:p w:rsidR="000356C3" w:rsidRPr="00DA66AB" w:rsidRDefault="000356C3" w:rsidP="00235825">
            <w:pPr>
              <w:jc w:val="both"/>
              <w:rPr>
                <w:lang w:val="es-BO"/>
              </w:rPr>
            </w:pPr>
          </w:p>
        </w:tc>
        <w:tc>
          <w:tcPr>
            <w:tcW w:w="1984" w:type="dxa"/>
          </w:tcPr>
          <w:p w:rsidR="000356C3" w:rsidRPr="00DA66AB" w:rsidRDefault="000356C3" w:rsidP="00D66A53">
            <w:pPr>
              <w:jc w:val="both"/>
            </w:pPr>
            <w:r w:rsidRPr="00DA66AB">
              <w:t>UNADA y  Directores de departamentos</w:t>
            </w:r>
          </w:p>
          <w:p w:rsidR="000356C3" w:rsidRPr="00DA66AB" w:rsidRDefault="000356C3" w:rsidP="00235825">
            <w:pPr>
              <w:jc w:val="both"/>
            </w:pPr>
          </w:p>
        </w:tc>
        <w:tc>
          <w:tcPr>
            <w:tcW w:w="1276" w:type="dxa"/>
          </w:tcPr>
          <w:p w:rsidR="000356C3" w:rsidRPr="00DA66AB" w:rsidRDefault="000356C3" w:rsidP="00D66A53">
            <w:pPr>
              <w:tabs>
                <w:tab w:val="left" w:pos="774"/>
              </w:tabs>
              <w:jc w:val="both"/>
            </w:pPr>
            <w:r w:rsidRPr="00DA66AB">
              <w:t>15-12-2014</w:t>
            </w:r>
          </w:p>
          <w:p w:rsidR="000356C3" w:rsidRPr="00DA66AB" w:rsidRDefault="000356C3" w:rsidP="00235825">
            <w:pPr>
              <w:jc w:val="both"/>
            </w:pPr>
          </w:p>
        </w:tc>
        <w:tc>
          <w:tcPr>
            <w:tcW w:w="992" w:type="dxa"/>
          </w:tcPr>
          <w:p w:rsidR="000356C3" w:rsidRPr="00DA66AB" w:rsidRDefault="000356C3" w:rsidP="00235825">
            <w:pPr>
              <w:jc w:val="both"/>
            </w:pPr>
          </w:p>
        </w:tc>
        <w:tc>
          <w:tcPr>
            <w:tcW w:w="1418" w:type="dxa"/>
          </w:tcPr>
          <w:p w:rsidR="000356C3" w:rsidRPr="00DA66AB" w:rsidRDefault="000356C3" w:rsidP="00235825">
            <w:pPr>
              <w:jc w:val="both"/>
            </w:pPr>
          </w:p>
        </w:tc>
        <w:tc>
          <w:tcPr>
            <w:tcW w:w="1984" w:type="dxa"/>
          </w:tcPr>
          <w:p w:rsidR="000356C3" w:rsidRPr="00DA66AB" w:rsidRDefault="000356C3" w:rsidP="0017279A">
            <w:pPr>
              <w:jc w:val="both"/>
              <w:rPr>
                <w:lang w:val="es-BO"/>
              </w:rPr>
            </w:pPr>
            <w:r w:rsidRPr="00DA66AB">
              <w:rPr>
                <w:lang w:val="es-BO"/>
              </w:rPr>
              <w:t xml:space="preserve">Difusión realizada  Sistema </w:t>
            </w:r>
            <w:proofErr w:type="spellStart"/>
            <w:r w:rsidRPr="00DA66AB">
              <w:rPr>
                <w:lang w:val="es-BO"/>
              </w:rPr>
              <w:t>Tariquía</w:t>
            </w:r>
            <w:proofErr w:type="spellEnd"/>
            <w:r w:rsidRPr="00DA66AB">
              <w:rPr>
                <w:lang w:val="es-BO"/>
              </w:rPr>
              <w:t xml:space="preserve">, Portal Derecho y </w:t>
            </w:r>
            <w:proofErr w:type="spellStart"/>
            <w:r w:rsidRPr="00DA66AB">
              <w:rPr>
                <w:lang w:val="es-BO"/>
              </w:rPr>
              <w:t>Facebook</w:t>
            </w:r>
            <w:proofErr w:type="spellEnd"/>
            <w:r w:rsidRPr="00DA66AB">
              <w:rPr>
                <w:lang w:val="es-BO"/>
              </w:rPr>
              <w:t xml:space="preserve"> Derecho</w:t>
            </w:r>
          </w:p>
        </w:tc>
        <w:tc>
          <w:tcPr>
            <w:tcW w:w="1560" w:type="dxa"/>
          </w:tcPr>
          <w:p w:rsidR="000356C3" w:rsidRPr="00DA66AB" w:rsidRDefault="000356C3" w:rsidP="00235825">
            <w:pPr>
              <w:jc w:val="both"/>
            </w:pPr>
            <w:r w:rsidRPr="00DA66AB">
              <w:t>Decano</w:t>
            </w:r>
          </w:p>
        </w:tc>
        <w:tc>
          <w:tcPr>
            <w:tcW w:w="850" w:type="dxa"/>
          </w:tcPr>
          <w:p w:rsidR="000356C3" w:rsidRPr="00DA66AB" w:rsidRDefault="000356C3" w:rsidP="00235825">
            <w:pPr>
              <w:jc w:val="both"/>
            </w:pPr>
          </w:p>
        </w:tc>
      </w:tr>
      <w:tr w:rsidR="00C040E0" w:rsidRPr="00DA66AB" w:rsidTr="00245228">
        <w:tc>
          <w:tcPr>
            <w:tcW w:w="1702" w:type="dxa"/>
            <w:gridSpan w:val="2"/>
          </w:tcPr>
          <w:p w:rsidR="00C040E0" w:rsidRPr="00DA66AB" w:rsidRDefault="00C040E0" w:rsidP="00235825">
            <w:pPr>
              <w:jc w:val="both"/>
            </w:pPr>
            <w:r w:rsidRPr="00DA66AB">
              <w:rPr>
                <w:lang w:val="es-BO"/>
              </w:rPr>
              <w:t> Las investigaciones efectuadas en las tesis, van a ocupar un espacio en las vitrinas de UNADA y no son transferidas a la sociedad.</w:t>
            </w:r>
          </w:p>
          <w:p w:rsidR="00C040E0" w:rsidRPr="00DA66AB" w:rsidRDefault="00C040E0" w:rsidP="00235825">
            <w:pPr>
              <w:jc w:val="both"/>
              <w:rPr>
                <w:lang w:val="es-BO"/>
              </w:rPr>
            </w:pPr>
          </w:p>
        </w:tc>
        <w:tc>
          <w:tcPr>
            <w:tcW w:w="1559" w:type="dxa"/>
          </w:tcPr>
          <w:p w:rsidR="00C040E0" w:rsidRPr="00DA66AB" w:rsidRDefault="00C040E0" w:rsidP="00235825">
            <w:pPr>
              <w:jc w:val="both"/>
            </w:pPr>
            <w:r w:rsidRPr="00DA66AB">
              <w:t>Difusión de los mejores trabajos de tesis para su conocimiento.</w:t>
            </w:r>
          </w:p>
          <w:p w:rsidR="00C040E0" w:rsidRPr="00DA66AB" w:rsidRDefault="00C040E0" w:rsidP="00235825">
            <w:pPr>
              <w:jc w:val="both"/>
            </w:pPr>
          </w:p>
        </w:tc>
        <w:tc>
          <w:tcPr>
            <w:tcW w:w="1984" w:type="dxa"/>
          </w:tcPr>
          <w:p w:rsidR="00C040E0" w:rsidRPr="00DA66AB" w:rsidRDefault="00C040E0" w:rsidP="00235825">
            <w:pPr>
              <w:jc w:val="both"/>
            </w:pPr>
            <w:r w:rsidRPr="00DA66AB">
              <w:t>Portal Facultativo</w:t>
            </w:r>
          </w:p>
          <w:p w:rsidR="00C040E0" w:rsidRPr="00DA66AB" w:rsidRDefault="00C040E0" w:rsidP="00235825">
            <w:pPr>
              <w:jc w:val="both"/>
            </w:pPr>
            <w:r w:rsidRPr="00DA66AB">
              <w:t>UNADA</w:t>
            </w:r>
          </w:p>
          <w:p w:rsidR="00C040E0" w:rsidRPr="00DA66AB" w:rsidRDefault="00C040E0" w:rsidP="00235825">
            <w:pPr>
              <w:jc w:val="both"/>
            </w:pPr>
          </w:p>
        </w:tc>
        <w:tc>
          <w:tcPr>
            <w:tcW w:w="1276" w:type="dxa"/>
          </w:tcPr>
          <w:p w:rsidR="00C040E0" w:rsidRPr="00DA66AB" w:rsidRDefault="00C040E0" w:rsidP="00235825">
            <w:pPr>
              <w:tabs>
                <w:tab w:val="left" w:pos="774"/>
              </w:tabs>
              <w:jc w:val="both"/>
            </w:pPr>
            <w:r w:rsidRPr="00DA66AB">
              <w:t>15-12-2014</w:t>
            </w:r>
          </w:p>
        </w:tc>
        <w:tc>
          <w:tcPr>
            <w:tcW w:w="992" w:type="dxa"/>
          </w:tcPr>
          <w:p w:rsidR="00C040E0" w:rsidRPr="00DA66AB" w:rsidRDefault="00C040E0" w:rsidP="00235825">
            <w:pPr>
              <w:jc w:val="both"/>
            </w:pPr>
          </w:p>
        </w:tc>
        <w:tc>
          <w:tcPr>
            <w:tcW w:w="1418" w:type="dxa"/>
          </w:tcPr>
          <w:p w:rsidR="00C040E0" w:rsidRPr="00DA66AB" w:rsidRDefault="00C040E0" w:rsidP="00235825">
            <w:pPr>
              <w:jc w:val="both"/>
            </w:pPr>
          </w:p>
        </w:tc>
        <w:tc>
          <w:tcPr>
            <w:tcW w:w="1984" w:type="dxa"/>
          </w:tcPr>
          <w:p w:rsidR="00C040E0" w:rsidRPr="00DA66AB" w:rsidRDefault="00C040E0" w:rsidP="00235825">
            <w:pPr>
              <w:jc w:val="both"/>
            </w:pPr>
            <w:r w:rsidRPr="00DA66AB">
              <w:t xml:space="preserve">Difusión realizada </w:t>
            </w:r>
          </w:p>
        </w:tc>
        <w:tc>
          <w:tcPr>
            <w:tcW w:w="1560" w:type="dxa"/>
          </w:tcPr>
          <w:p w:rsidR="00C040E0" w:rsidRPr="00DA66AB" w:rsidRDefault="000356C3" w:rsidP="00235825">
            <w:pPr>
              <w:jc w:val="both"/>
            </w:pPr>
            <w:r w:rsidRPr="00DA66AB">
              <w:t>Decano</w:t>
            </w: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p w:rsidR="00C040E0" w:rsidRPr="00DA66AB" w:rsidRDefault="00C040E0" w:rsidP="00235825">
            <w:pPr>
              <w:jc w:val="both"/>
            </w:pPr>
          </w:p>
        </w:tc>
        <w:tc>
          <w:tcPr>
            <w:tcW w:w="850" w:type="dxa"/>
          </w:tcPr>
          <w:p w:rsidR="00C040E0" w:rsidRPr="00DA66AB" w:rsidRDefault="00C040E0" w:rsidP="00235825">
            <w:pPr>
              <w:jc w:val="both"/>
            </w:pPr>
          </w:p>
        </w:tc>
      </w:tr>
    </w:tbl>
    <w:p w:rsidR="00794646" w:rsidRPr="00DA66AB" w:rsidRDefault="00794646" w:rsidP="00235825">
      <w:pPr>
        <w:spacing w:after="0" w:line="240" w:lineRule="auto"/>
        <w:jc w:val="both"/>
      </w:pPr>
      <w:bookmarkStart w:id="0" w:name="_GoBack"/>
      <w:bookmarkEnd w:id="0"/>
    </w:p>
    <w:p w:rsidR="00252EBB" w:rsidRPr="00DA66AB" w:rsidRDefault="00C040E0" w:rsidP="00235825">
      <w:pPr>
        <w:spacing w:after="0" w:line="240" w:lineRule="auto"/>
        <w:rPr>
          <w:b/>
        </w:rPr>
      </w:pPr>
      <w:r w:rsidRPr="00DA66AB">
        <w:rPr>
          <w:b/>
        </w:rPr>
        <w:lastRenderedPageBreak/>
        <w:t>8.</w:t>
      </w:r>
      <w:r w:rsidRPr="00DA66AB">
        <w:rPr>
          <w:b/>
        </w:rPr>
        <w:tab/>
        <w:t>Recursos educativos</w:t>
      </w:r>
    </w:p>
    <w:p w:rsidR="00C040E0" w:rsidRPr="00DA66AB" w:rsidRDefault="00C040E0" w:rsidP="00235825">
      <w:pPr>
        <w:spacing w:after="0" w:line="240" w:lineRule="auto"/>
        <w:rPr>
          <w:b/>
        </w:rPr>
      </w:pPr>
      <w:r w:rsidRPr="00DA66AB">
        <w:rPr>
          <w:b/>
        </w:rPr>
        <w:t>8.1</w:t>
      </w:r>
      <w:r w:rsidRPr="00DA66AB">
        <w:rPr>
          <w:b/>
        </w:rPr>
        <w:tab/>
        <w:t>Bibliografía</w:t>
      </w:r>
    </w:p>
    <w:p w:rsidR="00252EBB" w:rsidRPr="00DA66AB" w:rsidRDefault="00252EBB" w:rsidP="00235825">
      <w:pPr>
        <w:spacing w:after="0" w:line="240" w:lineRule="auto"/>
      </w:pP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12"/>
        <w:gridCol w:w="1731"/>
        <w:gridCol w:w="1276"/>
        <w:gridCol w:w="992"/>
        <w:gridCol w:w="1418"/>
        <w:gridCol w:w="1984"/>
        <w:gridCol w:w="1560"/>
        <w:gridCol w:w="850"/>
      </w:tblGrid>
      <w:tr w:rsidR="00252EBB" w:rsidRPr="00DA66AB" w:rsidTr="00C040E0">
        <w:tc>
          <w:tcPr>
            <w:tcW w:w="1668" w:type="dxa"/>
          </w:tcPr>
          <w:p w:rsidR="00252EBB" w:rsidRPr="00DA66AB" w:rsidRDefault="00C040E0" w:rsidP="00235825">
            <w:pPr>
              <w:spacing w:after="0" w:line="240" w:lineRule="auto"/>
              <w:rPr>
                <w:b/>
              </w:rPr>
            </w:pPr>
            <w:r w:rsidRPr="00DA66AB">
              <w:rPr>
                <w:b/>
              </w:rPr>
              <w:t>Debilidades</w:t>
            </w:r>
          </w:p>
        </w:tc>
        <w:tc>
          <w:tcPr>
            <w:tcW w:w="1812" w:type="dxa"/>
          </w:tcPr>
          <w:p w:rsidR="00252EBB" w:rsidRPr="00DA66AB" w:rsidRDefault="00C040E0" w:rsidP="00235825">
            <w:pPr>
              <w:spacing w:after="0" w:line="240" w:lineRule="auto"/>
              <w:rPr>
                <w:b/>
              </w:rPr>
            </w:pPr>
            <w:r w:rsidRPr="00DA66AB">
              <w:rPr>
                <w:b/>
              </w:rPr>
              <w:t>Acciones o tareas</w:t>
            </w:r>
          </w:p>
        </w:tc>
        <w:tc>
          <w:tcPr>
            <w:tcW w:w="1731" w:type="dxa"/>
          </w:tcPr>
          <w:p w:rsidR="00252EBB" w:rsidRPr="00DA66AB" w:rsidRDefault="00C040E0" w:rsidP="00235825">
            <w:pPr>
              <w:spacing w:after="0" w:line="240" w:lineRule="auto"/>
              <w:rPr>
                <w:b/>
              </w:rPr>
            </w:pPr>
            <w:r w:rsidRPr="00DA66AB">
              <w:rPr>
                <w:b/>
              </w:rPr>
              <w:t>Responsable de la tarea</w:t>
            </w:r>
          </w:p>
        </w:tc>
        <w:tc>
          <w:tcPr>
            <w:tcW w:w="1276" w:type="dxa"/>
          </w:tcPr>
          <w:p w:rsidR="00252EBB" w:rsidRPr="00DA66AB" w:rsidRDefault="00C040E0" w:rsidP="00235825">
            <w:pPr>
              <w:spacing w:after="0" w:line="240" w:lineRule="auto"/>
              <w:rPr>
                <w:b/>
              </w:rPr>
            </w:pPr>
            <w:r w:rsidRPr="00DA66AB">
              <w:rPr>
                <w:b/>
              </w:rPr>
              <w:t>Tiempo inicial y final</w:t>
            </w:r>
          </w:p>
        </w:tc>
        <w:tc>
          <w:tcPr>
            <w:tcW w:w="992" w:type="dxa"/>
          </w:tcPr>
          <w:p w:rsidR="00252EBB" w:rsidRPr="00DA66AB" w:rsidRDefault="00C040E0" w:rsidP="00235825">
            <w:pPr>
              <w:spacing w:after="0" w:line="240" w:lineRule="auto"/>
              <w:rPr>
                <w:b/>
              </w:rPr>
            </w:pPr>
            <w:r w:rsidRPr="00DA66AB">
              <w:rPr>
                <w:b/>
              </w:rPr>
              <w:t>Recursos necesarios</w:t>
            </w:r>
          </w:p>
        </w:tc>
        <w:tc>
          <w:tcPr>
            <w:tcW w:w="1418" w:type="dxa"/>
          </w:tcPr>
          <w:p w:rsidR="00252EBB" w:rsidRPr="00DA66AB" w:rsidRDefault="00C040E0" w:rsidP="00235825">
            <w:pPr>
              <w:spacing w:after="0" w:line="240" w:lineRule="auto"/>
              <w:rPr>
                <w:b/>
              </w:rPr>
            </w:pPr>
            <w:r w:rsidRPr="00DA66AB">
              <w:rPr>
                <w:b/>
              </w:rPr>
              <w:t>Financiamiento</w:t>
            </w:r>
          </w:p>
        </w:tc>
        <w:tc>
          <w:tcPr>
            <w:tcW w:w="1984" w:type="dxa"/>
          </w:tcPr>
          <w:p w:rsidR="00252EBB" w:rsidRPr="00DA66AB" w:rsidRDefault="00C040E0" w:rsidP="00235825">
            <w:pPr>
              <w:spacing w:after="0" w:line="240" w:lineRule="auto"/>
              <w:rPr>
                <w:b/>
              </w:rPr>
            </w:pPr>
            <w:r w:rsidRPr="00DA66AB">
              <w:rPr>
                <w:b/>
              </w:rPr>
              <w:t>Indicador de seguimiento</w:t>
            </w:r>
          </w:p>
        </w:tc>
        <w:tc>
          <w:tcPr>
            <w:tcW w:w="1560" w:type="dxa"/>
          </w:tcPr>
          <w:p w:rsidR="00252EBB" w:rsidRPr="00DA66AB" w:rsidRDefault="00C040E0" w:rsidP="00235825">
            <w:pPr>
              <w:spacing w:after="0" w:line="240" w:lineRule="auto"/>
              <w:ind w:right="-223"/>
              <w:rPr>
                <w:b/>
              </w:rPr>
            </w:pPr>
            <w:r w:rsidRPr="00DA66AB">
              <w:rPr>
                <w:b/>
              </w:rPr>
              <w:t xml:space="preserve">Responsable del seguimiento </w:t>
            </w:r>
          </w:p>
        </w:tc>
        <w:tc>
          <w:tcPr>
            <w:tcW w:w="850" w:type="dxa"/>
          </w:tcPr>
          <w:p w:rsidR="00252EBB" w:rsidRPr="00DA66AB" w:rsidRDefault="00C040E0" w:rsidP="00235825">
            <w:pPr>
              <w:spacing w:after="0" w:line="240" w:lineRule="auto"/>
              <w:rPr>
                <w:b/>
              </w:rPr>
            </w:pPr>
            <w:r w:rsidRPr="00DA66AB">
              <w:rPr>
                <w:b/>
              </w:rPr>
              <w:t xml:space="preserve">Fecha </w:t>
            </w:r>
          </w:p>
        </w:tc>
      </w:tr>
      <w:tr w:rsidR="00252EBB" w:rsidRPr="00DA66AB" w:rsidTr="00C040E0">
        <w:tc>
          <w:tcPr>
            <w:tcW w:w="1668" w:type="dxa"/>
          </w:tcPr>
          <w:p w:rsidR="00252EBB" w:rsidRPr="00DA66AB" w:rsidRDefault="00252EBB" w:rsidP="00235825">
            <w:pPr>
              <w:spacing w:after="0" w:line="240" w:lineRule="auto"/>
              <w:jc w:val="both"/>
            </w:pPr>
            <w:r w:rsidRPr="00DA66AB">
              <w:t xml:space="preserve">El acervo bibliográfico es desactualizado </w:t>
            </w:r>
          </w:p>
          <w:p w:rsidR="00252EBB" w:rsidRPr="00DA66AB" w:rsidRDefault="00252EBB" w:rsidP="00235825">
            <w:pPr>
              <w:spacing w:after="0" w:line="240" w:lineRule="auto"/>
            </w:pPr>
          </w:p>
        </w:tc>
        <w:tc>
          <w:tcPr>
            <w:tcW w:w="1812" w:type="dxa"/>
          </w:tcPr>
          <w:p w:rsidR="00252EBB" w:rsidRPr="00DA66AB" w:rsidRDefault="00252EBB" w:rsidP="00235825">
            <w:pPr>
              <w:spacing w:after="0" w:line="240" w:lineRule="auto"/>
              <w:jc w:val="both"/>
            </w:pPr>
            <w:r w:rsidRPr="00DA66AB">
              <w:t xml:space="preserve">Gestionar la compra de material bibliográfico virtual </w:t>
            </w:r>
          </w:p>
          <w:p w:rsidR="00252EBB" w:rsidRPr="00DA66AB" w:rsidRDefault="00252EBB" w:rsidP="00235825">
            <w:pPr>
              <w:spacing w:after="0" w:line="240" w:lineRule="auto"/>
            </w:pPr>
          </w:p>
        </w:tc>
        <w:tc>
          <w:tcPr>
            <w:tcW w:w="1731" w:type="dxa"/>
          </w:tcPr>
          <w:p w:rsidR="00252EBB" w:rsidRPr="00DA66AB" w:rsidRDefault="00252EBB" w:rsidP="00235825">
            <w:pPr>
              <w:spacing w:after="0" w:line="240" w:lineRule="auto"/>
            </w:pPr>
            <w:r w:rsidRPr="00DA66AB">
              <w:t>Vicedecano</w:t>
            </w:r>
          </w:p>
        </w:tc>
        <w:tc>
          <w:tcPr>
            <w:tcW w:w="1276" w:type="dxa"/>
          </w:tcPr>
          <w:p w:rsidR="00252EBB" w:rsidRPr="00DA66AB" w:rsidRDefault="000356C3" w:rsidP="000356C3">
            <w:pPr>
              <w:spacing w:after="0" w:line="240" w:lineRule="auto"/>
            </w:pPr>
            <w:r w:rsidRPr="00DA66AB">
              <w:t>20-12-2014</w:t>
            </w:r>
          </w:p>
        </w:tc>
        <w:tc>
          <w:tcPr>
            <w:tcW w:w="992" w:type="dxa"/>
          </w:tcPr>
          <w:p w:rsidR="00252EBB" w:rsidRPr="00DA66AB" w:rsidRDefault="00252EBB" w:rsidP="00235825">
            <w:pPr>
              <w:spacing w:after="0" w:line="240" w:lineRule="auto"/>
            </w:pPr>
          </w:p>
        </w:tc>
        <w:tc>
          <w:tcPr>
            <w:tcW w:w="1418" w:type="dxa"/>
          </w:tcPr>
          <w:p w:rsidR="00252EBB" w:rsidRPr="00DA66AB" w:rsidRDefault="00252EBB" w:rsidP="00235825">
            <w:pPr>
              <w:spacing w:after="0" w:line="240" w:lineRule="auto"/>
            </w:pPr>
          </w:p>
        </w:tc>
        <w:tc>
          <w:tcPr>
            <w:tcW w:w="1984" w:type="dxa"/>
          </w:tcPr>
          <w:p w:rsidR="00252EBB" w:rsidRPr="00DA66AB" w:rsidRDefault="00252EBB" w:rsidP="00235825">
            <w:pPr>
              <w:spacing w:after="0" w:line="240" w:lineRule="auto"/>
            </w:pPr>
            <w:r w:rsidRPr="00DA66AB">
              <w:t>Adquisición de material bibliográfico al menos 5 títulos por área y de acuerdo al número de estudiantes por materia</w:t>
            </w:r>
          </w:p>
        </w:tc>
        <w:tc>
          <w:tcPr>
            <w:tcW w:w="1560" w:type="dxa"/>
          </w:tcPr>
          <w:p w:rsidR="00252EBB" w:rsidRPr="00DA66AB" w:rsidRDefault="00252EBB" w:rsidP="00235825">
            <w:pPr>
              <w:spacing w:after="0" w:line="240" w:lineRule="auto"/>
            </w:pPr>
            <w:r w:rsidRPr="00DA66AB">
              <w:t>DECANO</w:t>
            </w:r>
          </w:p>
        </w:tc>
        <w:tc>
          <w:tcPr>
            <w:tcW w:w="850" w:type="dxa"/>
          </w:tcPr>
          <w:p w:rsidR="00252EBB" w:rsidRPr="00DA66AB" w:rsidRDefault="00252EBB" w:rsidP="00235825">
            <w:pPr>
              <w:spacing w:after="0" w:line="240" w:lineRule="auto"/>
            </w:pPr>
          </w:p>
        </w:tc>
      </w:tr>
      <w:tr w:rsidR="00252EBB" w:rsidRPr="00DA66AB" w:rsidTr="00C040E0">
        <w:tc>
          <w:tcPr>
            <w:tcW w:w="1668" w:type="dxa"/>
          </w:tcPr>
          <w:p w:rsidR="00252EBB" w:rsidRPr="00DA66AB" w:rsidRDefault="00252EBB" w:rsidP="00235825">
            <w:pPr>
              <w:spacing w:after="0" w:line="240" w:lineRule="auto"/>
              <w:jc w:val="both"/>
            </w:pPr>
            <w:r w:rsidRPr="00DA66AB">
              <w:t xml:space="preserve">Ausencia de suscripciones a revistas especializadas en el área de las Ciencias Jurídicas  y  Políticas. </w:t>
            </w:r>
          </w:p>
          <w:p w:rsidR="00252EBB" w:rsidRPr="00DA66AB" w:rsidRDefault="00252EBB" w:rsidP="00235825">
            <w:pPr>
              <w:spacing w:after="0" w:line="240" w:lineRule="auto"/>
              <w:jc w:val="center"/>
            </w:pPr>
          </w:p>
        </w:tc>
        <w:tc>
          <w:tcPr>
            <w:tcW w:w="1812" w:type="dxa"/>
          </w:tcPr>
          <w:p w:rsidR="00252EBB" w:rsidRPr="00DA66AB" w:rsidRDefault="00252EBB" w:rsidP="00235825">
            <w:pPr>
              <w:spacing w:after="0" w:line="240" w:lineRule="auto"/>
              <w:jc w:val="both"/>
            </w:pPr>
            <w:r w:rsidRPr="00DA66AB">
              <w:t>Suscripción  a  revistas  especializadas</w:t>
            </w:r>
          </w:p>
        </w:tc>
        <w:tc>
          <w:tcPr>
            <w:tcW w:w="1731" w:type="dxa"/>
          </w:tcPr>
          <w:p w:rsidR="00252EBB" w:rsidRPr="00DA66AB" w:rsidRDefault="00252EBB" w:rsidP="000356C3">
            <w:pPr>
              <w:spacing w:after="0" w:line="240" w:lineRule="auto"/>
            </w:pPr>
            <w:r w:rsidRPr="00DA66AB">
              <w:t>D</w:t>
            </w:r>
            <w:r w:rsidR="000356C3" w:rsidRPr="00DA66AB">
              <w:t>irectores de Depto.  y</w:t>
            </w:r>
            <w:r w:rsidRPr="00DA66AB">
              <w:t xml:space="preserve"> UNADEF</w:t>
            </w:r>
          </w:p>
        </w:tc>
        <w:tc>
          <w:tcPr>
            <w:tcW w:w="1276" w:type="dxa"/>
          </w:tcPr>
          <w:p w:rsidR="00252EBB" w:rsidRPr="00DA66AB" w:rsidRDefault="000356C3" w:rsidP="000356C3">
            <w:pPr>
              <w:spacing w:after="0" w:line="240" w:lineRule="auto"/>
              <w:jc w:val="both"/>
            </w:pPr>
            <w:r w:rsidRPr="00DA66AB">
              <w:t>15-12-2014</w:t>
            </w:r>
          </w:p>
        </w:tc>
        <w:tc>
          <w:tcPr>
            <w:tcW w:w="992" w:type="dxa"/>
          </w:tcPr>
          <w:p w:rsidR="00252EBB" w:rsidRPr="00DA66AB" w:rsidRDefault="00252EBB" w:rsidP="00235825">
            <w:pPr>
              <w:spacing w:after="0" w:line="240" w:lineRule="auto"/>
            </w:pPr>
          </w:p>
        </w:tc>
        <w:tc>
          <w:tcPr>
            <w:tcW w:w="1418" w:type="dxa"/>
          </w:tcPr>
          <w:p w:rsidR="00252EBB" w:rsidRPr="00DA66AB" w:rsidRDefault="00252EBB" w:rsidP="00235825">
            <w:pPr>
              <w:spacing w:after="0" w:line="240" w:lineRule="auto"/>
            </w:pPr>
          </w:p>
        </w:tc>
        <w:tc>
          <w:tcPr>
            <w:tcW w:w="1984" w:type="dxa"/>
          </w:tcPr>
          <w:p w:rsidR="00252EBB" w:rsidRPr="00DA66AB" w:rsidRDefault="00252EBB" w:rsidP="00235825">
            <w:pPr>
              <w:spacing w:after="0" w:line="240" w:lineRule="auto"/>
            </w:pPr>
            <w:r w:rsidRPr="00DA66AB">
              <w:t>Al menos se han suscrito con 2 revistas especializadas</w:t>
            </w:r>
          </w:p>
        </w:tc>
        <w:tc>
          <w:tcPr>
            <w:tcW w:w="1560" w:type="dxa"/>
          </w:tcPr>
          <w:p w:rsidR="00252EBB" w:rsidRPr="00DA66AB" w:rsidRDefault="00252EBB" w:rsidP="00235825">
            <w:pPr>
              <w:spacing w:after="0" w:line="240" w:lineRule="auto"/>
            </w:pPr>
            <w:r w:rsidRPr="00DA66AB">
              <w:t>VICEDECANO</w:t>
            </w:r>
          </w:p>
        </w:tc>
        <w:tc>
          <w:tcPr>
            <w:tcW w:w="850" w:type="dxa"/>
          </w:tcPr>
          <w:p w:rsidR="00252EBB" w:rsidRPr="00DA66AB" w:rsidRDefault="00252EBB" w:rsidP="00235825">
            <w:pPr>
              <w:spacing w:after="0" w:line="240" w:lineRule="auto"/>
            </w:pPr>
          </w:p>
        </w:tc>
      </w:tr>
      <w:tr w:rsidR="00252EBB" w:rsidRPr="00DA66AB" w:rsidTr="00C040E0">
        <w:tc>
          <w:tcPr>
            <w:tcW w:w="1668" w:type="dxa"/>
          </w:tcPr>
          <w:p w:rsidR="00252EBB" w:rsidRPr="00DA66AB" w:rsidRDefault="00252EBB" w:rsidP="000356C3">
            <w:pPr>
              <w:spacing w:after="0" w:line="240" w:lineRule="auto"/>
            </w:pPr>
            <w:r w:rsidRPr="00DA66AB">
              <w:t>Gran  parte  de  las asignaturas del plan de estudios de la Carrera no  cuentan con material  bibliográfico actualizado</w:t>
            </w:r>
          </w:p>
        </w:tc>
        <w:tc>
          <w:tcPr>
            <w:tcW w:w="1812" w:type="dxa"/>
          </w:tcPr>
          <w:p w:rsidR="00252EBB" w:rsidRPr="00DA66AB" w:rsidRDefault="00252EBB" w:rsidP="00235825">
            <w:pPr>
              <w:spacing w:after="0" w:line="240" w:lineRule="auto"/>
              <w:jc w:val="both"/>
            </w:pPr>
            <w:r w:rsidRPr="00DA66AB">
              <w:t xml:space="preserve">Seleccionar y actualizar la bibliografía en base a catálogos de la </w:t>
            </w:r>
          </w:p>
          <w:p w:rsidR="00252EBB" w:rsidRPr="00DA66AB" w:rsidRDefault="00252EBB" w:rsidP="00235825">
            <w:pPr>
              <w:spacing w:after="0" w:line="240" w:lineRule="auto"/>
              <w:jc w:val="both"/>
            </w:pPr>
            <w:proofErr w:type="gramStart"/>
            <w:r w:rsidRPr="00DA66AB">
              <w:t>red</w:t>
            </w:r>
            <w:proofErr w:type="gramEnd"/>
            <w:r w:rsidRPr="00DA66AB">
              <w:t xml:space="preserve"> informática y otros medios disponibles, tomando en cuenta las </w:t>
            </w:r>
            <w:r w:rsidRPr="00DA66AB">
              <w:lastRenderedPageBreak/>
              <w:t>características básicas: año de edición, título, autor,  etc.</w:t>
            </w:r>
          </w:p>
          <w:p w:rsidR="00252EBB" w:rsidRPr="00DA66AB" w:rsidRDefault="00252EBB" w:rsidP="00235825">
            <w:pPr>
              <w:spacing w:after="0" w:line="240" w:lineRule="auto"/>
            </w:pPr>
          </w:p>
        </w:tc>
        <w:tc>
          <w:tcPr>
            <w:tcW w:w="1731" w:type="dxa"/>
          </w:tcPr>
          <w:p w:rsidR="00252EBB" w:rsidRPr="00DA66AB" w:rsidRDefault="00252EBB" w:rsidP="000356C3">
            <w:pPr>
              <w:spacing w:after="0" w:line="240" w:lineRule="auto"/>
            </w:pPr>
            <w:r w:rsidRPr="00DA66AB">
              <w:lastRenderedPageBreak/>
              <w:t>D</w:t>
            </w:r>
            <w:r w:rsidR="000356C3" w:rsidRPr="00DA66AB">
              <w:t>irectores de Depto. En coordinación con los docentes del área</w:t>
            </w:r>
          </w:p>
        </w:tc>
        <w:tc>
          <w:tcPr>
            <w:tcW w:w="1276" w:type="dxa"/>
          </w:tcPr>
          <w:p w:rsidR="00252EBB" w:rsidRPr="00DA66AB" w:rsidRDefault="000356C3" w:rsidP="000356C3">
            <w:pPr>
              <w:spacing w:after="0" w:line="240" w:lineRule="auto"/>
            </w:pPr>
            <w:r w:rsidRPr="00DA66AB">
              <w:t>15-03-2015</w:t>
            </w:r>
          </w:p>
        </w:tc>
        <w:tc>
          <w:tcPr>
            <w:tcW w:w="992" w:type="dxa"/>
          </w:tcPr>
          <w:p w:rsidR="00252EBB" w:rsidRPr="00DA66AB" w:rsidRDefault="00252EBB" w:rsidP="00235825">
            <w:pPr>
              <w:spacing w:after="0" w:line="240" w:lineRule="auto"/>
            </w:pPr>
          </w:p>
        </w:tc>
        <w:tc>
          <w:tcPr>
            <w:tcW w:w="1418" w:type="dxa"/>
          </w:tcPr>
          <w:p w:rsidR="00252EBB" w:rsidRPr="00DA66AB" w:rsidRDefault="00252EBB" w:rsidP="00235825">
            <w:pPr>
              <w:spacing w:after="0" w:line="240" w:lineRule="auto"/>
            </w:pPr>
          </w:p>
        </w:tc>
        <w:tc>
          <w:tcPr>
            <w:tcW w:w="1984" w:type="dxa"/>
          </w:tcPr>
          <w:p w:rsidR="00252EBB" w:rsidRPr="00DA66AB" w:rsidRDefault="00252EBB" w:rsidP="00235825">
            <w:pPr>
              <w:spacing w:after="0" w:line="240" w:lineRule="auto"/>
            </w:pPr>
            <w:r w:rsidRPr="00DA66AB">
              <w:t>Los programas de las asignaturas el Plan de Estudios cuentan con bibliografía actualizada</w:t>
            </w:r>
          </w:p>
        </w:tc>
        <w:tc>
          <w:tcPr>
            <w:tcW w:w="1560" w:type="dxa"/>
          </w:tcPr>
          <w:p w:rsidR="00252EBB" w:rsidRPr="00DA66AB" w:rsidRDefault="00252EBB" w:rsidP="00235825">
            <w:pPr>
              <w:spacing w:after="0" w:line="240" w:lineRule="auto"/>
            </w:pPr>
            <w:r w:rsidRPr="00DA66AB">
              <w:t>VICEDECANO</w:t>
            </w:r>
          </w:p>
        </w:tc>
        <w:tc>
          <w:tcPr>
            <w:tcW w:w="850" w:type="dxa"/>
          </w:tcPr>
          <w:p w:rsidR="00252EBB" w:rsidRPr="00DA66AB" w:rsidRDefault="00252EBB" w:rsidP="00235825">
            <w:pPr>
              <w:spacing w:after="0" w:line="240" w:lineRule="auto"/>
            </w:pPr>
          </w:p>
        </w:tc>
      </w:tr>
    </w:tbl>
    <w:p w:rsidR="00C040E0" w:rsidRPr="00DA66AB" w:rsidRDefault="00C040E0" w:rsidP="00235825">
      <w:pPr>
        <w:spacing w:line="240" w:lineRule="auto"/>
        <w:rPr>
          <w:b/>
        </w:rPr>
      </w:pPr>
      <w:r w:rsidRPr="00DA66AB">
        <w:rPr>
          <w:b/>
        </w:rPr>
        <w:lastRenderedPageBreak/>
        <w:t>8.2</w:t>
      </w:r>
      <w:r w:rsidRPr="00DA66AB">
        <w:rPr>
          <w:b/>
        </w:rPr>
        <w:tab/>
        <w:t>Equipos en laboratorios y gabinetes</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12"/>
        <w:gridCol w:w="1731"/>
        <w:gridCol w:w="1276"/>
        <w:gridCol w:w="992"/>
        <w:gridCol w:w="1418"/>
        <w:gridCol w:w="1984"/>
        <w:gridCol w:w="1560"/>
        <w:gridCol w:w="850"/>
      </w:tblGrid>
      <w:tr w:rsidR="00C040E0" w:rsidRPr="00DA66AB" w:rsidTr="00777C2C">
        <w:tc>
          <w:tcPr>
            <w:tcW w:w="1668" w:type="dxa"/>
          </w:tcPr>
          <w:p w:rsidR="00C040E0" w:rsidRPr="00DA66AB" w:rsidRDefault="00C040E0" w:rsidP="00235825">
            <w:pPr>
              <w:spacing w:after="0" w:line="240" w:lineRule="auto"/>
              <w:rPr>
                <w:b/>
              </w:rPr>
            </w:pPr>
            <w:r w:rsidRPr="00DA66AB">
              <w:rPr>
                <w:b/>
              </w:rPr>
              <w:t>Debilidades</w:t>
            </w:r>
          </w:p>
        </w:tc>
        <w:tc>
          <w:tcPr>
            <w:tcW w:w="1812" w:type="dxa"/>
          </w:tcPr>
          <w:p w:rsidR="00C040E0" w:rsidRPr="00DA66AB" w:rsidRDefault="00C040E0" w:rsidP="00235825">
            <w:pPr>
              <w:spacing w:after="0" w:line="240" w:lineRule="auto"/>
              <w:rPr>
                <w:b/>
              </w:rPr>
            </w:pPr>
            <w:r w:rsidRPr="00DA66AB">
              <w:rPr>
                <w:b/>
              </w:rPr>
              <w:t>Acciones o tareas</w:t>
            </w:r>
          </w:p>
        </w:tc>
        <w:tc>
          <w:tcPr>
            <w:tcW w:w="1731" w:type="dxa"/>
          </w:tcPr>
          <w:p w:rsidR="00C040E0" w:rsidRPr="00DA66AB" w:rsidRDefault="00C040E0" w:rsidP="00235825">
            <w:pPr>
              <w:spacing w:after="0" w:line="240" w:lineRule="auto"/>
              <w:rPr>
                <w:b/>
              </w:rPr>
            </w:pPr>
            <w:r w:rsidRPr="00DA66AB">
              <w:rPr>
                <w:b/>
              </w:rPr>
              <w:t>Responsable de la tarea</w:t>
            </w:r>
          </w:p>
        </w:tc>
        <w:tc>
          <w:tcPr>
            <w:tcW w:w="1276" w:type="dxa"/>
          </w:tcPr>
          <w:p w:rsidR="00C040E0" w:rsidRPr="00DA66AB" w:rsidRDefault="00C040E0" w:rsidP="00235825">
            <w:pPr>
              <w:spacing w:after="0" w:line="240" w:lineRule="auto"/>
              <w:rPr>
                <w:b/>
              </w:rPr>
            </w:pPr>
            <w:r w:rsidRPr="00DA66AB">
              <w:rPr>
                <w:b/>
              </w:rPr>
              <w:t>Tiempo inicial y final</w:t>
            </w:r>
          </w:p>
        </w:tc>
        <w:tc>
          <w:tcPr>
            <w:tcW w:w="992" w:type="dxa"/>
          </w:tcPr>
          <w:p w:rsidR="00C040E0" w:rsidRPr="00DA66AB" w:rsidRDefault="00C040E0" w:rsidP="00235825">
            <w:pPr>
              <w:spacing w:after="0" w:line="240" w:lineRule="auto"/>
              <w:rPr>
                <w:b/>
              </w:rPr>
            </w:pPr>
            <w:r w:rsidRPr="00DA66AB">
              <w:rPr>
                <w:b/>
              </w:rPr>
              <w:t>Recursos necesarios</w:t>
            </w:r>
          </w:p>
        </w:tc>
        <w:tc>
          <w:tcPr>
            <w:tcW w:w="1418" w:type="dxa"/>
          </w:tcPr>
          <w:p w:rsidR="00C040E0" w:rsidRPr="00DA66AB" w:rsidRDefault="00C040E0" w:rsidP="00235825">
            <w:pPr>
              <w:spacing w:after="0" w:line="240" w:lineRule="auto"/>
              <w:rPr>
                <w:b/>
              </w:rPr>
            </w:pPr>
            <w:r w:rsidRPr="00DA66AB">
              <w:rPr>
                <w:b/>
              </w:rPr>
              <w:t>Financiamiento</w:t>
            </w:r>
          </w:p>
        </w:tc>
        <w:tc>
          <w:tcPr>
            <w:tcW w:w="1984" w:type="dxa"/>
          </w:tcPr>
          <w:p w:rsidR="00C040E0" w:rsidRPr="00DA66AB" w:rsidRDefault="00C040E0" w:rsidP="00235825">
            <w:pPr>
              <w:spacing w:after="0" w:line="240" w:lineRule="auto"/>
              <w:rPr>
                <w:b/>
              </w:rPr>
            </w:pPr>
            <w:r w:rsidRPr="00DA66AB">
              <w:rPr>
                <w:b/>
              </w:rPr>
              <w:t>Indicador de seguimiento</w:t>
            </w:r>
          </w:p>
        </w:tc>
        <w:tc>
          <w:tcPr>
            <w:tcW w:w="1560" w:type="dxa"/>
          </w:tcPr>
          <w:p w:rsidR="00C040E0" w:rsidRPr="00DA66AB" w:rsidRDefault="00C040E0" w:rsidP="00235825">
            <w:pPr>
              <w:spacing w:after="0" w:line="240" w:lineRule="auto"/>
              <w:ind w:right="-223"/>
              <w:rPr>
                <w:b/>
              </w:rPr>
            </w:pPr>
            <w:r w:rsidRPr="00DA66AB">
              <w:rPr>
                <w:b/>
              </w:rPr>
              <w:t xml:space="preserve">Responsable del seguimiento </w:t>
            </w:r>
          </w:p>
        </w:tc>
        <w:tc>
          <w:tcPr>
            <w:tcW w:w="850" w:type="dxa"/>
          </w:tcPr>
          <w:p w:rsidR="00C040E0" w:rsidRPr="00DA66AB" w:rsidRDefault="00C040E0" w:rsidP="000356C3">
            <w:pPr>
              <w:spacing w:after="0" w:line="240" w:lineRule="auto"/>
              <w:rPr>
                <w:b/>
              </w:rPr>
            </w:pPr>
            <w:r w:rsidRPr="00DA66AB">
              <w:rPr>
                <w:b/>
              </w:rPr>
              <w:t xml:space="preserve">Fecha </w:t>
            </w:r>
          </w:p>
        </w:tc>
      </w:tr>
      <w:tr w:rsidR="00252EBB" w:rsidRPr="00DA66AB" w:rsidTr="00C040E0">
        <w:tc>
          <w:tcPr>
            <w:tcW w:w="1668" w:type="dxa"/>
          </w:tcPr>
          <w:p w:rsidR="00252EBB" w:rsidRPr="00DA66AB" w:rsidRDefault="00252EBB" w:rsidP="00235825">
            <w:pPr>
              <w:spacing w:after="0" w:line="240" w:lineRule="auto"/>
              <w:jc w:val="both"/>
            </w:pPr>
            <w:r w:rsidRPr="00DA66AB">
              <w:t>El servicio de internet es muy lento y con poca capacidad</w:t>
            </w:r>
          </w:p>
        </w:tc>
        <w:tc>
          <w:tcPr>
            <w:tcW w:w="1812" w:type="dxa"/>
          </w:tcPr>
          <w:p w:rsidR="00252EBB" w:rsidRPr="00DA66AB" w:rsidRDefault="00252EBB" w:rsidP="00235825">
            <w:pPr>
              <w:spacing w:after="0" w:line="240" w:lineRule="auto"/>
              <w:jc w:val="both"/>
            </w:pPr>
            <w:r w:rsidRPr="00DA66AB">
              <w:t xml:space="preserve">Gestionar y lograr la mejora del servicio de internet </w:t>
            </w:r>
          </w:p>
          <w:p w:rsidR="00252EBB" w:rsidRPr="00DA66AB" w:rsidRDefault="00252EBB" w:rsidP="00235825">
            <w:pPr>
              <w:spacing w:after="0" w:line="240" w:lineRule="auto"/>
            </w:pPr>
          </w:p>
        </w:tc>
        <w:tc>
          <w:tcPr>
            <w:tcW w:w="1731" w:type="dxa"/>
          </w:tcPr>
          <w:p w:rsidR="00252EBB" w:rsidRPr="00DA66AB" w:rsidRDefault="00252EBB" w:rsidP="00235825">
            <w:pPr>
              <w:spacing w:after="0" w:line="240" w:lineRule="auto"/>
            </w:pPr>
            <w:r w:rsidRPr="00DA66AB">
              <w:t xml:space="preserve">UNADEF </w:t>
            </w:r>
          </w:p>
        </w:tc>
        <w:tc>
          <w:tcPr>
            <w:tcW w:w="1276" w:type="dxa"/>
          </w:tcPr>
          <w:p w:rsidR="00252EBB" w:rsidRPr="00DA66AB" w:rsidRDefault="000356C3" w:rsidP="000356C3">
            <w:pPr>
              <w:spacing w:after="0" w:line="240" w:lineRule="auto"/>
            </w:pPr>
            <w:r w:rsidRPr="00DA66AB">
              <w:t>15-12-2014</w:t>
            </w:r>
          </w:p>
        </w:tc>
        <w:tc>
          <w:tcPr>
            <w:tcW w:w="992" w:type="dxa"/>
          </w:tcPr>
          <w:p w:rsidR="00252EBB" w:rsidRPr="00DA66AB" w:rsidRDefault="00252EBB" w:rsidP="00235825">
            <w:pPr>
              <w:spacing w:after="0" w:line="240" w:lineRule="auto"/>
            </w:pPr>
          </w:p>
        </w:tc>
        <w:tc>
          <w:tcPr>
            <w:tcW w:w="1418" w:type="dxa"/>
          </w:tcPr>
          <w:p w:rsidR="00252EBB" w:rsidRPr="00DA66AB" w:rsidRDefault="00252EBB" w:rsidP="00235825">
            <w:pPr>
              <w:spacing w:after="0" w:line="240" w:lineRule="auto"/>
            </w:pPr>
          </w:p>
        </w:tc>
        <w:tc>
          <w:tcPr>
            <w:tcW w:w="1984" w:type="dxa"/>
          </w:tcPr>
          <w:p w:rsidR="00252EBB" w:rsidRPr="00DA66AB" w:rsidRDefault="00252EBB" w:rsidP="00235825">
            <w:pPr>
              <w:spacing w:after="0" w:line="240" w:lineRule="auto"/>
            </w:pPr>
            <w:r w:rsidRPr="00DA66AB">
              <w:t>Servicio de internet con mayor velocidad para el acceso de docentes y estudiantes</w:t>
            </w:r>
          </w:p>
        </w:tc>
        <w:tc>
          <w:tcPr>
            <w:tcW w:w="1560" w:type="dxa"/>
          </w:tcPr>
          <w:p w:rsidR="00252EBB" w:rsidRPr="00DA66AB" w:rsidRDefault="00252EBB" w:rsidP="000356C3">
            <w:pPr>
              <w:spacing w:after="0" w:line="240" w:lineRule="auto"/>
            </w:pPr>
            <w:r w:rsidRPr="00DA66AB">
              <w:t>D</w:t>
            </w:r>
            <w:r w:rsidR="000356C3" w:rsidRPr="00DA66AB">
              <w:t>ecano</w:t>
            </w:r>
          </w:p>
        </w:tc>
        <w:tc>
          <w:tcPr>
            <w:tcW w:w="850" w:type="dxa"/>
          </w:tcPr>
          <w:p w:rsidR="00252EBB" w:rsidRPr="00DA66AB" w:rsidRDefault="00252EBB" w:rsidP="00235825">
            <w:pPr>
              <w:spacing w:after="0" w:line="240" w:lineRule="auto"/>
            </w:pPr>
          </w:p>
        </w:tc>
      </w:tr>
      <w:tr w:rsidR="00252EBB" w:rsidRPr="00DA66AB" w:rsidTr="00C040E0">
        <w:tc>
          <w:tcPr>
            <w:tcW w:w="1668" w:type="dxa"/>
          </w:tcPr>
          <w:p w:rsidR="00252EBB" w:rsidRPr="00DA66AB" w:rsidRDefault="00252EBB" w:rsidP="00235825">
            <w:pPr>
              <w:spacing w:after="0" w:line="240" w:lineRule="auto"/>
              <w:jc w:val="both"/>
            </w:pPr>
            <w:r w:rsidRPr="00DA66AB">
              <w:t>Carencia de equipos de computación para el gabinete</w:t>
            </w:r>
          </w:p>
        </w:tc>
        <w:tc>
          <w:tcPr>
            <w:tcW w:w="1812" w:type="dxa"/>
          </w:tcPr>
          <w:p w:rsidR="00252EBB" w:rsidRPr="00DA66AB" w:rsidRDefault="00252EBB" w:rsidP="00235825">
            <w:pPr>
              <w:spacing w:after="0" w:line="240" w:lineRule="auto"/>
              <w:jc w:val="both"/>
            </w:pPr>
            <w:r w:rsidRPr="00DA66AB">
              <w:t>Adquirir  más equipos  de  computación en  función a la  población  estudiantil  de  la Carrera  (1.675 alumnos  matriculados, la presente gestión)</w:t>
            </w:r>
          </w:p>
        </w:tc>
        <w:tc>
          <w:tcPr>
            <w:tcW w:w="1731" w:type="dxa"/>
          </w:tcPr>
          <w:p w:rsidR="00252EBB" w:rsidRPr="00DA66AB" w:rsidRDefault="001B208D" w:rsidP="001B208D">
            <w:pPr>
              <w:spacing w:after="0" w:line="240" w:lineRule="auto"/>
            </w:pPr>
            <w:r w:rsidRPr="00DA66AB">
              <w:t>Directores de Depto. y UNADEF</w:t>
            </w:r>
          </w:p>
        </w:tc>
        <w:tc>
          <w:tcPr>
            <w:tcW w:w="1276" w:type="dxa"/>
          </w:tcPr>
          <w:p w:rsidR="00252EBB" w:rsidRPr="00DA66AB" w:rsidRDefault="001B208D" w:rsidP="001B208D">
            <w:pPr>
              <w:spacing w:after="0" w:line="240" w:lineRule="auto"/>
            </w:pPr>
            <w:r w:rsidRPr="00DA66AB">
              <w:t>15-12-2014</w:t>
            </w:r>
          </w:p>
        </w:tc>
        <w:tc>
          <w:tcPr>
            <w:tcW w:w="992" w:type="dxa"/>
          </w:tcPr>
          <w:p w:rsidR="00252EBB" w:rsidRPr="00DA66AB" w:rsidRDefault="00252EBB" w:rsidP="00235825">
            <w:pPr>
              <w:spacing w:after="0" w:line="240" w:lineRule="auto"/>
            </w:pPr>
          </w:p>
        </w:tc>
        <w:tc>
          <w:tcPr>
            <w:tcW w:w="1418" w:type="dxa"/>
          </w:tcPr>
          <w:p w:rsidR="00252EBB" w:rsidRPr="00DA66AB" w:rsidRDefault="00252EBB" w:rsidP="00235825">
            <w:pPr>
              <w:spacing w:after="0" w:line="240" w:lineRule="auto"/>
            </w:pPr>
          </w:p>
        </w:tc>
        <w:tc>
          <w:tcPr>
            <w:tcW w:w="1984" w:type="dxa"/>
          </w:tcPr>
          <w:p w:rsidR="00252EBB" w:rsidRPr="00DA66AB" w:rsidRDefault="00252EBB" w:rsidP="00235825">
            <w:pPr>
              <w:spacing w:after="0" w:line="240" w:lineRule="auto"/>
            </w:pPr>
            <w:r w:rsidRPr="00DA66AB">
              <w:t>Adquisición de equipos de computación para el Gabinete de Cómputo en función a la necesidad del número de estudiantes de la Carrera.</w:t>
            </w:r>
          </w:p>
        </w:tc>
        <w:tc>
          <w:tcPr>
            <w:tcW w:w="1560" w:type="dxa"/>
          </w:tcPr>
          <w:p w:rsidR="00252EBB" w:rsidRPr="00DA66AB" w:rsidRDefault="00252EBB" w:rsidP="001B208D">
            <w:pPr>
              <w:spacing w:after="0" w:line="240" w:lineRule="auto"/>
            </w:pPr>
            <w:r w:rsidRPr="00DA66AB">
              <w:t>D</w:t>
            </w:r>
            <w:r w:rsidR="001B208D" w:rsidRPr="00DA66AB">
              <w:t>ecano</w:t>
            </w:r>
          </w:p>
        </w:tc>
        <w:tc>
          <w:tcPr>
            <w:tcW w:w="850" w:type="dxa"/>
          </w:tcPr>
          <w:p w:rsidR="00252EBB" w:rsidRPr="00DA66AB" w:rsidRDefault="00252EBB" w:rsidP="00235825">
            <w:pPr>
              <w:spacing w:after="0" w:line="240" w:lineRule="auto"/>
            </w:pPr>
          </w:p>
        </w:tc>
      </w:tr>
    </w:tbl>
    <w:p w:rsidR="00AE6625" w:rsidRPr="00DA66AB" w:rsidRDefault="00AE6625" w:rsidP="00235825">
      <w:pPr>
        <w:spacing w:line="240" w:lineRule="auto"/>
        <w:outlineLvl w:val="0"/>
        <w:rPr>
          <w:rFonts w:cs="Arial"/>
          <w:b/>
        </w:rPr>
      </w:pPr>
      <w:r w:rsidRPr="00DA66AB">
        <w:rPr>
          <w:rFonts w:cs="Arial"/>
          <w:b/>
        </w:rPr>
        <w:t>8.3. Equipos didácticos.</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AE6625" w:rsidRPr="00DA66AB" w:rsidTr="00AE6625">
        <w:tc>
          <w:tcPr>
            <w:tcW w:w="1668" w:type="dxa"/>
          </w:tcPr>
          <w:p w:rsidR="00AE6625" w:rsidRPr="00DA66AB" w:rsidRDefault="00AE6625" w:rsidP="00235825">
            <w:pPr>
              <w:rPr>
                <w:b/>
              </w:rPr>
            </w:pPr>
            <w:r w:rsidRPr="00DA66AB">
              <w:rPr>
                <w:b/>
              </w:rPr>
              <w:t>Debilidad</w:t>
            </w:r>
          </w:p>
        </w:tc>
        <w:tc>
          <w:tcPr>
            <w:tcW w:w="1842" w:type="dxa"/>
          </w:tcPr>
          <w:p w:rsidR="00AE6625" w:rsidRPr="00DA66AB" w:rsidRDefault="00AE6625" w:rsidP="00235825">
            <w:pPr>
              <w:rPr>
                <w:b/>
              </w:rPr>
            </w:pPr>
            <w:r w:rsidRPr="00DA66AB">
              <w:rPr>
                <w:b/>
              </w:rPr>
              <w:t xml:space="preserve">Acción </w:t>
            </w:r>
          </w:p>
        </w:tc>
        <w:tc>
          <w:tcPr>
            <w:tcW w:w="1701" w:type="dxa"/>
          </w:tcPr>
          <w:p w:rsidR="00AE6625" w:rsidRPr="00DA66AB" w:rsidRDefault="00AE6625" w:rsidP="00235825">
            <w:pPr>
              <w:rPr>
                <w:b/>
              </w:rPr>
            </w:pPr>
            <w:r w:rsidRPr="00DA66AB">
              <w:rPr>
                <w:b/>
              </w:rPr>
              <w:t>Responsable</w:t>
            </w:r>
          </w:p>
        </w:tc>
        <w:tc>
          <w:tcPr>
            <w:tcW w:w="1276" w:type="dxa"/>
          </w:tcPr>
          <w:p w:rsidR="00AE6625" w:rsidRPr="00DA66AB" w:rsidRDefault="00AE6625" w:rsidP="00235825">
            <w:pPr>
              <w:rPr>
                <w:b/>
              </w:rPr>
            </w:pPr>
            <w:r w:rsidRPr="00DA66AB">
              <w:rPr>
                <w:b/>
              </w:rPr>
              <w:t>Tiempo inicial y final</w:t>
            </w:r>
          </w:p>
        </w:tc>
        <w:tc>
          <w:tcPr>
            <w:tcW w:w="992" w:type="dxa"/>
          </w:tcPr>
          <w:p w:rsidR="00AE6625" w:rsidRPr="00DA66AB" w:rsidRDefault="00AE6625" w:rsidP="00235825">
            <w:pPr>
              <w:rPr>
                <w:b/>
              </w:rPr>
            </w:pPr>
            <w:r w:rsidRPr="00DA66AB">
              <w:rPr>
                <w:b/>
              </w:rPr>
              <w:t xml:space="preserve">Recursos </w:t>
            </w:r>
          </w:p>
        </w:tc>
        <w:tc>
          <w:tcPr>
            <w:tcW w:w="1418" w:type="dxa"/>
          </w:tcPr>
          <w:p w:rsidR="00AE6625" w:rsidRPr="00DA66AB" w:rsidRDefault="00AE6625" w:rsidP="00235825">
            <w:pPr>
              <w:rPr>
                <w:b/>
              </w:rPr>
            </w:pPr>
            <w:r w:rsidRPr="00DA66AB">
              <w:rPr>
                <w:b/>
              </w:rPr>
              <w:t>Financiamiento</w:t>
            </w:r>
          </w:p>
        </w:tc>
        <w:tc>
          <w:tcPr>
            <w:tcW w:w="1984" w:type="dxa"/>
          </w:tcPr>
          <w:p w:rsidR="00AE6625" w:rsidRPr="00DA66AB" w:rsidRDefault="00AE6625" w:rsidP="00235825">
            <w:pPr>
              <w:rPr>
                <w:b/>
              </w:rPr>
            </w:pPr>
            <w:r w:rsidRPr="00DA66AB">
              <w:rPr>
                <w:b/>
              </w:rPr>
              <w:t>Indicador de seguimiento</w:t>
            </w:r>
          </w:p>
        </w:tc>
        <w:tc>
          <w:tcPr>
            <w:tcW w:w="1513" w:type="dxa"/>
          </w:tcPr>
          <w:p w:rsidR="00AE6625" w:rsidRPr="00DA66AB" w:rsidRDefault="00AE6625" w:rsidP="00235825">
            <w:pPr>
              <w:rPr>
                <w:b/>
              </w:rPr>
            </w:pPr>
            <w:r w:rsidRPr="00DA66AB">
              <w:rPr>
                <w:b/>
              </w:rPr>
              <w:t>Responsable del seguimiento</w:t>
            </w:r>
          </w:p>
        </w:tc>
        <w:tc>
          <w:tcPr>
            <w:tcW w:w="897" w:type="dxa"/>
          </w:tcPr>
          <w:p w:rsidR="00AE6625" w:rsidRPr="00DA66AB" w:rsidRDefault="00AE6625" w:rsidP="00235825">
            <w:pPr>
              <w:rPr>
                <w:b/>
              </w:rPr>
            </w:pPr>
            <w:r w:rsidRPr="00DA66AB">
              <w:rPr>
                <w:b/>
              </w:rPr>
              <w:t>Fecha</w:t>
            </w:r>
          </w:p>
        </w:tc>
      </w:tr>
      <w:tr w:rsidR="00AE6625" w:rsidRPr="00DA66AB" w:rsidTr="00AE6625">
        <w:tc>
          <w:tcPr>
            <w:tcW w:w="1668" w:type="dxa"/>
          </w:tcPr>
          <w:p w:rsidR="00843955" w:rsidRPr="00DA66AB" w:rsidRDefault="00AE6625" w:rsidP="00235825">
            <w:pPr>
              <w:jc w:val="both"/>
              <w:outlineLvl w:val="0"/>
              <w:rPr>
                <w:rFonts w:cs="Arial"/>
              </w:rPr>
            </w:pPr>
            <w:r w:rsidRPr="00DA66AB">
              <w:rPr>
                <w:rFonts w:cs="Arial"/>
              </w:rPr>
              <w:t xml:space="preserve">Si bien se cuenta con equipamiento </w:t>
            </w:r>
            <w:proofErr w:type="spellStart"/>
            <w:r w:rsidRPr="00DA66AB">
              <w:rPr>
                <w:rFonts w:cs="Arial"/>
              </w:rPr>
              <w:t>TIC´s</w:t>
            </w:r>
            <w:proofErr w:type="spellEnd"/>
            <w:r w:rsidRPr="00DA66AB">
              <w:rPr>
                <w:rFonts w:cs="Arial"/>
              </w:rPr>
              <w:t xml:space="preserve">, no es </w:t>
            </w:r>
            <w:r w:rsidRPr="00DA66AB">
              <w:rPr>
                <w:rFonts w:cs="Arial"/>
              </w:rPr>
              <w:lastRenderedPageBreak/>
              <w:t>suficiente para el número de asignaturas y paralelos con los que cuenta la carrera</w:t>
            </w:r>
          </w:p>
        </w:tc>
        <w:tc>
          <w:tcPr>
            <w:tcW w:w="1842" w:type="dxa"/>
          </w:tcPr>
          <w:p w:rsidR="00AE6625" w:rsidRPr="00DA66AB" w:rsidRDefault="00843955" w:rsidP="00235825">
            <w:r w:rsidRPr="00DA66AB">
              <w:lastRenderedPageBreak/>
              <w:t xml:space="preserve">Con la dotación de computadoras y proyectoras a todos los </w:t>
            </w:r>
            <w:r w:rsidRPr="00DA66AB">
              <w:lastRenderedPageBreak/>
              <w:t>docentes esta debilidad se encuentra superada</w:t>
            </w:r>
          </w:p>
        </w:tc>
        <w:tc>
          <w:tcPr>
            <w:tcW w:w="1701" w:type="dxa"/>
          </w:tcPr>
          <w:p w:rsidR="00AE6625" w:rsidRPr="00DA66AB" w:rsidRDefault="00AE6625" w:rsidP="00235825">
            <w:pPr>
              <w:rPr>
                <w:b/>
              </w:rPr>
            </w:pPr>
          </w:p>
        </w:tc>
        <w:tc>
          <w:tcPr>
            <w:tcW w:w="1276" w:type="dxa"/>
          </w:tcPr>
          <w:p w:rsidR="00AE6625" w:rsidRPr="00DA66AB" w:rsidRDefault="00AE6625" w:rsidP="00235825">
            <w:pPr>
              <w:rPr>
                <w:b/>
              </w:rPr>
            </w:pPr>
          </w:p>
        </w:tc>
        <w:tc>
          <w:tcPr>
            <w:tcW w:w="992" w:type="dxa"/>
          </w:tcPr>
          <w:p w:rsidR="00AE6625" w:rsidRPr="00DA66AB" w:rsidRDefault="00AE6625" w:rsidP="00235825">
            <w:pPr>
              <w:rPr>
                <w:b/>
              </w:rPr>
            </w:pPr>
          </w:p>
        </w:tc>
        <w:tc>
          <w:tcPr>
            <w:tcW w:w="1418" w:type="dxa"/>
          </w:tcPr>
          <w:p w:rsidR="00AE6625" w:rsidRPr="00DA66AB" w:rsidRDefault="00AE6625" w:rsidP="00235825">
            <w:pPr>
              <w:rPr>
                <w:b/>
              </w:rPr>
            </w:pPr>
          </w:p>
        </w:tc>
        <w:tc>
          <w:tcPr>
            <w:tcW w:w="1984" w:type="dxa"/>
          </w:tcPr>
          <w:p w:rsidR="00AE6625" w:rsidRPr="00DA66AB" w:rsidRDefault="00AE6625" w:rsidP="00235825">
            <w:pPr>
              <w:rPr>
                <w:b/>
              </w:rPr>
            </w:pPr>
          </w:p>
        </w:tc>
        <w:tc>
          <w:tcPr>
            <w:tcW w:w="1513" w:type="dxa"/>
          </w:tcPr>
          <w:p w:rsidR="00AE6625" w:rsidRPr="00DA66AB" w:rsidRDefault="00AE6625" w:rsidP="00235825">
            <w:pPr>
              <w:rPr>
                <w:b/>
              </w:rPr>
            </w:pPr>
          </w:p>
        </w:tc>
        <w:tc>
          <w:tcPr>
            <w:tcW w:w="897" w:type="dxa"/>
          </w:tcPr>
          <w:p w:rsidR="00AE6625" w:rsidRPr="00DA66AB" w:rsidRDefault="00843955" w:rsidP="00235825">
            <w:r w:rsidRPr="00DA66AB">
              <w:t>25-02-2014</w:t>
            </w:r>
          </w:p>
        </w:tc>
      </w:tr>
    </w:tbl>
    <w:p w:rsidR="00545E50" w:rsidRPr="00DA66AB" w:rsidRDefault="00545E50" w:rsidP="00235825">
      <w:pPr>
        <w:spacing w:line="240" w:lineRule="auto"/>
        <w:rPr>
          <w:rFonts w:cs="Arial"/>
          <w:b/>
        </w:rPr>
      </w:pPr>
      <w:r w:rsidRPr="00DA66AB">
        <w:rPr>
          <w:rFonts w:cs="Arial"/>
          <w:b/>
        </w:rPr>
        <w:lastRenderedPageBreak/>
        <w:t>9.</w:t>
      </w:r>
      <w:r w:rsidRPr="00DA66AB">
        <w:rPr>
          <w:rFonts w:cs="Arial"/>
          <w:b/>
        </w:rPr>
        <w:tab/>
        <w:t>Administración financiera</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545E50" w:rsidRPr="00DA66AB" w:rsidTr="00545E50">
        <w:tc>
          <w:tcPr>
            <w:tcW w:w="1668" w:type="dxa"/>
          </w:tcPr>
          <w:p w:rsidR="00545E50" w:rsidRPr="00DA66AB" w:rsidRDefault="00545E50" w:rsidP="00235825">
            <w:pPr>
              <w:rPr>
                <w:b/>
              </w:rPr>
            </w:pPr>
            <w:r w:rsidRPr="00DA66AB">
              <w:rPr>
                <w:b/>
              </w:rPr>
              <w:t>Debilidad</w:t>
            </w:r>
          </w:p>
        </w:tc>
        <w:tc>
          <w:tcPr>
            <w:tcW w:w="1842" w:type="dxa"/>
          </w:tcPr>
          <w:p w:rsidR="00545E50" w:rsidRPr="00DA66AB" w:rsidRDefault="00545E50" w:rsidP="00235825">
            <w:pPr>
              <w:rPr>
                <w:b/>
              </w:rPr>
            </w:pPr>
            <w:r w:rsidRPr="00DA66AB">
              <w:rPr>
                <w:b/>
              </w:rPr>
              <w:t xml:space="preserve">Acción </w:t>
            </w:r>
          </w:p>
        </w:tc>
        <w:tc>
          <w:tcPr>
            <w:tcW w:w="1701" w:type="dxa"/>
          </w:tcPr>
          <w:p w:rsidR="00545E50" w:rsidRPr="00DA66AB" w:rsidRDefault="00545E50" w:rsidP="00235825">
            <w:pPr>
              <w:rPr>
                <w:b/>
              </w:rPr>
            </w:pPr>
            <w:r w:rsidRPr="00DA66AB">
              <w:rPr>
                <w:b/>
              </w:rPr>
              <w:t>Responsable</w:t>
            </w:r>
          </w:p>
        </w:tc>
        <w:tc>
          <w:tcPr>
            <w:tcW w:w="1276" w:type="dxa"/>
          </w:tcPr>
          <w:p w:rsidR="00545E50" w:rsidRPr="00DA66AB" w:rsidRDefault="00545E50" w:rsidP="00235825">
            <w:pPr>
              <w:rPr>
                <w:b/>
              </w:rPr>
            </w:pPr>
            <w:r w:rsidRPr="00DA66AB">
              <w:rPr>
                <w:b/>
              </w:rPr>
              <w:t>Tiempo inicial y final</w:t>
            </w:r>
          </w:p>
        </w:tc>
        <w:tc>
          <w:tcPr>
            <w:tcW w:w="992" w:type="dxa"/>
          </w:tcPr>
          <w:p w:rsidR="00545E50" w:rsidRPr="00DA66AB" w:rsidRDefault="00545E50" w:rsidP="00235825">
            <w:pPr>
              <w:rPr>
                <w:b/>
              </w:rPr>
            </w:pPr>
            <w:r w:rsidRPr="00DA66AB">
              <w:rPr>
                <w:b/>
              </w:rPr>
              <w:t xml:space="preserve">Recursos </w:t>
            </w:r>
          </w:p>
        </w:tc>
        <w:tc>
          <w:tcPr>
            <w:tcW w:w="1418" w:type="dxa"/>
          </w:tcPr>
          <w:p w:rsidR="00545E50" w:rsidRPr="00DA66AB" w:rsidRDefault="00545E50" w:rsidP="00235825">
            <w:pPr>
              <w:rPr>
                <w:b/>
              </w:rPr>
            </w:pPr>
            <w:r w:rsidRPr="00DA66AB">
              <w:rPr>
                <w:b/>
              </w:rPr>
              <w:t>Financiamiento</w:t>
            </w:r>
          </w:p>
        </w:tc>
        <w:tc>
          <w:tcPr>
            <w:tcW w:w="1984" w:type="dxa"/>
          </w:tcPr>
          <w:p w:rsidR="00545E50" w:rsidRPr="00DA66AB" w:rsidRDefault="00545E50" w:rsidP="00235825">
            <w:pPr>
              <w:rPr>
                <w:b/>
              </w:rPr>
            </w:pPr>
            <w:r w:rsidRPr="00DA66AB">
              <w:rPr>
                <w:b/>
              </w:rPr>
              <w:t>Indicador de seguimiento</w:t>
            </w:r>
          </w:p>
        </w:tc>
        <w:tc>
          <w:tcPr>
            <w:tcW w:w="1513" w:type="dxa"/>
          </w:tcPr>
          <w:p w:rsidR="00545E50" w:rsidRPr="00DA66AB" w:rsidRDefault="00545E50" w:rsidP="00235825">
            <w:pPr>
              <w:rPr>
                <w:b/>
              </w:rPr>
            </w:pPr>
            <w:r w:rsidRPr="00DA66AB">
              <w:rPr>
                <w:b/>
              </w:rPr>
              <w:t>Responsable del seguimiento</w:t>
            </w:r>
          </w:p>
        </w:tc>
        <w:tc>
          <w:tcPr>
            <w:tcW w:w="897" w:type="dxa"/>
          </w:tcPr>
          <w:p w:rsidR="00545E50" w:rsidRPr="00DA66AB" w:rsidRDefault="00545E50" w:rsidP="00235825">
            <w:pPr>
              <w:rPr>
                <w:b/>
              </w:rPr>
            </w:pPr>
            <w:r w:rsidRPr="00DA66AB">
              <w:rPr>
                <w:b/>
              </w:rPr>
              <w:t>Fecha</w:t>
            </w:r>
          </w:p>
        </w:tc>
      </w:tr>
      <w:tr w:rsidR="00545E50" w:rsidRPr="00DA66AB" w:rsidTr="00545E50">
        <w:tc>
          <w:tcPr>
            <w:tcW w:w="1668" w:type="dxa"/>
          </w:tcPr>
          <w:p w:rsidR="00545E50" w:rsidRPr="00DA66AB" w:rsidRDefault="00545E50" w:rsidP="00235825">
            <w:r w:rsidRPr="00DA66AB">
              <w:t>Escasa capacidad de generación de ingresos propios</w:t>
            </w:r>
          </w:p>
        </w:tc>
        <w:tc>
          <w:tcPr>
            <w:tcW w:w="1842" w:type="dxa"/>
          </w:tcPr>
          <w:p w:rsidR="00545E50" w:rsidRPr="00DA66AB" w:rsidRDefault="00545E50" w:rsidP="00235825">
            <w:r w:rsidRPr="00DA66AB">
              <w:t>Elaboración de planes y proyectos para generar ingresos</w:t>
            </w:r>
          </w:p>
        </w:tc>
        <w:tc>
          <w:tcPr>
            <w:tcW w:w="1701" w:type="dxa"/>
          </w:tcPr>
          <w:p w:rsidR="00545E50" w:rsidRPr="00DA66AB" w:rsidRDefault="00545E50" w:rsidP="00235825">
            <w:r w:rsidRPr="00DA66AB">
              <w:t>UNADEF</w:t>
            </w:r>
          </w:p>
          <w:p w:rsidR="00545E50" w:rsidRPr="00DA66AB" w:rsidRDefault="00545E50" w:rsidP="00235825"/>
        </w:tc>
        <w:tc>
          <w:tcPr>
            <w:tcW w:w="1276" w:type="dxa"/>
          </w:tcPr>
          <w:p w:rsidR="00545E50" w:rsidRPr="00DA66AB" w:rsidRDefault="00545E50" w:rsidP="00235825">
            <w:r w:rsidRPr="00DA66AB">
              <w:t>30-11-14</w:t>
            </w:r>
          </w:p>
        </w:tc>
        <w:tc>
          <w:tcPr>
            <w:tcW w:w="992" w:type="dxa"/>
          </w:tcPr>
          <w:p w:rsidR="00545E50" w:rsidRPr="00DA66AB" w:rsidRDefault="00545E50" w:rsidP="00235825"/>
          <w:p w:rsidR="00545E50" w:rsidRPr="00DA66AB" w:rsidRDefault="00545E50" w:rsidP="00235825"/>
        </w:tc>
        <w:tc>
          <w:tcPr>
            <w:tcW w:w="1418" w:type="dxa"/>
          </w:tcPr>
          <w:p w:rsidR="00545E50" w:rsidRPr="00DA66AB" w:rsidRDefault="00545E50" w:rsidP="00235825"/>
        </w:tc>
        <w:tc>
          <w:tcPr>
            <w:tcW w:w="1984" w:type="dxa"/>
          </w:tcPr>
          <w:p w:rsidR="00545E50" w:rsidRPr="00DA66AB" w:rsidRDefault="00545E50" w:rsidP="00235825">
            <w:r w:rsidRPr="00DA66AB">
              <w:t xml:space="preserve">Planes y o proyectos </w:t>
            </w:r>
            <w:r w:rsidR="001B208D" w:rsidRPr="00DA66AB">
              <w:t xml:space="preserve">para generar ingresos propios, </w:t>
            </w:r>
            <w:r w:rsidRPr="00DA66AB">
              <w:t xml:space="preserve">elaborados </w:t>
            </w:r>
          </w:p>
        </w:tc>
        <w:tc>
          <w:tcPr>
            <w:tcW w:w="1513" w:type="dxa"/>
          </w:tcPr>
          <w:p w:rsidR="00545E50" w:rsidRPr="00DA66AB" w:rsidRDefault="00545E50" w:rsidP="00235825">
            <w:r w:rsidRPr="00DA66AB">
              <w:t>Comisión</w:t>
            </w:r>
          </w:p>
        </w:tc>
        <w:tc>
          <w:tcPr>
            <w:tcW w:w="897" w:type="dxa"/>
          </w:tcPr>
          <w:p w:rsidR="00545E50" w:rsidRPr="00DA66AB" w:rsidRDefault="00545E50" w:rsidP="00235825"/>
        </w:tc>
      </w:tr>
      <w:tr w:rsidR="00545E50" w:rsidRPr="00DA66AB" w:rsidTr="00545E50">
        <w:tc>
          <w:tcPr>
            <w:tcW w:w="1668" w:type="dxa"/>
          </w:tcPr>
          <w:p w:rsidR="00545E50" w:rsidRPr="00DA66AB" w:rsidRDefault="00545E50" w:rsidP="00235825">
            <w:r w:rsidRPr="00DA66AB">
              <w:t>Excesiva dependencia de ingresos asignados por el estado</w:t>
            </w:r>
          </w:p>
        </w:tc>
        <w:tc>
          <w:tcPr>
            <w:tcW w:w="1842" w:type="dxa"/>
          </w:tcPr>
          <w:p w:rsidR="00545E50" w:rsidRPr="00DA66AB" w:rsidRDefault="00545E50" w:rsidP="00235825">
            <w:r w:rsidRPr="00DA66AB">
              <w:t xml:space="preserve">Elaboración de planes y proyectos para generar  fuentes de ingresos </w:t>
            </w:r>
          </w:p>
        </w:tc>
        <w:tc>
          <w:tcPr>
            <w:tcW w:w="1701" w:type="dxa"/>
          </w:tcPr>
          <w:p w:rsidR="00545E50" w:rsidRPr="00DA66AB" w:rsidRDefault="00545E50" w:rsidP="00235825">
            <w:r w:rsidRPr="00DA66AB">
              <w:t>Decano, UNADEF</w:t>
            </w:r>
          </w:p>
          <w:p w:rsidR="00545E50" w:rsidRPr="00DA66AB" w:rsidRDefault="00545E50" w:rsidP="00235825"/>
        </w:tc>
        <w:tc>
          <w:tcPr>
            <w:tcW w:w="1276" w:type="dxa"/>
          </w:tcPr>
          <w:p w:rsidR="00545E50" w:rsidRPr="00DA66AB" w:rsidRDefault="00545E50" w:rsidP="00235825">
            <w:r w:rsidRPr="00DA66AB">
              <w:t>30-11-14</w:t>
            </w:r>
          </w:p>
        </w:tc>
        <w:tc>
          <w:tcPr>
            <w:tcW w:w="992" w:type="dxa"/>
          </w:tcPr>
          <w:p w:rsidR="00545E50" w:rsidRPr="00DA66AB" w:rsidRDefault="00545E50" w:rsidP="00235825"/>
        </w:tc>
        <w:tc>
          <w:tcPr>
            <w:tcW w:w="1418" w:type="dxa"/>
          </w:tcPr>
          <w:p w:rsidR="00545E50" w:rsidRPr="00DA66AB" w:rsidRDefault="00545E50" w:rsidP="00235825"/>
        </w:tc>
        <w:tc>
          <w:tcPr>
            <w:tcW w:w="1984" w:type="dxa"/>
          </w:tcPr>
          <w:p w:rsidR="00545E50" w:rsidRPr="00DA66AB" w:rsidRDefault="00545E50" w:rsidP="00235825">
            <w:r w:rsidRPr="00DA66AB">
              <w:t xml:space="preserve">Planes y o proyectos elaborados </w:t>
            </w:r>
          </w:p>
        </w:tc>
        <w:tc>
          <w:tcPr>
            <w:tcW w:w="1513" w:type="dxa"/>
          </w:tcPr>
          <w:p w:rsidR="00545E50" w:rsidRPr="00DA66AB" w:rsidRDefault="001B208D" w:rsidP="00235825">
            <w:r w:rsidRPr="00DA66AB">
              <w:t>Comisión</w:t>
            </w:r>
          </w:p>
        </w:tc>
        <w:tc>
          <w:tcPr>
            <w:tcW w:w="897" w:type="dxa"/>
          </w:tcPr>
          <w:p w:rsidR="00545E50" w:rsidRPr="00DA66AB" w:rsidRDefault="00545E50" w:rsidP="00235825"/>
        </w:tc>
      </w:tr>
      <w:tr w:rsidR="00545E50" w:rsidRPr="00DA66AB" w:rsidTr="00545E50">
        <w:tc>
          <w:tcPr>
            <w:tcW w:w="1668" w:type="dxa"/>
          </w:tcPr>
          <w:p w:rsidR="00545E50" w:rsidRPr="00DA66AB" w:rsidRDefault="00545E50" w:rsidP="00235825">
            <w:r w:rsidRPr="00DA66AB">
              <w:t>El presupuesto no garantiza el desarrollo de investigación y extensión</w:t>
            </w:r>
          </w:p>
        </w:tc>
        <w:tc>
          <w:tcPr>
            <w:tcW w:w="1842" w:type="dxa"/>
          </w:tcPr>
          <w:p w:rsidR="00545E50" w:rsidRPr="00DA66AB" w:rsidRDefault="00545E50" w:rsidP="00235825">
            <w:r w:rsidRPr="00DA66AB">
              <w:t xml:space="preserve">Elaboración de proyectos Facultativos  para realizar investigación y extensión con recursos del IDH </w:t>
            </w:r>
          </w:p>
        </w:tc>
        <w:tc>
          <w:tcPr>
            <w:tcW w:w="1701" w:type="dxa"/>
          </w:tcPr>
          <w:p w:rsidR="00545E50" w:rsidRPr="00DA66AB" w:rsidRDefault="00545E50" w:rsidP="00235825">
            <w:r w:rsidRPr="00DA66AB">
              <w:t>Vicedecano, Directores, UNADEF</w:t>
            </w:r>
          </w:p>
          <w:p w:rsidR="00545E50" w:rsidRPr="00DA66AB" w:rsidRDefault="00545E50" w:rsidP="00235825"/>
        </w:tc>
        <w:tc>
          <w:tcPr>
            <w:tcW w:w="1276" w:type="dxa"/>
          </w:tcPr>
          <w:p w:rsidR="00545E50" w:rsidRPr="00DA66AB" w:rsidRDefault="00545E50" w:rsidP="00235825">
            <w:r w:rsidRPr="00DA66AB">
              <w:t>30-11-2014</w:t>
            </w:r>
          </w:p>
          <w:p w:rsidR="00545E50" w:rsidRPr="00DA66AB" w:rsidRDefault="00545E50" w:rsidP="00235825"/>
        </w:tc>
        <w:tc>
          <w:tcPr>
            <w:tcW w:w="992" w:type="dxa"/>
          </w:tcPr>
          <w:p w:rsidR="00545E50" w:rsidRPr="00DA66AB" w:rsidRDefault="00545E50" w:rsidP="00235825"/>
        </w:tc>
        <w:tc>
          <w:tcPr>
            <w:tcW w:w="1418" w:type="dxa"/>
          </w:tcPr>
          <w:p w:rsidR="00545E50" w:rsidRPr="00DA66AB" w:rsidRDefault="00545E50" w:rsidP="00235825"/>
        </w:tc>
        <w:tc>
          <w:tcPr>
            <w:tcW w:w="1984" w:type="dxa"/>
          </w:tcPr>
          <w:p w:rsidR="00545E50" w:rsidRPr="00DA66AB" w:rsidRDefault="00545E50" w:rsidP="00235825">
            <w:r w:rsidRPr="00DA66AB">
              <w:t>Proyectos elaborados</w:t>
            </w:r>
          </w:p>
        </w:tc>
        <w:tc>
          <w:tcPr>
            <w:tcW w:w="1513" w:type="dxa"/>
          </w:tcPr>
          <w:p w:rsidR="00545E50" w:rsidRPr="00DA66AB" w:rsidRDefault="001B208D" w:rsidP="00235825">
            <w:r w:rsidRPr="00DA66AB">
              <w:t>Comisión</w:t>
            </w:r>
          </w:p>
        </w:tc>
        <w:tc>
          <w:tcPr>
            <w:tcW w:w="897" w:type="dxa"/>
          </w:tcPr>
          <w:p w:rsidR="00545E50" w:rsidRPr="00DA66AB" w:rsidRDefault="00545E50" w:rsidP="00235825"/>
        </w:tc>
      </w:tr>
      <w:tr w:rsidR="00545E50" w:rsidRPr="00DA66AB" w:rsidTr="00545E50">
        <w:tc>
          <w:tcPr>
            <w:tcW w:w="1668" w:type="dxa"/>
          </w:tcPr>
          <w:p w:rsidR="00545E50" w:rsidRPr="00DA66AB" w:rsidRDefault="00545E50" w:rsidP="00235825">
            <w:r w:rsidRPr="00DA66AB">
              <w:t>Asignación presupuestaria  insuficiente</w:t>
            </w:r>
          </w:p>
        </w:tc>
        <w:tc>
          <w:tcPr>
            <w:tcW w:w="1842" w:type="dxa"/>
          </w:tcPr>
          <w:p w:rsidR="00545E50" w:rsidRPr="00DA66AB" w:rsidRDefault="00545E50" w:rsidP="00235825">
            <w:r w:rsidRPr="00DA66AB">
              <w:t>Gestión de recursos suficientes</w:t>
            </w:r>
          </w:p>
        </w:tc>
        <w:tc>
          <w:tcPr>
            <w:tcW w:w="1701" w:type="dxa"/>
          </w:tcPr>
          <w:p w:rsidR="00545E50" w:rsidRPr="00DA66AB" w:rsidRDefault="00545E50" w:rsidP="00235825">
            <w:r w:rsidRPr="00DA66AB">
              <w:t>Decano, Vicedecano  y UNADEF</w:t>
            </w:r>
          </w:p>
        </w:tc>
        <w:tc>
          <w:tcPr>
            <w:tcW w:w="1276" w:type="dxa"/>
          </w:tcPr>
          <w:p w:rsidR="00545E50" w:rsidRPr="00DA66AB" w:rsidRDefault="00545E50" w:rsidP="00235825">
            <w:r w:rsidRPr="00DA66AB">
              <w:t>20-11-2014</w:t>
            </w:r>
          </w:p>
          <w:p w:rsidR="00545E50" w:rsidRPr="00DA66AB" w:rsidRDefault="00545E50" w:rsidP="00235825"/>
        </w:tc>
        <w:tc>
          <w:tcPr>
            <w:tcW w:w="992" w:type="dxa"/>
          </w:tcPr>
          <w:p w:rsidR="00545E50" w:rsidRPr="00DA66AB" w:rsidRDefault="00545E50" w:rsidP="00235825"/>
        </w:tc>
        <w:tc>
          <w:tcPr>
            <w:tcW w:w="1418" w:type="dxa"/>
          </w:tcPr>
          <w:p w:rsidR="00545E50" w:rsidRPr="00DA66AB" w:rsidRDefault="00545E50" w:rsidP="00235825"/>
        </w:tc>
        <w:tc>
          <w:tcPr>
            <w:tcW w:w="1984" w:type="dxa"/>
          </w:tcPr>
          <w:p w:rsidR="00545E50" w:rsidRPr="00DA66AB" w:rsidRDefault="00545E50" w:rsidP="00235825">
            <w:r w:rsidRPr="00DA66AB">
              <w:t>Captación de ingresos</w:t>
            </w:r>
          </w:p>
        </w:tc>
        <w:tc>
          <w:tcPr>
            <w:tcW w:w="1513" w:type="dxa"/>
          </w:tcPr>
          <w:p w:rsidR="00545E50" w:rsidRPr="00DA66AB" w:rsidRDefault="001B208D" w:rsidP="00235825">
            <w:r w:rsidRPr="00DA66AB">
              <w:t>Decano</w:t>
            </w:r>
          </w:p>
        </w:tc>
        <w:tc>
          <w:tcPr>
            <w:tcW w:w="897" w:type="dxa"/>
          </w:tcPr>
          <w:p w:rsidR="00545E50" w:rsidRPr="00DA66AB" w:rsidRDefault="00545E50" w:rsidP="00235825"/>
        </w:tc>
      </w:tr>
      <w:tr w:rsidR="00545E50" w:rsidRPr="00DA66AB" w:rsidTr="00545E50">
        <w:tc>
          <w:tcPr>
            <w:tcW w:w="1668" w:type="dxa"/>
          </w:tcPr>
          <w:p w:rsidR="00545E50" w:rsidRPr="00DA66AB" w:rsidRDefault="00545E50" w:rsidP="00235825">
            <w:r w:rsidRPr="00DA66AB">
              <w:t xml:space="preserve">Ausencia de un sistema informatizado </w:t>
            </w:r>
            <w:r w:rsidRPr="00DA66AB">
              <w:lastRenderedPageBreak/>
              <w:t>que permita conocer el costo rendimiento y tiempo de permanencia por alumno en la carrera</w:t>
            </w:r>
          </w:p>
        </w:tc>
        <w:tc>
          <w:tcPr>
            <w:tcW w:w="1842" w:type="dxa"/>
          </w:tcPr>
          <w:p w:rsidR="00545E50" w:rsidRPr="00DA66AB" w:rsidRDefault="00545E50" w:rsidP="00235825">
            <w:r w:rsidRPr="00DA66AB">
              <w:lastRenderedPageBreak/>
              <w:t xml:space="preserve">Realización de un estudio </w:t>
            </w:r>
          </w:p>
        </w:tc>
        <w:tc>
          <w:tcPr>
            <w:tcW w:w="1701" w:type="dxa"/>
          </w:tcPr>
          <w:p w:rsidR="00545E50" w:rsidRPr="00DA66AB" w:rsidRDefault="00545E50" w:rsidP="00235825">
            <w:r w:rsidRPr="00DA66AB">
              <w:t xml:space="preserve">Decano </w:t>
            </w:r>
          </w:p>
        </w:tc>
        <w:tc>
          <w:tcPr>
            <w:tcW w:w="1276" w:type="dxa"/>
          </w:tcPr>
          <w:p w:rsidR="00545E50" w:rsidRPr="00DA66AB" w:rsidRDefault="00545E50" w:rsidP="00235825">
            <w:r w:rsidRPr="00DA66AB">
              <w:t>30-11-14</w:t>
            </w:r>
          </w:p>
        </w:tc>
        <w:tc>
          <w:tcPr>
            <w:tcW w:w="992" w:type="dxa"/>
          </w:tcPr>
          <w:p w:rsidR="00545E50" w:rsidRPr="00DA66AB" w:rsidRDefault="00545E50" w:rsidP="00235825"/>
        </w:tc>
        <w:tc>
          <w:tcPr>
            <w:tcW w:w="1418" w:type="dxa"/>
          </w:tcPr>
          <w:p w:rsidR="00545E50" w:rsidRPr="00DA66AB" w:rsidRDefault="00545E50" w:rsidP="00235825"/>
        </w:tc>
        <w:tc>
          <w:tcPr>
            <w:tcW w:w="1984" w:type="dxa"/>
          </w:tcPr>
          <w:p w:rsidR="00545E50" w:rsidRPr="00DA66AB" w:rsidRDefault="00545E50" w:rsidP="00235825">
            <w:r w:rsidRPr="00DA66AB">
              <w:t xml:space="preserve">Contar con la base de datos </w:t>
            </w:r>
          </w:p>
        </w:tc>
        <w:tc>
          <w:tcPr>
            <w:tcW w:w="1513" w:type="dxa"/>
          </w:tcPr>
          <w:p w:rsidR="00545E50" w:rsidRPr="00DA66AB" w:rsidRDefault="001B208D" w:rsidP="00235825">
            <w:r w:rsidRPr="00DA66AB">
              <w:t>Decano</w:t>
            </w:r>
          </w:p>
        </w:tc>
        <w:tc>
          <w:tcPr>
            <w:tcW w:w="897" w:type="dxa"/>
          </w:tcPr>
          <w:p w:rsidR="00545E50" w:rsidRPr="00DA66AB" w:rsidRDefault="00545E50" w:rsidP="00235825"/>
        </w:tc>
      </w:tr>
    </w:tbl>
    <w:p w:rsidR="00545E50" w:rsidRPr="00DA66AB" w:rsidRDefault="00545E50" w:rsidP="007C7C5E">
      <w:pPr>
        <w:spacing w:after="0" w:line="240" w:lineRule="auto"/>
        <w:outlineLvl w:val="0"/>
        <w:rPr>
          <w:rFonts w:cs="Arial"/>
          <w:b/>
        </w:rPr>
      </w:pPr>
      <w:r w:rsidRPr="00DA66AB">
        <w:rPr>
          <w:rFonts w:cs="Arial"/>
          <w:b/>
        </w:rPr>
        <w:lastRenderedPageBreak/>
        <w:t>10.</w:t>
      </w:r>
      <w:r w:rsidRPr="00DA66AB">
        <w:rPr>
          <w:rFonts w:cs="Arial"/>
          <w:b/>
        </w:rPr>
        <w:tab/>
        <w:t>Infraestructura</w:t>
      </w:r>
    </w:p>
    <w:p w:rsidR="003D21E0" w:rsidRPr="00DA66AB" w:rsidRDefault="003D21E0" w:rsidP="007C7C5E">
      <w:pPr>
        <w:spacing w:after="0" w:line="240" w:lineRule="auto"/>
        <w:outlineLvl w:val="0"/>
        <w:rPr>
          <w:rFonts w:cs="Arial"/>
          <w:b/>
        </w:rPr>
      </w:pPr>
      <w:r w:rsidRPr="00DA66AB">
        <w:rPr>
          <w:rFonts w:cs="Arial"/>
          <w:b/>
        </w:rPr>
        <w:t>10.1</w:t>
      </w:r>
      <w:r w:rsidRPr="00DA66AB">
        <w:rPr>
          <w:rFonts w:cs="Arial"/>
          <w:b/>
        </w:rPr>
        <w:tab/>
        <w:t xml:space="preserve">Aulas </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545E50" w:rsidRPr="00DA66AB" w:rsidTr="00777C2C">
        <w:tc>
          <w:tcPr>
            <w:tcW w:w="1668" w:type="dxa"/>
          </w:tcPr>
          <w:p w:rsidR="00545E50" w:rsidRPr="00DA66AB" w:rsidRDefault="00545E50" w:rsidP="007C7C5E">
            <w:pPr>
              <w:rPr>
                <w:b/>
              </w:rPr>
            </w:pPr>
            <w:r w:rsidRPr="00DA66AB">
              <w:rPr>
                <w:b/>
              </w:rPr>
              <w:t>Debilidad</w:t>
            </w:r>
          </w:p>
        </w:tc>
        <w:tc>
          <w:tcPr>
            <w:tcW w:w="1842" w:type="dxa"/>
          </w:tcPr>
          <w:p w:rsidR="00545E50" w:rsidRPr="00DA66AB" w:rsidRDefault="00545E50" w:rsidP="00235825">
            <w:pPr>
              <w:rPr>
                <w:b/>
              </w:rPr>
            </w:pPr>
            <w:r w:rsidRPr="00DA66AB">
              <w:rPr>
                <w:b/>
              </w:rPr>
              <w:t xml:space="preserve">Acción </w:t>
            </w:r>
          </w:p>
        </w:tc>
        <w:tc>
          <w:tcPr>
            <w:tcW w:w="1701" w:type="dxa"/>
          </w:tcPr>
          <w:p w:rsidR="00545E50" w:rsidRPr="00DA66AB" w:rsidRDefault="00545E50" w:rsidP="00235825">
            <w:pPr>
              <w:rPr>
                <w:b/>
              </w:rPr>
            </w:pPr>
            <w:r w:rsidRPr="00DA66AB">
              <w:rPr>
                <w:b/>
              </w:rPr>
              <w:t>Responsable</w:t>
            </w:r>
          </w:p>
        </w:tc>
        <w:tc>
          <w:tcPr>
            <w:tcW w:w="1276" w:type="dxa"/>
          </w:tcPr>
          <w:p w:rsidR="00545E50" w:rsidRPr="00DA66AB" w:rsidRDefault="00545E50" w:rsidP="00235825">
            <w:pPr>
              <w:rPr>
                <w:b/>
              </w:rPr>
            </w:pPr>
            <w:r w:rsidRPr="00DA66AB">
              <w:rPr>
                <w:b/>
              </w:rPr>
              <w:t>Tiempo inicial y final</w:t>
            </w:r>
          </w:p>
        </w:tc>
        <w:tc>
          <w:tcPr>
            <w:tcW w:w="992" w:type="dxa"/>
          </w:tcPr>
          <w:p w:rsidR="00545E50" w:rsidRPr="00DA66AB" w:rsidRDefault="00545E50" w:rsidP="00235825">
            <w:pPr>
              <w:rPr>
                <w:b/>
              </w:rPr>
            </w:pPr>
            <w:r w:rsidRPr="00DA66AB">
              <w:rPr>
                <w:b/>
              </w:rPr>
              <w:t xml:space="preserve">Recursos </w:t>
            </w:r>
          </w:p>
        </w:tc>
        <w:tc>
          <w:tcPr>
            <w:tcW w:w="1418" w:type="dxa"/>
          </w:tcPr>
          <w:p w:rsidR="00545E50" w:rsidRPr="00DA66AB" w:rsidRDefault="00545E50" w:rsidP="00235825">
            <w:pPr>
              <w:rPr>
                <w:b/>
              </w:rPr>
            </w:pPr>
            <w:r w:rsidRPr="00DA66AB">
              <w:rPr>
                <w:b/>
              </w:rPr>
              <w:t>Financiamiento</w:t>
            </w:r>
          </w:p>
        </w:tc>
        <w:tc>
          <w:tcPr>
            <w:tcW w:w="1984" w:type="dxa"/>
          </w:tcPr>
          <w:p w:rsidR="00545E50" w:rsidRPr="00DA66AB" w:rsidRDefault="00545E50" w:rsidP="00235825">
            <w:pPr>
              <w:rPr>
                <w:b/>
              </w:rPr>
            </w:pPr>
            <w:r w:rsidRPr="00DA66AB">
              <w:rPr>
                <w:b/>
              </w:rPr>
              <w:t>Indicador de seguimiento</w:t>
            </w:r>
          </w:p>
        </w:tc>
        <w:tc>
          <w:tcPr>
            <w:tcW w:w="1513" w:type="dxa"/>
          </w:tcPr>
          <w:p w:rsidR="00545E50" w:rsidRPr="00DA66AB" w:rsidRDefault="00545E50" w:rsidP="00235825">
            <w:pPr>
              <w:rPr>
                <w:b/>
              </w:rPr>
            </w:pPr>
            <w:r w:rsidRPr="00DA66AB">
              <w:rPr>
                <w:b/>
              </w:rPr>
              <w:t>Responsable del seguimiento</w:t>
            </w:r>
          </w:p>
        </w:tc>
        <w:tc>
          <w:tcPr>
            <w:tcW w:w="897" w:type="dxa"/>
          </w:tcPr>
          <w:p w:rsidR="00545E50" w:rsidRPr="00DA66AB" w:rsidRDefault="00545E50" w:rsidP="00235825">
            <w:pPr>
              <w:rPr>
                <w:b/>
              </w:rPr>
            </w:pPr>
            <w:r w:rsidRPr="00DA66AB">
              <w:rPr>
                <w:b/>
              </w:rPr>
              <w:t>Fecha</w:t>
            </w:r>
          </w:p>
        </w:tc>
      </w:tr>
      <w:tr w:rsidR="003D21E0" w:rsidRPr="00DA66AB" w:rsidTr="00777C2C">
        <w:tc>
          <w:tcPr>
            <w:tcW w:w="1668" w:type="dxa"/>
          </w:tcPr>
          <w:p w:rsidR="003D21E0" w:rsidRPr="00DA66AB" w:rsidRDefault="003D21E0" w:rsidP="00235825">
            <w:pPr>
              <w:jc w:val="both"/>
              <w:rPr>
                <w:rFonts w:cs="Arial"/>
              </w:rPr>
            </w:pPr>
            <w:r w:rsidRPr="00DA66AB">
              <w:rPr>
                <w:rFonts w:cs="Arial"/>
              </w:rPr>
              <w:t>La i</w:t>
            </w:r>
            <w:r w:rsidR="00777C2C" w:rsidRPr="00DA66AB">
              <w:rPr>
                <w:rFonts w:cs="Arial"/>
              </w:rPr>
              <w:t xml:space="preserve">nfraestructura donde se imparten </w:t>
            </w:r>
            <w:r w:rsidRPr="00DA66AB">
              <w:rPr>
                <w:rFonts w:cs="Arial"/>
              </w:rPr>
              <w:t xml:space="preserve">asignaturas de </w:t>
            </w:r>
            <w:r w:rsidR="00777C2C" w:rsidRPr="00DA66AB">
              <w:rPr>
                <w:rFonts w:cs="Arial"/>
              </w:rPr>
              <w:t>los dos últimos semestres (</w:t>
            </w:r>
            <w:r w:rsidRPr="00DA66AB">
              <w:rPr>
                <w:rFonts w:cs="Arial"/>
              </w:rPr>
              <w:t>antiguo edificio</w:t>
            </w:r>
            <w:r w:rsidR="00777C2C" w:rsidRPr="00DA66AB">
              <w:rPr>
                <w:rFonts w:cs="Arial"/>
              </w:rPr>
              <w:t>)</w:t>
            </w:r>
            <w:r w:rsidRPr="00DA66AB">
              <w:rPr>
                <w:rFonts w:cs="Arial"/>
              </w:rPr>
              <w:t xml:space="preserve"> no es la más adecuada y su equipamiento se  encuentra deteriorado.</w:t>
            </w:r>
          </w:p>
          <w:p w:rsidR="003D21E0" w:rsidRPr="00DA66AB" w:rsidRDefault="003D21E0" w:rsidP="00235825">
            <w:pPr>
              <w:rPr>
                <w:b/>
              </w:rPr>
            </w:pPr>
          </w:p>
        </w:tc>
        <w:tc>
          <w:tcPr>
            <w:tcW w:w="1842" w:type="dxa"/>
          </w:tcPr>
          <w:p w:rsidR="003D21E0" w:rsidRPr="00DA66AB" w:rsidRDefault="00777C2C" w:rsidP="00235825">
            <w:r w:rsidRPr="00DA66AB">
              <w:t>Con la entrega del nuevo bloque esta debilidad ha sido superada</w:t>
            </w:r>
          </w:p>
        </w:tc>
        <w:tc>
          <w:tcPr>
            <w:tcW w:w="1701" w:type="dxa"/>
          </w:tcPr>
          <w:p w:rsidR="003D21E0" w:rsidRPr="00DA66AB" w:rsidRDefault="003D21E0" w:rsidP="00235825">
            <w:pPr>
              <w:rPr>
                <w:b/>
              </w:rPr>
            </w:pPr>
          </w:p>
        </w:tc>
        <w:tc>
          <w:tcPr>
            <w:tcW w:w="1276" w:type="dxa"/>
          </w:tcPr>
          <w:p w:rsidR="003D21E0" w:rsidRPr="00DA66AB" w:rsidRDefault="003D21E0" w:rsidP="00235825">
            <w:pPr>
              <w:rPr>
                <w:b/>
              </w:rPr>
            </w:pPr>
          </w:p>
        </w:tc>
        <w:tc>
          <w:tcPr>
            <w:tcW w:w="992" w:type="dxa"/>
          </w:tcPr>
          <w:p w:rsidR="003D21E0" w:rsidRPr="00DA66AB" w:rsidRDefault="003D21E0" w:rsidP="00235825">
            <w:pPr>
              <w:rPr>
                <w:b/>
              </w:rPr>
            </w:pPr>
          </w:p>
        </w:tc>
        <w:tc>
          <w:tcPr>
            <w:tcW w:w="1418" w:type="dxa"/>
          </w:tcPr>
          <w:p w:rsidR="003D21E0" w:rsidRPr="00DA66AB" w:rsidRDefault="003D21E0" w:rsidP="00235825">
            <w:pPr>
              <w:rPr>
                <w:b/>
              </w:rPr>
            </w:pPr>
          </w:p>
        </w:tc>
        <w:tc>
          <w:tcPr>
            <w:tcW w:w="1984" w:type="dxa"/>
          </w:tcPr>
          <w:p w:rsidR="003D21E0" w:rsidRPr="00DA66AB" w:rsidRDefault="00777C2C" w:rsidP="00235825">
            <w:r w:rsidRPr="00DA66AB">
              <w:t>Ningún estudiante pasa clases en el Edificio Antiguo</w:t>
            </w:r>
          </w:p>
        </w:tc>
        <w:tc>
          <w:tcPr>
            <w:tcW w:w="1513" w:type="dxa"/>
          </w:tcPr>
          <w:p w:rsidR="003D21E0" w:rsidRPr="00DA66AB" w:rsidRDefault="001B208D" w:rsidP="00235825">
            <w:r w:rsidRPr="00DA66AB">
              <w:t>Comisión</w:t>
            </w:r>
          </w:p>
        </w:tc>
        <w:tc>
          <w:tcPr>
            <w:tcW w:w="897" w:type="dxa"/>
          </w:tcPr>
          <w:p w:rsidR="003D21E0" w:rsidRPr="00DA66AB" w:rsidRDefault="00777C2C" w:rsidP="00235825">
            <w:r w:rsidRPr="00DA66AB">
              <w:t>25-02-2014</w:t>
            </w:r>
          </w:p>
        </w:tc>
      </w:tr>
    </w:tbl>
    <w:p w:rsidR="003D21E0" w:rsidRPr="00DA66AB" w:rsidRDefault="003D21E0" w:rsidP="00235825">
      <w:pPr>
        <w:spacing w:line="240" w:lineRule="auto"/>
        <w:outlineLvl w:val="0"/>
        <w:rPr>
          <w:rFonts w:cs="Arial"/>
          <w:b/>
          <w:color w:val="000000"/>
        </w:rPr>
      </w:pPr>
      <w:r w:rsidRPr="00DA66AB">
        <w:rPr>
          <w:rFonts w:cs="Arial"/>
          <w:b/>
          <w:color w:val="000000"/>
        </w:rPr>
        <w:t>10.2</w:t>
      </w:r>
      <w:r w:rsidRPr="00DA66AB">
        <w:rPr>
          <w:rFonts w:cs="Arial"/>
          <w:b/>
          <w:color w:val="000000"/>
        </w:rPr>
        <w:tab/>
        <w:t>Biblioteca</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3D21E0" w:rsidRPr="00DA66AB" w:rsidTr="00777C2C">
        <w:tc>
          <w:tcPr>
            <w:tcW w:w="1668" w:type="dxa"/>
          </w:tcPr>
          <w:p w:rsidR="003D21E0" w:rsidRPr="00DA66AB" w:rsidRDefault="003D21E0" w:rsidP="00235825">
            <w:pPr>
              <w:rPr>
                <w:b/>
              </w:rPr>
            </w:pPr>
            <w:r w:rsidRPr="00DA66AB">
              <w:rPr>
                <w:b/>
              </w:rPr>
              <w:t>Debilidad</w:t>
            </w:r>
          </w:p>
        </w:tc>
        <w:tc>
          <w:tcPr>
            <w:tcW w:w="1842" w:type="dxa"/>
          </w:tcPr>
          <w:p w:rsidR="003D21E0" w:rsidRPr="00DA66AB" w:rsidRDefault="003D21E0" w:rsidP="00235825">
            <w:pPr>
              <w:rPr>
                <w:b/>
              </w:rPr>
            </w:pPr>
            <w:r w:rsidRPr="00DA66AB">
              <w:rPr>
                <w:b/>
              </w:rPr>
              <w:t xml:space="preserve">Acción </w:t>
            </w:r>
          </w:p>
        </w:tc>
        <w:tc>
          <w:tcPr>
            <w:tcW w:w="1701" w:type="dxa"/>
          </w:tcPr>
          <w:p w:rsidR="003D21E0" w:rsidRPr="00DA66AB" w:rsidRDefault="003D21E0" w:rsidP="00235825">
            <w:pPr>
              <w:rPr>
                <w:b/>
              </w:rPr>
            </w:pPr>
            <w:r w:rsidRPr="00DA66AB">
              <w:rPr>
                <w:b/>
              </w:rPr>
              <w:t>Responsable</w:t>
            </w:r>
          </w:p>
        </w:tc>
        <w:tc>
          <w:tcPr>
            <w:tcW w:w="1276" w:type="dxa"/>
          </w:tcPr>
          <w:p w:rsidR="003D21E0" w:rsidRPr="00DA66AB" w:rsidRDefault="003D21E0" w:rsidP="00235825">
            <w:pPr>
              <w:rPr>
                <w:b/>
              </w:rPr>
            </w:pPr>
            <w:r w:rsidRPr="00DA66AB">
              <w:rPr>
                <w:b/>
              </w:rPr>
              <w:t>Tiempo inicial y final</w:t>
            </w:r>
          </w:p>
        </w:tc>
        <w:tc>
          <w:tcPr>
            <w:tcW w:w="992" w:type="dxa"/>
          </w:tcPr>
          <w:p w:rsidR="003D21E0" w:rsidRPr="00DA66AB" w:rsidRDefault="003D21E0" w:rsidP="00235825">
            <w:pPr>
              <w:rPr>
                <w:b/>
              </w:rPr>
            </w:pPr>
            <w:r w:rsidRPr="00DA66AB">
              <w:rPr>
                <w:b/>
              </w:rPr>
              <w:t xml:space="preserve">Recursos </w:t>
            </w:r>
          </w:p>
        </w:tc>
        <w:tc>
          <w:tcPr>
            <w:tcW w:w="1418" w:type="dxa"/>
          </w:tcPr>
          <w:p w:rsidR="003D21E0" w:rsidRPr="00DA66AB" w:rsidRDefault="003D21E0" w:rsidP="00235825">
            <w:pPr>
              <w:rPr>
                <w:b/>
              </w:rPr>
            </w:pPr>
            <w:r w:rsidRPr="00DA66AB">
              <w:rPr>
                <w:b/>
              </w:rPr>
              <w:t>Financiamiento</w:t>
            </w:r>
          </w:p>
        </w:tc>
        <w:tc>
          <w:tcPr>
            <w:tcW w:w="1984" w:type="dxa"/>
          </w:tcPr>
          <w:p w:rsidR="003D21E0" w:rsidRPr="00DA66AB" w:rsidRDefault="003D21E0" w:rsidP="00235825">
            <w:pPr>
              <w:rPr>
                <w:b/>
              </w:rPr>
            </w:pPr>
            <w:r w:rsidRPr="00DA66AB">
              <w:rPr>
                <w:b/>
              </w:rPr>
              <w:t>Indicador de seguimiento</w:t>
            </w:r>
          </w:p>
        </w:tc>
        <w:tc>
          <w:tcPr>
            <w:tcW w:w="1513" w:type="dxa"/>
          </w:tcPr>
          <w:p w:rsidR="003D21E0" w:rsidRPr="00DA66AB" w:rsidRDefault="003D21E0" w:rsidP="00235825">
            <w:pPr>
              <w:rPr>
                <w:b/>
              </w:rPr>
            </w:pPr>
            <w:r w:rsidRPr="00DA66AB">
              <w:rPr>
                <w:b/>
              </w:rPr>
              <w:t>Responsable del seguimiento</w:t>
            </w:r>
          </w:p>
        </w:tc>
        <w:tc>
          <w:tcPr>
            <w:tcW w:w="897" w:type="dxa"/>
          </w:tcPr>
          <w:p w:rsidR="003D21E0" w:rsidRPr="00DA66AB" w:rsidRDefault="003D21E0" w:rsidP="00235825">
            <w:pPr>
              <w:rPr>
                <w:b/>
              </w:rPr>
            </w:pPr>
            <w:r w:rsidRPr="00DA66AB">
              <w:rPr>
                <w:b/>
              </w:rPr>
              <w:t>Fecha</w:t>
            </w:r>
          </w:p>
        </w:tc>
      </w:tr>
      <w:tr w:rsidR="003D21E0" w:rsidRPr="00DA66AB" w:rsidTr="00777C2C">
        <w:tc>
          <w:tcPr>
            <w:tcW w:w="1668" w:type="dxa"/>
          </w:tcPr>
          <w:p w:rsidR="003D21E0" w:rsidRPr="00DA66AB" w:rsidRDefault="003D21E0" w:rsidP="00235825">
            <w:pPr>
              <w:jc w:val="both"/>
              <w:rPr>
                <w:rFonts w:cs="Arial"/>
              </w:rPr>
            </w:pPr>
            <w:r w:rsidRPr="00DA66AB">
              <w:rPr>
                <w:rFonts w:cs="Arial"/>
              </w:rPr>
              <w:t xml:space="preserve">Se carece de un </w:t>
            </w:r>
            <w:r w:rsidRPr="00DA66AB">
              <w:rPr>
                <w:rFonts w:cs="Arial"/>
              </w:rPr>
              <w:lastRenderedPageBreak/>
              <w:t>adecuado ordenamiento y organización en el ambiente destinado a la biblioteca.</w:t>
            </w:r>
          </w:p>
        </w:tc>
        <w:tc>
          <w:tcPr>
            <w:tcW w:w="1842" w:type="dxa"/>
          </w:tcPr>
          <w:p w:rsidR="003D21E0" w:rsidRPr="00DA66AB" w:rsidRDefault="00777C2C" w:rsidP="00235825">
            <w:r w:rsidRPr="00DA66AB">
              <w:lastRenderedPageBreak/>
              <w:t xml:space="preserve">Todas las </w:t>
            </w:r>
            <w:r w:rsidRPr="00DA66AB">
              <w:lastRenderedPageBreak/>
              <w:t>bibliotecas especializadas han sido concentradas en un solo edificio, por lo que tenemos superada esta debilidad</w:t>
            </w:r>
          </w:p>
        </w:tc>
        <w:tc>
          <w:tcPr>
            <w:tcW w:w="1701" w:type="dxa"/>
          </w:tcPr>
          <w:p w:rsidR="003D21E0" w:rsidRPr="00DA66AB" w:rsidRDefault="003D21E0" w:rsidP="00235825"/>
        </w:tc>
        <w:tc>
          <w:tcPr>
            <w:tcW w:w="1276" w:type="dxa"/>
          </w:tcPr>
          <w:p w:rsidR="003D21E0" w:rsidRPr="00DA66AB" w:rsidRDefault="003D21E0" w:rsidP="00235825"/>
        </w:tc>
        <w:tc>
          <w:tcPr>
            <w:tcW w:w="992" w:type="dxa"/>
          </w:tcPr>
          <w:p w:rsidR="003D21E0" w:rsidRPr="00DA66AB" w:rsidRDefault="003D21E0" w:rsidP="00235825"/>
        </w:tc>
        <w:tc>
          <w:tcPr>
            <w:tcW w:w="1418" w:type="dxa"/>
          </w:tcPr>
          <w:p w:rsidR="003D21E0" w:rsidRPr="00DA66AB" w:rsidRDefault="003D21E0" w:rsidP="00235825"/>
        </w:tc>
        <w:tc>
          <w:tcPr>
            <w:tcW w:w="1984" w:type="dxa"/>
          </w:tcPr>
          <w:p w:rsidR="003D21E0" w:rsidRPr="00DA66AB" w:rsidRDefault="00777C2C" w:rsidP="00235825">
            <w:r w:rsidRPr="00DA66AB">
              <w:t xml:space="preserve">Biblioteca central </w:t>
            </w:r>
            <w:r w:rsidRPr="00DA66AB">
              <w:lastRenderedPageBreak/>
              <w:t>en edificio nuevo y sistematizada por especialidades</w:t>
            </w:r>
          </w:p>
        </w:tc>
        <w:tc>
          <w:tcPr>
            <w:tcW w:w="1513" w:type="dxa"/>
          </w:tcPr>
          <w:p w:rsidR="003D21E0" w:rsidRPr="00DA66AB" w:rsidRDefault="001B208D" w:rsidP="00235825">
            <w:r w:rsidRPr="00DA66AB">
              <w:lastRenderedPageBreak/>
              <w:t>Comisión</w:t>
            </w:r>
          </w:p>
        </w:tc>
        <w:tc>
          <w:tcPr>
            <w:tcW w:w="897" w:type="dxa"/>
          </w:tcPr>
          <w:p w:rsidR="003D21E0" w:rsidRPr="00DA66AB" w:rsidRDefault="00777C2C" w:rsidP="00235825">
            <w:r w:rsidRPr="00DA66AB">
              <w:t>25-02-</w:t>
            </w:r>
            <w:r w:rsidRPr="00DA66AB">
              <w:lastRenderedPageBreak/>
              <w:t>2013</w:t>
            </w:r>
          </w:p>
        </w:tc>
      </w:tr>
      <w:tr w:rsidR="003D21E0" w:rsidRPr="00DA66AB" w:rsidTr="00777C2C">
        <w:tc>
          <w:tcPr>
            <w:tcW w:w="1668" w:type="dxa"/>
          </w:tcPr>
          <w:p w:rsidR="003D21E0" w:rsidRPr="00DA66AB" w:rsidRDefault="003D21E0" w:rsidP="00235825">
            <w:pPr>
              <w:jc w:val="both"/>
              <w:rPr>
                <w:rFonts w:cs="Arial"/>
              </w:rPr>
            </w:pPr>
            <w:r w:rsidRPr="00DA66AB">
              <w:rPr>
                <w:rFonts w:cs="Arial"/>
              </w:rPr>
              <w:lastRenderedPageBreak/>
              <w:t>No hay hemerotecas en la Biblioteca de la Facultad.</w:t>
            </w:r>
          </w:p>
          <w:p w:rsidR="003D21E0" w:rsidRPr="00DA66AB" w:rsidRDefault="003D21E0" w:rsidP="00235825">
            <w:pPr>
              <w:jc w:val="both"/>
              <w:rPr>
                <w:rFonts w:cs="Arial"/>
              </w:rPr>
            </w:pPr>
          </w:p>
        </w:tc>
        <w:tc>
          <w:tcPr>
            <w:tcW w:w="1842" w:type="dxa"/>
          </w:tcPr>
          <w:p w:rsidR="003D21E0" w:rsidRPr="00DA66AB" w:rsidRDefault="00796A68" w:rsidP="00235825">
            <w:r w:rsidRPr="00DA66AB">
              <w:t>Se debe gestionar que existan hemerotecas, por lo menos virtuales en la temática jurídica y a cargo de la biblioteca central</w:t>
            </w:r>
          </w:p>
        </w:tc>
        <w:tc>
          <w:tcPr>
            <w:tcW w:w="1701" w:type="dxa"/>
          </w:tcPr>
          <w:p w:rsidR="003D21E0" w:rsidRPr="00DA66AB" w:rsidRDefault="00796A68" w:rsidP="00235825">
            <w:r w:rsidRPr="00DA66AB">
              <w:t>Directores</w:t>
            </w:r>
          </w:p>
        </w:tc>
        <w:tc>
          <w:tcPr>
            <w:tcW w:w="1276" w:type="dxa"/>
          </w:tcPr>
          <w:p w:rsidR="003D21E0" w:rsidRPr="00DA66AB" w:rsidRDefault="00796A68" w:rsidP="00235825">
            <w:r w:rsidRPr="00DA66AB">
              <w:t>31-11-2014</w:t>
            </w:r>
          </w:p>
        </w:tc>
        <w:tc>
          <w:tcPr>
            <w:tcW w:w="992" w:type="dxa"/>
          </w:tcPr>
          <w:p w:rsidR="003D21E0" w:rsidRPr="00DA66AB" w:rsidRDefault="003D21E0" w:rsidP="00235825"/>
        </w:tc>
        <w:tc>
          <w:tcPr>
            <w:tcW w:w="1418" w:type="dxa"/>
          </w:tcPr>
          <w:p w:rsidR="003D21E0" w:rsidRPr="00DA66AB" w:rsidRDefault="003D21E0" w:rsidP="00235825"/>
        </w:tc>
        <w:tc>
          <w:tcPr>
            <w:tcW w:w="1984" w:type="dxa"/>
          </w:tcPr>
          <w:p w:rsidR="003D21E0" w:rsidRPr="00DA66AB" w:rsidRDefault="00796A68" w:rsidP="00235825">
            <w:r w:rsidRPr="00DA66AB">
              <w:t>Existencia de hemerotecas virtuales en la biblioteca central</w:t>
            </w:r>
          </w:p>
        </w:tc>
        <w:tc>
          <w:tcPr>
            <w:tcW w:w="1513" w:type="dxa"/>
          </w:tcPr>
          <w:p w:rsidR="003D21E0" w:rsidRPr="00DA66AB" w:rsidRDefault="00796A68" w:rsidP="00235825">
            <w:r w:rsidRPr="00DA66AB">
              <w:t>Comisión</w:t>
            </w:r>
          </w:p>
        </w:tc>
        <w:tc>
          <w:tcPr>
            <w:tcW w:w="897" w:type="dxa"/>
          </w:tcPr>
          <w:p w:rsidR="003D21E0" w:rsidRPr="00DA66AB" w:rsidRDefault="003D21E0" w:rsidP="00235825">
            <w:pPr>
              <w:rPr>
                <w:b/>
              </w:rPr>
            </w:pPr>
          </w:p>
        </w:tc>
      </w:tr>
      <w:tr w:rsidR="003D21E0" w:rsidRPr="00DA66AB" w:rsidTr="00777C2C">
        <w:tc>
          <w:tcPr>
            <w:tcW w:w="1668" w:type="dxa"/>
          </w:tcPr>
          <w:p w:rsidR="003D21E0" w:rsidRPr="00DA66AB" w:rsidRDefault="003D21E0" w:rsidP="00235825">
            <w:pPr>
              <w:jc w:val="both"/>
              <w:rPr>
                <w:rFonts w:cs="Arial"/>
              </w:rPr>
            </w:pPr>
            <w:r w:rsidRPr="00DA66AB">
              <w:rPr>
                <w:rFonts w:cs="Arial"/>
              </w:rPr>
              <w:t>La velocidad del Internet no es suficiente para abastecer a la cantidad de estudiantes y docentes que acuden al servicio.</w:t>
            </w:r>
          </w:p>
          <w:p w:rsidR="003D21E0" w:rsidRPr="00DA66AB" w:rsidRDefault="003D21E0" w:rsidP="00235825">
            <w:pPr>
              <w:jc w:val="both"/>
              <w:rPr>
                <w:rFonts w:cs="Arial"/>
              </w:rPr>
            </w:pPr>
          </w:p>
        </w:tc>
        <w:tc>
          <w:tcPr>
            <w:tcW w:w="1842" w:type="dxa"/>
          </w:tcPr>
          <w:p w:rsidR="003D21E0" w:rsidRPr="00DA66AB" w:rsidRDefault="00796A68" w:rsidP="00235825">
            <w:r w:rsidRPr="00DA66AB">
              <w:t xml:space="preserve">Se debe gestionar que la velocidad del internet en el campus universitario sea más eficiente para el uso de docentes y estudiantes </w:t>
            </w:r>
          </w:p>
        </w:tc>
        <w:tc>
          <w:tcPr>
            <w:tcW w:w="1701" w:type="dxa"/>
          </w:tcPr>
          <w:p w:rsidR="003D21E0" w:rsidRPr="00DA66AB" w:rsidRDefault="00796A68" w:rsidP="00235825">
            <w:r w:rsidRPr="00DA66AB">
              <w:t>Decano</w:t>
            </w:r>
          </w:p>
        </w:tc>
        <w:tc>
          <w:tcPr>
            <w:tcW w:w="1276" w:type="dxa"/>
          </w:tcPr>
          <w:p w:rsidR="003D21E0" w:rsidRPr="00DA66AB" w:rsidRDefault="00796A68" w:rsidP="00235825">
            <w:r w:rsidRPr="00DA66AB">
              <w:t>31-11-2014</w:t>
            </w:r>
          </w:p>
        </w:tc>
        <w:tc>
          <w:tcPr>
            <w:tcW w:w="992" w:type="dxa"/>
          </w:tcPr>
          <w:p w:rsidR="003D21E0" w:rsidRPr="00DA66AB" w:rsidRDefault="003D21E0" w:rsidP="00235825"/>
        </w:tc>
        <w:tc>
          <w:tcPr>
            <w:tcW w:w="1418" w:type="dxa"/>
          </w:tcPr>
          <w:p w:rsidR="003D21E0" w:rsidRPr="00DA66AB" w:rsidRDefault="003D21E0" w:rsidP="00235825"/>
        </w:tc>
        <w:tc>
          <w:tcPr>
            <w:tcW w:w="1984" w:type="dxa"/>
          </w:tcPr>
          <w:p w:rsidR="003D21E0" w:rsidRPr="00DA66AB" w:rsidRDefault="00796A68" w:rsidP="00235825">
            <w:r w:rsidRPr="00DA66AB">
              <w:t>La velocidad del internet es la adecuada para que los docentes y estudiantes puedan realizar sus investigaciones de forma eficiente</w:t>
            </w:r>
          </w:p>
        </w:tc>
        <w:tc>
          <w:tcPr>
            <w:tcW w:w="1513" w:type="dxa"/>
          </w:tcPr>
          <w:p w:rsidR="003D21E0" w:rsidRPr="00DA66AB" w:rsidRDefault="003D21E0" w:rsidP="00235825"/>
        </w:tc>
        <w:tc>
          <w:tcPr>
            <w:tcW w:w="897" w:type="dxa"/>
          </w:tcPr>
          <w:p w:rsidR="003D21E0" w:rsidRPr="00DA66AB" w:rsidRDefault="003D21E0" w:rsidP="00235825">
            <w:pPr>
              <w:rPr>
                <w:b/>
              </w:rPr>
            </w:pPr>
          </w:p>
        </w:tc>
      </w:tr>
    </w:tbl>
    <w:p w:rsidR="003D21E0" w:rsidRPr="00DA66AB" w:rsidRDefault="003D21E0" w:rsidP="00235825">
      <w:pPr>
        <w:spacing w:line="240" w:lineRule="auto"/>
        <w:outlineLvl w:val="0"/>
        <w:rPr>
          <w:rFonts w:cs="Arial"/>
          <w:b/>
          <w:color w:val="000000"/>
        </w:rPr>
      </w:pPr>
      <w:r w:rsidRPr="00DA66AB">
        <w:rPr>
          <w:rFonts w:cs="Arial"/>
          <w:b/>
          <w:color w:val="000000"/>
        </w:rPr>
        <w:t>10.3</w:t>
      </w:r>
      <w:r w:rsidRPr="00DA66AB">
        <w:rPr>
          <w:rFonts w:cs="Arial"/>
          <w:b/>
          <w:color w:val="000000"/>
        </w:rPr>
        <w:tab/>
        <w:t>Salas de formación académica</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3D21E0" w:rsidRPr="00DA66AB" w:rsidTr="00777C2C">
        <w:tc>
          <w:tcPr>
            <w:tcW w:w="1668" w:type="dxa"/>
          </w:tcPr>
          <w:p w:rsidR="003D21E0" w:rsidRPr="00DA66AB" w:rsidRDefault="003D21E0" w:rsidP="00235825">
            <w:pPr>
              <w:rPr>
                <w:b/>
              </w:rPr>
            </w:pPr>
            <w:r w:rsidRPr="00DA66AB">
              <w:rPr>
                <w:b/>
              </w:rPr>
              <w:t>Debilidad</w:t>
            </w:r>
          </w:p>
        </w:tc>
        <w:tc>
          <w:tcPr>
            <w:tcW w:w="1842" w:type="dxa"/>
          </w:tcPr>
          <w:p w:rsidR="003D21E0" w:rsidRPr="00DA66AB" w:rsidRDefault="003D21E0" w:rsidP="00235825">
            <w:pPr>
              <w:rPr>
                <w:b/>
              </w:rPr>
            </w:pPr>
            <w:r w:rsidRPr="00DA66AB">
              <w:rPr>
                <w:b/>
              </w:rPr>
              <w:t xml:space="preserve">Acción </w:t>
            </w:r>
          </w:p>
        </w:tc>
        <w:tc>
          <w:tcPr>
            <w:tcW w:w="1701" w:type="dxa"/>
          </w:tcPr>
          <w:p w:rsidR="003D21E0" w:rsidRPr="00DA66AB" w:rsidRDefault="003D21E0" w:rsidP="00235825">
            <w:pPr>
              <w:rPr>
                <w:b/>
              </w:rPr>
            </w:pPr>
            <w:r w:rsidRPr="00DA66AB">
              <w:rPr>
                <w:b/>
              </w:rPr>
              <w:t>Responsable</w:t>
            </w:r>
          </w:p>
        </w:tc>
        <w:tc>
          <w:tcPr>
            <w:tcW w:w="1276" w:type="dxa"/>
          </w:tcPr>
          <w:p w:rsidR="003D21E0" w:rsidRPr="00DA66AB" w:rsidRDefault="003D21E0" w:rsidP="00235825">
            <w:pPr>
              <w:rPr>
                <w:b/>
              </w:rPr>
            </w:pPr>
            <w:r w:rsidRPr="00DA66AB">
              <w:rPr>
                <w:b/>
              </w:rPr>
              <w:t>Tiempo inicial y final</w:t>
            </w:r>
          </w:p>
        </w:tc>
        <w:tc>
          <w:tcPr>
            <w:tcW w:w="992" w:type="dxa"/>
          </w:tcPr>
          <w:p w:rsidR="003D21E0" w:rsidRPr="00DA66AB" w:rsidRDefault="003D21E0" w:rsidP="00235825">
            <w:pPr>
              <w:rPr>
                <w:b/>
              </w:rPr>
            </w:pPr>
            <w:r w:rsidRPr="00DA66AB">
              <w:rPr>
                <w:b/>
              </w:rPr>
              <w:t xml:space="preserve">Recursos </w:t>
            </w:r>
          </w:p>
        </w:tc>
        <w:tc>
          <w:tcPr>
            <w:tcW w:w="1418" w:type="dxa"/>
          </w:tcPr>
          <w:p w:rsidR="003D21E0" w:rsidRPr="00DA66AB" w:rsidRDefault="003D21E0" w:rsidP="00235825">
            <w:pPr>
              <w:rPr>
                <w:b/>
              </w:rPr>
            </w:pPr>
            <w:r w:rsidRPr="00DA66AB">
              <w:rPr>
                <w:b/>
              </w:rPr>
              <w:t>Financiamiento</w:t>
            </w:r>
          </w:p>
        </w:tc>
        <w:tc>
          <w:tcPr>
            <w:tcW w:w="1984" w:type="dxa"/>
          </w:tcPr>
          <w:p w:rsidR="003D21E0" w:rsidRPr="00DA66AB" w:rsidRDefault="003D21E0" w:rsidP="00235825">
            <w:pPr>
              <w:rPr>
                <w:b/>
              </w:rPr>
            </w:pPr>
            <w:r w:rsidRPr="00DA66AB">
              <w:rPr>
                <w:b/>
              </w:rPr>
              <w:t>Indicador de seguimiento</w:t>
            </w:r>
          </w:p>
        </w:tc>
        <w:tc>
          <w:tcPr>
            <w:tcW w:w="1513" w:type="dxa"/>
          </w:tcPr>
          <w:p w:rsidR="003D21E0" w:rsidRPr="00DA66AB" w:rsidRDefault="003D21E0" w:rsidP="00235825">
            <w:pPr>
              <w:rPr>
                <w:b/>
              </w:rPr>
            </w:pPr>
            <w:r w:rsidRPr="00DA66AB">
              <w:rPr>
                <w:b/>
              </w:rPr>
              <w:t>Responsable del seguimiento</w:t>
            </w:r>
          </w:p>
        </w:tc>
        <w:tc>
          <w:tcPr>
            <w:tcW w:w="897" w:type="dxa"/>
          </w:tcPr>
          <w:p w:rsidR="003D21E0" w:rsidRPr="00DA66AB" w:rsidRDefault="003D21E0" w:rsidP="00235825">
            <w:pPr>
              <w:rPr>
                <w:b/>
              </w:rPr>
            </w:pPr>
            <w:r w:rsidRPr="00DA66AB">
              <w:rPr>
                <w:b/>
              </w:rPr>
              <w:t>Fecha</w:t>
            </w:r>
          </w:p>
        </w:tc>
      </w:tr>
      <w:tr w:rsidR="003D21E0" w:rsidRPr="00DA66AB" w:rsidTr="00777C2C">
        <w:tc>
          <w:tcPr>
            <w:tcW w:w="1668" w:type="dxa"/>
          </w:tcPr>
          <w:p w:rsidR="003D21E0" w:rsidRPr="00DA66AB" w:rsidRDefault="00796A68" w:rsidP="00235825">
            <w:pPr>
              <w:jc w:val="both"/>
              <w:outlineLvl w:val="0"/>
              <w:rPr>
                <w:b/>
              </w:rPr>
            </w:pPr>
            <w:r w:rsidRPr="00DA66AB">
              <w:rPr>
                <w:rFonts w:cs="Arial"/>
              </w:rPr>
              <w:t xml:space="preserve">Aulas que por su tamaño no </w:t>
            </w:r>
            <w:r w:rsidRPr="00DA66AB">
              <w:rPr>
                <w:rFonts w:cs="Arial"/>
              </w:rPr>
              <w:lastRenderedPageBreak/>
              <w:t>albergan la cantidad de 120 estudiantes por grupo</w:t>
            </w:r>
          </w:p>
        </w:tc>
        <w:tc>
          <w:tcPr>
            <w:tcW w:w="1842" w:type="dxa"/>
          </w:tcPr>
          <w:p w:rsidR="003D21E0" w:rsidRPr="00DA66AB" w:rsidRDefault="00796A68" w:rsidP="00235825">
            <w:r w:rsidRPr="00DA66AB">
              <w:lastRenderedPageBreak/>
              <w:t xml:space="preserve">Con el bloque nuevo esta </w:t>
            </w:r>
            <w:r w:rsidRPr="00DA66AB">
              <w:lastRenderedPageBreak/>
              <w:t>debilidad se encuentra superada</w:t>
            </w:r>
            <w:r w:rsidR="00AE6625" w:rsidRPr="00DA66AB">
              <w:t xml:space="preserve"> </w:t>
            </w:r>
          </w:p>
        </w:tc>
        <w:tc>
          <w:tcPr>
            <w:tcW w:w="1701" w:type="dxa"/>
          </w:tcPr>
          <w:p w:rsidR="003D21E0" w:rsidRPr="00DA66AB" w:rsidRDefault="003D21E0" w:rsidP="00235825">
            <w:pPr>
              <w:rPr>
                <w:b/>
              </w:rPr>
            </w:pPr>
          </w:p>
        </w:tc>
        <w:tc>
          <w:tcPr>
            <w:tcW w:w="1276" w:type="dxa"/>
          </w:tcPr>
          <w:p w:rsidR="003D21E0" w:rsidRPr="00DA66AB" w:rsidRDefault="003D21E0" w:rsidP="00235825">
            <w:pPr>
              <w:rPr>
                <w:b/>
              </w:rPr>
            </w:pPr>
          </w:p>
        </w:tc>
        <w:tc>
          <w:tcPr>
            <w:tcW w:w="992" w:type="dxa"/>
          </w:tcPr>
          <w:p w:rsidR="003D21E0" w:rsidRPr="00DA66AB" w:rsidRDefault="003D21E0" w:rsidP="00235825">
            <w:pPr>
              <w:rPr>
                <w:b/>
              </w:rPr>
            </w:pPr>
          </w:p>
        </w:tc>
        <w:tc>
          <w:tcPr>
            <w:tcW w:w="1418" w:type="dxa"/>
          </w:tcPr>
          <w:p w:rsidR="003D21E0" w:rsidRPr="00DA66AB" w:rsidRDefault="003D21E0" w:rsidP="00235825">
            <w:pPr>
              <w:rPr>
                <w:b/>
              </w:rPr>
            </w:pPr>
          </w:p>
        </w:tc>
        <w:tc>
          <w:tcPr>
            <w:tcW w:w="1984" w:type="dxa"/>
          </w:tcPr>
          <w:p w:rsidR="003D21E0" w:rsidRPr="00DA66AB" w:rsidRDefault="00AE6625" w:rsidP="00235825">
            <w:r w:rsidRPr="00DA66AB">
              <w:t xml:space="preserve">Existencia de aulas grandes para </w:t>
            </w:r>
            <w:r w:rsidRPr="00DA66AB">
              <w:lastRenderedPageBreak/>
              <w:t>albergar gran número de estudiantes</w:t>
            </w:r>
          </w:p>
        </w:tc>
        <w:tc>
          <w:tcPr>
            <w:tcW w:w="1513" w:type="dxa"/>
          </w:tcPr>
          <w:p w:rsidR="003D21E0" w:rsidRPr="00DA66AB" w:rsidRDefault="003D21E0" w:rsidP="00235825">
            <w:pPr>
              <w:rPr>
                <w:b/>
              </w:rPr>
            </w:pPr>
          </w:p>
        </w:tc>
        <w:tc>
          <w:tcPr>
            <w:tcW w:w="897" w:type="dxa"/>
          </w:tcPr>
          <w:p w:rsidR="003D21E0" w:rsidRPr="00DA66AB" w:rsidRDefault="00AE6625" w:rsidP="00235825">
            <w:r w:rsidRPr="00DA66AB">
              <w:t>25-02-2014</w:t>
            </w:r>
          </w:p>
        </w:tc>
      </w:tr>
    </w:tbl>
    <w:p w:rsidR="00FB1205" w:rsidRPr="00DA66AB" w:rsidRDefault="00FB1205" w:rsidP="00235825">
      <w:pPr>
        <w:spacing w:line="240" w:lineRule="auto"/>
        <w:outlineLvl w:val="0"/>
        <w:rPr>
          <w:rFonts w:cs="Arial"/>
          <w:b/>
          <w:color w:val="000000"/>
        </w:rPr>
      </w:pPr>
      <w:r w:rsidRPr="00DA66AB">
        <w:rPr>
          <w:rFonts w:cs="Arial"/>
          <w:b/>
          <w:color w:val="000000"/>
        </w:rPr>
        <w:lastRenderedPageBreak/>
        <w:t>10.4</w:t>
      </w:r>
      <w:r w:rsidRPr="00DA66AB">
        <w:rPr>
          <w:rFonts w:cs="Arial"/>
          <w:b/>
          <w:color w:val="000000"/>
        </w:rPr>
        <w:tab/>
        <w:t>Talleres</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FB1205" w:rsidRPr="00DA66AB" w:rsidTr="00777C2C">
        <w:tc>
          <w:tcPr>
            <w:tcW w:w="1668" w:type="dxa"/>
          </w:tcPr>
          <w:p w:rsidR="00FB1205" w:rsidRPr="00DA66AB" w:rsidRDefault="00FB1205" w:rsidP="00235825">
            <w:pPr>
              <w:rPr>
                <w:b/>
              </w:rPr>
            </w:pPr>
            <w:r w:rsidRPr="00DA66AB">
              <w:rPr>
                <w:b/>
              </w:rPr>
              <w:t>Debilidad</w:t>
            </w:r>
          </w:p>
        </w:tc>
        <w:tc>
          <w:tcPr>
            <w:tcW w:w="1842" w:type="dxa"/>
          </w:tcPr>
          <w:p w:rsidR="00FB1205" w:rsidRPr="00DA66AB" w:rsidRDefault="00FB1205" w:rsidP="00235825">
            <w:pPr>
              <w:rPr>
                <w:b/>
              </w:rPr>
            </w:pPr>
            <w:r w:rsidRPr="00DA66AB">
              <w:rPr>
                <w:b/>
              </w:rPr>
              <w:t xml:space="preserve">Acción </w:t>
            </w:r>
          </w:p>
        </w:tc>
        <w:tc>
          <w:tcPr>
            <w:tcW w:w="1701" w:type="dxa"/>
          </w:tcPr>
          <w:p w:rsidR="00FB1205" w:rsidRPr="00DA66AB" w:rsidRDefault="00FB1205" w:rsidP="00235825">
            <w:pPr>
              <w:rPr>
                <w:b/>
              </w:rPr>
            </w:pPr>
            <w:r w:rsidRPr="00DA66AB">
              <w:rPr>
                <w:b/>
              </w:rPr>
              <w:t>Responsable</w:t>
            </w:r>
          </w:p>
        </w:tc>
        <w:tc>
          <w:tcPr>
            <w:tcW w:w="1276" w:type="dxa"/>
          </w:tcPr>
          <w:p w:rsidR="00FB1205" w:rsidRPr="00DA66AB" w:rsidRDefault="00FB1205" w:rsidP="00235825">
            <w:pPr>
              <w:rPr>
                <w:b/>
              </w:rPr>
            </w:pPr>
            <w:r w:rsidRPr="00DA66AB">
              <w:rPr>
                <w:b/>
              </w:rPr>
              <w:t>Tiempo inicial y final</w:t>
            </w:r>
          </w:p>
        </w:tc>
        <w:tc>
          <w:tcPr>
            <w:tcW w:w="992" w:type="dxa"/>
          </w:tcPr>
          <w:p w:rsidR="00FB1205" w:rsidRPr="00DA66AB" w:rsidRDefault="00FB1205" w:rsidP="00235825">
            <w:pPr>
              <w:rPr>
                <w:b/>
              </w:rPr>
            </w:pPr>
            <w:r w:rsidRPr="00DA66AB">
              <w:rPr>
                <w:b/>
              </w:rPr>
              <w:t xml:space="preserve">Recursos </w:t>
            </w:r>
          </w:p>
        </w:tc>
        <w:tc>
          <w:tcPr>
            <w:tcW w:w="1418" w:type="dxa"/>
          </w:tcPr>
          <w:p w:rsidR="00FB1205" w:rsidRPr="00DA66AB" w:rsidRDefault="00FB1205" w:rsidP="00235825">
            <w:pPr>
              <w:rPr>
                <w:b/>
              </w:rPr>
            </w:pPr>
            <w:r w:rsidRPr="00DA66AB">
              <w:rPr>
                <w:b/>
              </w:rPr>
              <w:t>Financiamiento</w:t>
            </w:r>
          </w:p>
        </w:tc>
        <w:tc>
          <w:tcPr>
            <w:tcW w:w="1984" w:type="dxa"/>
          </w:tcPr>
          <w:p w:rsidR="00FB1205" w:rsidRPr="00DA66AB" w:rsidRDefault="00FB1205" w:rsidP="00235825">
            <w:pPr>
              <w:rPr>
                <w:b/>
              </w:rPr>
            </w:pPr>
            <w:r w:rsidRPr="00DA66AB">
              <w:rPr>
                <w:b/>
              </w:rPr>
              <w:t>Indicador de seguimiento</w:t>
            </w:r>
          </w:p>
        </w:tc>
        <w:tc>
          <w:tcPr>
            <w:tcW w:w="1513" w:type="dxa"/>
          </w:tcPr>
          <w:p w:rsidR="00FB1205" w:rsidRPr="00DA66AB" w:rsidRDefault="00FB1205" w:rsidP="00235825">
            <w:pPr>
              <w:rPr>
                <w:b/>
              </w:rPr>
            </w:pPr>
            <w:r w:rsidRPr="00DA66AB">
              <w:rPr>
                <w:b/>
              </w:rPr>
              <w:t>Responsable del seguimiento</w:t>
            </w:r>
          </w:p>
        </w:tc>
        <w:tc>
          <w:tcPr>
            <w:tcW w:w="897" w:type="dxa"/>
          </w:tcPr>
          <w:p w:rsidR="00FB1205" w:rsidRPr="00DA66AB" w:rsidRDefault="00FB1205" w:rsidP="00235825">
            <w:pPr>
              <w:rPr>
                <w:b/>
              </w:rPr>
            </w:pPr>
            <w:r w:rsidRPr="00DA66AB">
              <w:rPr>
                <w:b/>
              </w:rPr>
              <w:t>Fecha</w:t>
            </w:r>
          </w:p>
        </w:tc>
      </w:tr>
      <w:tr w:rsidR="00FB1205" w:rsidRPr="00DA66AB" w:rsidTr="00777C2C">
        <w:tc>
          <w:tcPr>
            <w:tcW w:w="1668" w:type="dxa"/>
          </w:tcPr>
          <w:p w:rsidR="00FB1205" w:rsidRPr="00DA66AB" w:rsidRDefault="00FB1205" w:rsidP="00235825">
            <w:pPr>
              <w:jc w:val="both"/>
              <w:rPr>
                <w:rFonts w:cs="Arial"/>
              </w:rPr>
            </w:pPr>
            <w:r w:rsidRPr="00DA66AB">
              <w:rPr>
                <w:rFonts w:cs="Arial"/>
              </w:rPr>
              <w:t>Los espacios que se tienen para el funcionamiento de talleres, clínicas o salas de oralidad en la Facultad de Ciencias Jurídicas y Políticas están completamente deteriorados y se encuentran alejados del campus universitario (antigua infraestructura de la Facultad, casco viejo de la ciudad).</w:t>
            </w:r>
          </w:p>
          <w:p w:rsidR="00FB1205" w:rsidRPr="00DA66AB" w:rsidRDefault="00FB1205" w:rsidP="00235825">
            <w:pPr>
              <w:rPr>
                <w:b/>
              </w:rPr>
            </w:pPr>
          </w:p>
        </w:tc>
        <w:tc>
          <w:tcPr>
            <w:tcW w:w="1842" w:type="dxa"/>
          </w:tcPr>
          <w:p w:rsidR="00FB1205" w:rsidRPr="00DA66AB" w:rsidRDefault="00796A68" w:rsidP="00235825">
            <w:r w:rsidRPr="00DA66AB">
              <w:t>Con el bloque nuevo esta debilidad se encuentra superada</w:t>
            </w:r>
          </w:p>
        </w:tc>
        <w:tc>
          <w:tcPr>
            <w:tcW w:w="1701" w:type="dxa"/>
          </w:tcPr>
          <w:p w:rsidR="00FB1205" w:rsidRPr="00DA66AB" w:rsidRDefault="00FB1205" w:rsidP="00235825">
            <w:pPr>
              <w:rPr>
                <w:b/>
              </w:rPr>
            </w:pPr>
          </w:p>
        </w:tc>
        <w:tc>
          <w:tcPr>
            <w:tcW w:w="1276" w:type="dxa"/>
          </w:tcPr>
          <w:p w:rsidR="00FB1205" w:rsidRPr="00DA66AB" w:rsidRDefault="00FB1205" w:rsidP="00235825">
            <w:pPr>
              <w:rPr>
                <w:b/>
              </w:rPr>
            </w:pPr>
          </w:p>
        </w:tc>
        <w:tc>
          <w:tcPr>
            <w:tcW w:w="992" w:type="dxa"/>
          </w:tcPr>
          <w:p w:rsidR="00FB1205" w:rsidRPr="00DA66AB" w:rsidRDefault="00FB1205" w:rsidP="00235825">
            <w:pPr>
              <w:rPr>
                <w:b/>
              </w:rPr>
            </w:pPr>
          </w:p>
        </w:tc>
        <w:tc>
          <w:tcPr>
            <w:tcW w:w="1418" w:type="dxa"/>
          </w:tcPr>
          <w:p w:rsidR="00FB1205" w:rsidRPr="00DA66AB" w:rsidRDefault="00FB1205" w:rsidP="00235825">
            <w:pPr>
              <w:rPr>
                <w:b/>
              </w:rPr>
            </w:pPr>
          </w:p>
        </w:tc>
        <w:tc>
          <w:tcPr>
            <w:tcW w:w="1984" w:type="dxa"/>
          </w:tcPr>
          <w:p w:rsidR="00FB1205" w:rsidRPr="00DA66AB" w:rsidRDefault="00796A68" w:rsidP="00235825">
            <w:r w:rsidRPr="00DA66AB">
              <w:t>Se cuenta con salas equipadas como talleres, se cuenta con la sala de la oralidad, ambientes que están completamente equipados.</w:t>
            </w:r>
          </w:p>
        </w:tc>
        <w:tc>
          <w:tcPr>
            <w:tcW w:w="1513" w:type="dxa"/>
          </w:tcPr>
          <w:p w:rsidR="00FB1205" w:rsidRPr="00DA66AB" w:rsidRDefault="00FB1205" w:rsidP="00235825">
            <w:pPr>
              <w:rPr>
                <w:b/>
              </w:rPr>
            </w:pPr>
          </w:p>
        </w:tc>
        <w:tc>
          <w:tcPr>
            <w:tcW w:w="897" w:type="dxa"/>
          </w:tcPr>
          <w:p w:rsidR="00FB1205" w:rsidRPr="00DA66AB" w:rsidRDefault="00AE6625" w:rsidP="00235825">
            <w:r w:rsidRPr="00DA66AB">
              <w:t>25-02-2014</w:t>
            </w:r>
          </w:p>
        </w:tc>
      </w:tr>
    </w:tbl>
    <w:p w:rsidR="003764B7" w:rsidRDefault="003764B7" w:rsidP="00235825">
      <w:pPr>
        <w:spacing w:line="240" w:lineRule="auto"/>
        <w:outlineLvl w:val="0"/>
        <w:rPr>
          <w:rFonts w:cs="Arial"/>
          <w:b/>
          <w:color w:val="000000"/>
        </w:rPr>
      </w:pPr>
    </w:p>
    <w:p w:rsidR="003764B7" w:rsidRDefault="003764B7" w:rsidP="00235825">
      <w:pPr>
        <w:spacing w:line="240" w:lineRule="auto"/>
        <w:outlineLvl w:val="0"/>
        <w:rPr>
          <w:rFonts w:cs="Arial"/>
          <w:b/>
          <w:color w:val="000000"/>
        </w:rPr>
      </w:pPr>
    </w:p>
    <w:p w:rsidR="00FB1205" w:rsidRPr="00DA66AB" w:rsidRDefault="00FB1205" w:rsidP="00235825">
      <w:pPr>
        <w:spacing w:line="240" w:lineRule="auto"/>
        <w:outlineLvl w:val="0"/>
        <w:rPr>
          <w:rFonts w:cs="Arial"/>
          <w:color w:val="000000"/>
        </w:rPr>
      </w:pPr>
      <w:r w:rsidRPr="00DA66AB">
        <w:rPr>
          <w:rFonts w:cs="Arial"/>
          <w:b/>
          <w:color w:val="000000"/>
        </w:rPr>
        <w:lastRenderedPageBreak/>
        <w:t>10.5</w:t>
      </w:r>
      <w:r w:rsidRPr="00DA66AB">
        <w:rPr>
          <w:rFonts w:cs="Arial"/>
          <w:b/>
          <w:color w:val="000000"/>
        </w:rPr>
        <w:tab/>
        <w:t>Oficinas y áreas de servicio</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FB1205" w:rsidRPr="00DA66AB" w:rsidTr="00777C2C">
        <w:tc>
          <w:tcPr>
            <w:tcW w:w="1668" w:type="dxa"/>
          </w:tcPr>
          <w:p w:rsidR="00FB1205" w:rsidRPr="00DA66AB" w:rsidRDefault="00FB1205" w:rsidP="00235825">
            <w:pPr>
              <w:rPr>
                <w:b/>
              </w:rPr>
            </w:pPr>
            <w:r w:rsidRPr="00DA66AB">
              <w:rPr>
                <w:b/>
              </w:rPr>
              <w:t>Debilidad</w:t>
            </w:r>
          </w:p>
        </w:tc>
        <w:tc>
          <w:tcPr>
            <w:tcW w:w="1842" w:type="dxa"/>
          </w:tcPr>
          <w:p w:rsidR="00FB1205" w:rsidRPr="00DA66AB" w:rsidRDefault="00FB1205" w:rsidP="00235825">
            <w:pPr>
              <w:rPr>
                <w:b/>
              </w:rPr>
            </w:pPr>
            <w:r w:rsidRPr="00DA66AB">
              <w:rPr>
                <w:b/>
              </w:rPr>
              <w:t xml:space="preserve">Acción </w:t>
            </w:r>
          </w:p>
        </w:tc>
        <w:tc>
          <w:tcPr>
            <w:tcW w:w="1701" w:type="dxa"/>
          </w:tcPr>
          <w:p w:rsidR="00FB1205" w:rsidRPr="00DA66AB" w:rsidRDefault="00FB1205" w:rsidP="00235825">
            <w:pPr>
              <w:rPr>
                <w:b/>
              </w:rPr>
            </w:pPr>
            <w:r w:rsidRPr="00DA66AB">
              <w:rPr>
                <w:b/>
              </w:rPr>
              <w:t>Responsable</w:t>
            </w:r>
          </w:p>
        </w:tc>
        <w:tc>
          <w:tcPr>
            <w:tcW w:w="1276" w:type="dxa"/>
          </w:tcPr>
          <w:p w:rsidR="00FB1205" w:rsidRPr="00DA66AB" w:rsidRDefault="00FB1205" w:rsidP="00235825">
            <w:pPr>
              <w:rPr>
                <w:b/>
              </w:rPr>
            </w:pPr>
            <w:r w:rsidRPr="00DA66AB">
              <w:rPr>
                <w:b/>
              </w:rPr>
              <w:t>Tiempo inicial y final</w:t>
            </w:r>
          </w:p>
        </w:tc>
        <w:tc>
          <w:tcPr>
            <w:tcW w:w="992" w:type="dxa"/>
          </w:tcPr>
          <w:p w:rsidR="00FB1205" w:rsidRPr="00DA66AB" w:rsidRDefault="00FB1205" w:rsidP="00235825">
            <w:pPr>
              <w:rPr>
                <w:b/>
              </w:rPr>
            </w:pPr>
            <w:r w:rsidRPr="00DA66AB">
              <w:rPr>
                <w:b/>
              </w:rPr>
              <w:t xml:space="preserve">Recursos </w:t>
            </w:r>
          </w:p>
        </w:tc>
        <w:tc>
          <w:tcPr>
            <w:tcW w:w="1418" w:type="dxa"/>
          </w:tcPr>
          <w:p w:rsidR="00FB1205" w:rsidRPr="00DA66AB" w:rsidRDefault="00FB1205" w:rsidP="00235825">
            <w:pPr>
              <w:rPr>
                <w:b/>
              </w:rPr>
            </w:pPr>
            <w:r w:rsidRPr="00DA66AB">
              <w:rPr>
                <w:b/>
              </w:rPr>
              <w:t>Financiamiento</w:t>
            </w:r>
          </w:p>
        </w:tc>
        <w:tc>
          <w:tcPr>
            <w:tcW w:w="1984" w:type="dxa"/>
          </w:tcPr>
          <w:p w:rsidR="00FB1205" w:rsidRPr="00DA66AB" w:rsidRDefault="00FB1205" w:rsidP="00235825">
            <w:pPr>
              <w:rPr>
                <w:b/>
              </w:rPr>
            </w:pPr>
            <w:r w:rsidRPr="00DA66AB">
              <w:rPr>
                <w:b/>
              </w:rPr>
              <w:t>Indicador de seguimiento</w:t>
            </w:r>
          </w:p>
        </w:tc>
        <w:tc>
          <w:tcPr>
            <w:tcW w:w="1513" w:type="dxa"/>
          </w:tcPr>
          <w:p w:rsidR="00FB1205" w:rsidRPr="00DA66AB" w:rsidRDefault="00FB1205" w:rsidP="00235825">
            <w:pPr>
              <w:rPr>
                <w:b/>
              </w:rPr>
            </w:pPr>
            <w:r w:rsidRPr="00DA66AB">
              <w:rPr>
                <w:b/>
              </w:rPr>
              <w:t>Responsable del seguimiento</w:t>
            </w:r>
          </w:p>
        </w:tc>
        <w:tc>
          <w:tcPr>
            <w:tcW w:w="897" w:type="dxa"/>
          </w:tcPr>
          <w:p w:rsidR="00FB1205" w:rsidRPr="00DA66AB" w:rsidRDefault="00FB1205" w:rsidP="00235825">
            <w:pPr>
              <w:rPr>
                <w:b/>
              </w:rPr>
            </w:pPr>
            <w:r w:rsidRPr="00DA66AB">
              <w:rPr>
                <w:b/>
              </w:rPr>
              <w:t>Fecha</w:t>
            </w:r>
          </w:p>
        </w:tc>
      </w:tr>
      <w:tr w:rsidR="00FB1205" w:rsidRPr="00DA66AB" w:rsidTr="00777C2C">
        <w:tc>
          <w:tcPr>
            <w:tcW w:w="1668" w:type="dxa"/>
          </w:tcPr>
          <w:p w:rsidR="00FB1205" w:rsidRPr="00DA66AB" w:rsidRDefault="00FB1205" w:rsidP="00235825">
            <w:pPr>
              <w:jc w:val="both"/>
              <w:outlineLvl w:val="0"/>
              <w:rPr>
                <w:b/>
              </w:rPr>
            </w:pPr>
            <w:r w:rsidRPr="00DA66AB">
              <w:rPr>
                <w:rFonts w:cs="Arial"/>
                <w:color w:val="000000"/>
              </w:rPr>
              <w:t xml:space="preserve">Las </w:t>
            </w:r>
            <w:r w:rsidR="007C31A2" w:rsidRPr="00DA66AB">
              <w:rPr>
                <w:rFonts w:cs="Arial"/>
                <w:color w:val="000000"/>
              </w:rPr>
              <w:t>oficinas administrativa y áreas de servicio no son del todo óptimas para el desempeño de las funciones, por el deterioro de los ambiente.</w:t>
            </w:r>
          </w:p>
        </w:tc>
        <w:tc>
          <w:tcPr>
            <w:tcW w:w="1842" w:type="dxa"/>
          </w:tcPr>
          <w:p w:rsidR="00FB1205" w:rsidRPr="00DA66AB" w:rsidRDefault="007C31A2" w:rsidP="00235825">
            <w:r w:rsidRPr="00DA66AB">
              <w:t>Debilidad superada con la existencia de los 2 nuevos bloques de la Facultad.</w:t>
            </w:r>
          </w:p>
        </w:tc>
        <w:tc>
          <w:tcPr>
            <w:tcW w:w="1701" w:type="dxa"/>
          </w:tcPr>
          <w:p w:rsidR="00FB1205" w:rsidRPr="00DA66AB" w:rsidRDefault="00FB1205" w:rsidP="00235825">
            <w:pPr>
              <w:rPr>
                <w:b/>
              </w:rPr>
            </w:pPr>
          </w:p>
        </w:tc>
        <w:tc>
          <w:tcPr>
            <w:tcW w:w="1276" w:type="dxa"/>
          </w:tcPr>
          <w:p w:rsidR="00FB1205" w:rsidRPr="00DA66AB" w:rsidRDefault="00FB1205" w:rsidP="00235825">
            <w:pPr>
              <w:rPr>
                <w:b/>
              </w:rPr>
            </w:pPr>
          </w:p>
        </w:tc>
        <w:tc>
          <w:tcPr>
            <w:tcW w:w="992" w:type="dxa"/>
          </w:tcPr>
          <w:p w:rsidR="00FB1205" w:rsidRPr="00DA66AB" w:rsidRDefault="00FB1205" w:rsidP="00235825">
            <w:pPr>
              <w:rPr>
                <w:b/>
              </w:rPr>
            </w:pPr>
          </w:p>
        </w:tc>
        <w:tc>
          <w:tcPr>
            <w:tcW w:w="1418" w:type="dxa"/>
          </w:tcPr>
          <w:p w:rsidR="00FB1205" w:rsidRPr="00DA66AB" w:rsidRDefault="00FB1205" w:rsidP="00235825">
            <w:pPr>
              <w:rPr>
                <w:b/>
              </w:rPr>
            </w:pPr>
          </w:p>
        </w:tc>
        <w:tc>
          <w:tcPr>
            <w:tcW w:w="1984" w:type="dxa"/>
          </w:tcPr>
          <w:p w:rsidR="00FB1205" w:rsidRPr="00DA66AB" w:rsidRDefault="00AE6625" w:rsidP="00235825">
            <w:r w:rsidRPr="00DA66AB">
              <w:t xml:space="preserve">Existencia de oficinas y áreas de servicio suficientes para la </w:t>
            </w:r>
            <w:proofErr w:type="spellStart"/>
            <w:r w:rsidRPr="00DA66AB">
              <w:t>Fac</w:t>
            </w:r>
            <w:proofErr w:type="spellEnd"/>
            <w:r w:rsidRPr="00DA66AB">
              <w:t>. C. J. y P.</w:t>
            </w:r>
          </w:p>
        </w:tc>
        <w:tc>
          <w:tcPr>
            <w:tcW w:w="1513" w:type="dxa"/>
          </w:tcPr>
          <w:p w:rsidR="00FB1205" w:rsidRPr="00DA66AB" w:rsidRDefault="00FB1205" w:rsidP="00235825">
            <w:pPr>
              <w:rPr>
                <w:b/>
              </w:rPr>
            </w:pPr>
          </w:p>
        </w:tc>
        <w:tc>
          <w:tcPr>
            <w:tcW w:w="897" w:type="dxa"/>
          </w:tcPr>
          <w:p w:rsidR="00FB1205" w:rsidRPr="00DA66AB" w:rsidRDefault="007C31A2" w:rsidP="00235825">
            <w:r w:rsidRPr="00DA66AB">
              <w:t>25-02-2014</w:t>
            </w:r>
          </w:p>
        </w:tc>
      </w:tr>
    </w:tbl>
    <w:p w:rsidR="00FB45A8" w:rsidRPr="00DA66AB" w:rsidRDefault="00FB1205" w:rsidP="00235825">
      <w:pPr>
        <w:spacing w:line="240" w:lineRule="auto"/>
        <w:rPr>
          <w:rFonts w:cs="Arial"/>
          <w:b/>
          <w:color w:val="000000"/>
        </w:rPr>
      </w:pPr>
      <w:r w:rsidRPr="00DA66AB">
        <w:rPr>
          <w:rFonts w:cs="Arial"/>
          <w:b/>
          <w:color w:val="000000"/>
        </w:rPr>
        <w:t>10.6</w:t>
      </w:r>
      <w:r w:rsidRPr="00DA66AB">
        <w:rPr>
          <w:rFonts w:cs="Arial"/>
          <w:b/>
          <w:color w:val="000000"/>
        </w:rPr>
        <w:tab/>
      </w:r>
      <w:r w:rsidR="00FB45A8" w:rsidRPr="00DA66AB">
        <w:rPr>
          <w:rFonts w:cs="Arial"/>
          <w:b/>
          <w:color w:val="000000"/>
        </w:rPr>
        <w:t>Ambientes y equipos para docentes</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FB45A8" w:rsidRPr="00DA66AB" w:rsidTr="00777C2C">
        <w:tc>
          <w:tcPr>
            <w:tcW w:w="1668" w:type="dxa"/>
          </w:tcPr>
          <w:p w:rsidR="00FB45A8" w:rsidRPr="00DA66AB" w:rsidRDefault="00FB45A8" w:rsidP="00235825">
            <w:pPr>
              <w:rPr>
                <w:b/>
              </w:rPr>
            </w:pPr>
            <w:r w:rsidRPr="00DA66AB">
              <w:rPr>
                <w:b/>
              </w:rPr>
              <w:t>Debilidad</w:t>
            </w:r>
          </w:p>
        </w:tc>
        <w:tc>
          <w:tcPr>
            <w:tcW w:w="1842" w:type="dxa"/>
          </w:tcPr>
          <w:p w:rsidR="00FB45A8" w:rsidRPr="00DA66AB" w:rsidRDefault="00FB45A8" w:rsidP="00235825">
            <w:pPr>
              <w:rPr>
                <w:b/>
              </w:rPr>
            </w:pPr>
            <w:r w:rsidRPr="00DA66AB">
              <w:rPr>
                <w:b/>
              </w:rPr>
              <w:t xml:space="preserve">Acción </w:t>
            </w:r>
          </w:p>
        </w:tc>
        <w:tc>
          <w:tcPr>
            <w:tcW w:w="1701" w:type="dxa"/>
          </w:tcPr>
          <w:p w:rsidR="00FB45A8" w:rsidRPr="00DA66AB" w:rsidRDefault="00FB45A8" w:rsidP="00235825">
            <w:pPr>
              <w:rPr>
                <w:b/>
              </w:rPr>
            </w:pPr>
            <w:r w:rsidRPr="00DA66AB">
              <w:rPr>
                <w:b/>
              </w:rPr>
              <w:t>Responsable</w:t>
            </w:r>
          </w:p>
        </w:tc>
        <w:tc>
          <w:tcPr>
            <w:tcW w:w="1276" w:type="dxa"/>
          </w:tcPr>
          <w:p w:rsidR="00FB45A8" w:rsidRPr="00DA66AB" w:rsidRDefault="00FB45A8" w:rsidP="00235825">
            <w:pPr>
              <w:rPr>
                <w:b/>
              </w:rPr>
            </w:pPr>
            <w:r w:rsidRPr="00DA66AB">
              <w:rPr>
                <w:b/>
              </w:rPr>
              <w:t>Tiempo inicial y final</w:t>
            </w:r>
          </w:p>
        </w:tc>
        <w:tc>
          <w:tcPr>
            <w:tcW w:w="992" w:type="dxa"/>
          </w:tcPr>
          <w:p w:rsidR="00FB45A8" w:rsidRPr="00DA66AB" w:rsidRDefault="00FB45A8" w:rsidP="00235825">
            <w:pPr>
              <w:rPr>
                <w:b/>
              </w:rPr>
            </w:pPr>
            <w:r w:rsidRPr="00DA66AB">
              <w:rPr>
                <w:b/>
              </w:rPr>
              <w:t xml:space="preserve">Recursos </w:t>
            </w:r>
          </w:p>
        </w:tc>
        <w:tc>
          <w:tcPr>
            <w:tcW w:w="1418" w:type="dxa"/>
          </w:tcPr>
          <w:p w:rsidR="00FB45A8" w:rsidRPr="00DA66AB" w:rsidRDefault="00FB45A8" w:rsidP="00235825">
            <w:pPr>
              <w:rPr>
                <w:b/>
              </w:rPr>
            </w:pPr>
            <w:r w:rsidRPr="00DA66AB">
              <w:rPr>
                <w:b/>
              </w:rPr>
              <w:t>Financiamiento</w:t>
            </w:r>
          </w:p>
        </w:tc>
        <w:tc>
          <w:tcPr>
            <w:tcW w:w="1984" w:type="dxa"/>
          </w:tcPr>
          <w:p w:rsidR="00FB45A8" w:rsidRPr="00DA66AB" w:rsidRDefault="00FB45A8" w:rsidP="00235825">
            <w:pPr>
              <w:rPr>
                <w:b/>
              </w:rPr>
            </w:pPr>
            <w:r w:rsidRPr="00DA66AB">
              <w:rPr>
                <w:b/>
              </w:rPr>
              <w:t>Indicador de seguimiento</w:t>
            </w:r>
          </w:p>
        </w:tc>
        <w:tc>
          <w:tcPr>
            <w:tcW w:w="1513" w:type="dxa"/>
          </w:tcPr>
          <w:p w:rsidR="00FB45A8" w:rsidRPr="00DA66AB" w:rsidRDefault="00FB45A8" w:rsidP="00235825">
            <w:pPr>
              <w:rPr>
                <w:b/>
              </w:rPr>
            </w:pPr>
            <w:r w:rsidRPr="00DA66AB">
              <w:rPr>
                <w:b/>
              </w:rPr>
              <w:t>Responsable del seguimiento</w:t>
            </w:r>
          </w:p>
        </w:tc>
        <w:tc>
          <w:tcPr>
            <w:tcW w:w="897" w:type="dxa"/>
          </w:tcPr>
          <w:p w:rsidR="00FB45A8" w:rsidRPr="00DA66AB" w:rsidRDefault="00FB45A8" w:rsidP="00235825">
            <w:pPr>
              <w:rPr>
                <w:b/>
              </w:rPr>
            </w:pPr>
            <w:r w:rsidRPr="00DA66AB">
              <w:rPr>
                <w:b/>
              </w:rPr>
              <w:t>Fecha</w:t>
            </w:r>
          </w:p>
        </w:tc>
      </w:tr>
      <w:tr w:rsidR="00FB45A8" w:rsidRPr="00DA66AB" w:rsidTr="00777C2C">
        <w:tc>
          <w:tcPr>
            <w:tcW w:w="1668" w:type="dxa"/>
          </w:tcPr>
          <w:p w:rsidR="007C31A2" w:rsidRPr="00DA66AB" w:rsidRDefault="007C31A2" w:rsidP="00235825">
            <w:pPr>
              <w:jc w:val="both"/>
              <w:rPr>
                <w:rFonts w:cs="Arial"/>
              </w:rPr>
            </w:pPr>
            <w:r w:rsidRPr="00DA66AB">
              <w:rPr>
                <w:rFonts w:cs="Arial"/>
              </w:rPr>
              <w:t>Si bien existen  equipos de computación instalados para los  docentes los mismos están desactualizados y obsoletos (s/impresoras) y no son de utilidad para los docentes.</w:t>
            </w:r>
          </w:p>
          <w:p w:rsidR="00FB45A8" w:rsidRPr="00DA66AB" w:rsidRDefault="00FB45A8" w:rsidP="00235825">
            <w:pPr>
              <w:rPr>
                <w:b/>
              </w:rPr>
            </w:pPr>
          </w:p>
        </w:tc>
        <w:tc>
          <w:tcPr>
            <w:tcW w:w="1842" w:type="dxa"/>
          </w:tcPr>
          <w:p w:rsidR="00FB45A8" w:rsidRPr="00DA66AB" w:rsidRDefault="007C31A2" w:rsidP="00235825">
            <w:r w:rsidRPr="00DA66AB">
              <w:t>Con la dotación de computadoras y data</w:t>
            </w:r>
            <w:r w:rsidR="00E4057E" w:rsidRPr="00DA66AB">
              <w:t>s por parte de la universidad a todos los docentes, esta debilidad se encuentra superada totalmente</w:t>
            </w:r>
          </w:p>
        </w:tc>
        <w:tc>
          <w:tcPr>
            <w:tcW w:w="1701" w:type="dxa"/>
          </w:tcPr>
          <w:p w:rsidR="00FB45A8" w:rsidRPr="00DA66AB" w:rsidRDefault="00FB45A8" w:rsidP="00235825">
            <w:pPr>
              <w:rPr>
                <w:b/>
              </w:rPr>
            </w:pPr>
          </w:p>
        </w:tc>
        <w:tc>
          <w:tcPr>
            <w:tcW w:w="1276" w:type="dxa"/>
          </w:tcPr>
          <w:p w:rsidR="00FB45A8" w:rsidRPr="00DA66AB" w:rsidRDefault="00FB45A8" w:rsidP="00235825">
            <w:pPr>
              <w:rPr>
                <w:b/>
              </w:rPr>
            </w:pPr>
          </w:p>
        </w:tc>
        <w:tc>
          <w:tcPr>
            <w:tcW w:w="992" w:type="dxa"/>
          </w:tcPr>
          <w:p w:rsidR="00FB45A8" w:rsidRPr="00DA66AB" w:rsidRDefault="00FB45A8" w:rsidP="00235825">
            <w:pPr>
              <w:rPr>
                <w:b/>
              </w:rPr>
            </w:pPr>
          </w:p>
        </w:tc>
        <w:tc>
          <w:tcPr>
            <w:tcW w:w="1418" w:type="dxa"/>
          </w:tcPr>
          <w:p w:rsidR="00FB45A8" w:rsidRPr="00DA66AB" w:rsidRDefault="00FB45A8" w:rsidP="00235825">
            <w:pPr>
              <w:rPr>
                <w:b/>
              </w:rPr>
            </w:pPr>
          </w:p>
        </w:tc>
        <w:tc>
          <w:tcPr>
            <w:tcW w:w="1984" w:type="dxa"/>
          </w:tcPr>
          <w:p w:rsidR="00FB45A8" w:rsidRPr="00DA66AB" w:rsidRDefault="00AE6625" w:rsidP="00235825">
            <w:r w:rsidRPr="00DA66AB">
              <w:t>Docentes equipados con computadoras portátiles y proyectores</w:t>
            </w:r>
          </w:p>
        </w:tc>
        <w:tc>
          <w:tcPr>
            <w:tcW w:w="1513" w:type="dxa"/>
          </w:tcPr>
          <w:p w:rsidR="00FB45A8" w:rsidRPr="00DA66AB" w:rsidRDefault="00FB45A8" w:rsidP="00235825">
            <w:pPr>
              <w:rPr>
                <w:b/>
              </w:rPr>
            </w:pPr>
          </w:p>
        </w:tc>
        <w:tc>
          <w:tcPr>
            <w:tcW w:w="897" w:type="dxa"/>
          </w:tcPr>
          <w:p w:rsidR="00FB45A8" w:rsidRPr="00DA66AB" w:rsidRDefault="00AE6625" w:rsidP="00235825">
            <w:r w:rsidRPr="00DA66AB">
              <w:t>25-02-2014</w:t>
            </w:r>
          </w:p>
        </w:tc>
      </w:tr>
    </w:tbl>
    <w:p w:rsidR="00FB45A8" w:rsidRPr="00DA66AB" w:rsidRDefault="00AE6625" w:rsidP="00235825">
      <w:pPr>
        <w:spacing w:line="240" w:lineRule="auto"/>
        <w:outlineLvl w:val="0"/>
        <w:rPr>
          <w:rFonts w:cs="Arial"/>
          <w:b/>
          <w:color w:val="000000"/>
        </w:rPr>
      </w:pPr>
      <w:r w:rsidRPr="00DA66AB">
        <w:rPr>
          <w:rFonts w:cs="Arial"/>
          <w:b/>
          <w:color w:val="000000"/>
        </w:rPr>
        <w:lastRenderedPageBreak/>
        <w:t>10.7</w:t>
      </w:r>
      <w:r w:rsidRPr="00DA66AB">
        <w:rPr>
          <w:rFonts w:cs="Arial"/>
          <w:b/>
          <w:color w:val="000000"/>
        </w:rPr>
        <w:tab/>
        <w:t>Campos deportivos</w:t>
      </w:r>
    </w:p>
    <w:tbl>
      <w:tblPr>
        <w:tblStyle w:val="Tablaconcuadrcula"/>
        <w:tblW w:w="13291" w:type="dxa"/>
        <w:tblLayout w:type="fixed"/>
        <w:tblLook w:val="04A0"/>
      </w:tblPr>
      <w:tblGrid>
        <w:gridCol w:w="1668"/>
        <w:gridCol w:w="1842"/>
        <w:gridCol w:w="1701"/>
        <w:gridCol w:w="1276"/>
        <w:gridCol w:w="992"/>
        <w:gridCol w:w="1418"/>
        <w:gridCol w:w="1984"/>
        <w:gridCol w:w="1513"/>
        <w:gridCol w:w="897"/>
      </w:tblGrid>
      <w:tr w:rsidR="00FB45A8" w:rsidRPr="00DA66AB" w:rsidTr="00777C2C">
        <w:tc>
          <w:tcPr>
            <w:tcW w:w="1668" w:type="dxa"/>
          </w:tcPr>
          <w:p w:rsidR="00FB45A8" w:rsidRPr="00DA66AB" w:rsidRDefault="00FB45A8" w:rsidP="00235825">
            <w:pPr>
              <w:rPr>
                <w:b/>
              </w:rPr>
            </w:pPr>
            <w:r w:rsidRPr="00DA66AB">
              <w:rPr>
                <w:b/>
              </w:rPr>
              <w:t>Debilidad</w:t>
            </w:r>
          </w:p>
        </w:tc>
        <w:tc>
          <w:tcPr>
            <w:tcW w:w="1842" w:type="dxa"/>
          </w:tcPr>
          <w:p w:rsidR="00FB45A8" w:rsidRPr="00DA66AB" w:rsidRDefault="00FB45A8" w:rsidP="00235825">
            <w:pPr>
              <w:rPr>
                <w:b/>
              </w:rPr>
            </w:pPr>
            <w:r w:rsidRPr="00DA66AB">
              <w:rPr>
                <w:b/>
              </w:rPr>
              <w:t xml:space="preserve">Acción </w:t>
            </w:r>
          </w:p>
        </w:tc>
        <w:tc>
          <w:tcPr>
            <w:tcW w:w="1701" w:type="dxa"/>
          </w:tcPr>
          <w:p w:rsidR="00FB45A8" w:rsidRPr="00DA66AB" w:rsidRDefault="00FB45A8" w:rsidP="00235825">
            <w:pPr>
              <w:rPr>
                <w:b/>
              </w:rPr>
            </w:pPr>
            <w:r w:rsidRPr="00DA66AB">
              <w:rPr>
                <w:b/>
              </w:rPr>
              <w:t>Responsable</w:t>
            </w:r>
          </w:p>
        </w:tc>
        <w:tc>
          <w:tcPr>
            <w:tcW w:w="1276" w:type="dxa"/>
          </w:tcPr>
          <w:p w:rsidR="00FB45A8" w:rsidRPr="00DA66AB" w:rsidRDefault="00FB45A8" w:rsidP="00235825">
            <w:pPr>
              <w:rPr>
                <w:b/>
              </w:rPr>
            </w:pPr>
            <w:r w:rsidRPr="00DA66AB">
              <w:rPr>
                <w:b/>
              </w:rPr>
              <w:t>Tiempo inicial y final</w:t>
            </w:r>
          </w:p>
        </w:tc>
        <w:tc>
          <w:tcPr>
            <w:tcW w:w="992" w:type="dxa"/>
          </w:tcPr>
          <w:p w:rsidR="00FB45A8" w:rsidRPr="00DA66AB" w:rsidRDefault="00FB45A8" w:rsidP="00235825">
            <w:pPr>
              <w:rPr>
                <w:b/>
              </w:rPr>
            </w:pPr>
            <w:r w:rsidRPr="00DA66AB">
              <w:rPr>
                <w:b/>
              </w:rPr>
              <w:t xml:space="preserve">Recursos </w:t>
            </w:r>
          </w:p>
        </w:tc>
        <w:tc>
          <w:tcPr>
            <w:tcW w:w="1418" w:type="dxa"/>
          </w:tcPr>
          <w:p w:rsidR="00FB45A8" w:rsidRPr="00DA66AB" w:rsidRDefault="00FB45A8" w:rsidP="00235825">
            <w:pPr>
              <w:rPr>
                <w:b/>
              </w:rPr>
            </w:pPr>
            <w:r w:rsidRPr="00DA66AB">
              <w:rPr>
                <w:b/>
              </w:rPr>
              <w:t>Financiamiento</w:t>
            </w:r>
          </w:p>
        </w:tc>
        <w:tc>
          <w:tcPr>
            <w:tcW w:w="1984" w:type="dxa"/>
          </w:tcPr>
          <w:p w:rsidR="00FB45A8" w:rsidRPr="00DA66AB" w:rsidRDefault="00FB45A8" w:rsidP="00235825">
            <w:pPr>
              <w:rPr>
                <w:b/>
              </w:rPr>
            </w:pPr>
            <w:r w:rsidRPr="00DA66AB">
              <w:rPr>
                <w:b/>
              </w:rPr>
              <w:t>Indicador de seguimiento</w:t>
            </w:r>
          </w:p>
        </w:tc>
        <w:tc>
          <w:tcPr>
            <w:tcW w:w="1513" w:type="dxa"/>
          </w:tcPr>
          <w:p w:rsidR="00FB45A8" w:rsidRPr="00DA66AB" w:rsidRDefault="00FB45A8" w:rsidP="00235825">
            <w:pPr>
              <w:rPr>
                <w:b/>
              </w:rPr>
            </w:pPr>
            <w:r w:rsidRPr="00DA66AB">
              <w:rPr>
                <w:b/>
              </w:rPr>
              <w:t>Responsable del seguimiento</w:t>
            </w:r>
          </w:p>
        </w:tc>
        <w:tc>
          <w:tcPr>
            <w:tcW w:w="897" w:type="dxa"/>
          </w:tcPr>
          <w:p w:rsidR="00FB45A8" w:rsidRPr="00DA66AB" w:rsidRDefault="00FB45A8" w:rsidP="00235825">
            <w:pPr>
              <w:rPr>
                <w:b/>
              </w:rPr>
            </w:pPr>
            <w:r w:rsidRPr="00DA66AB">
              <w:rPr>
                <w:b/>
              </w:rPr>
              <w:t>Fecha</w:t>
            </w:r>
          </w:p>
        </w:tc>
      </w:tr>
      <w:tr w:rsidR="00FB45A8" w:rsidRPr="00DA66AB" w:rsidTr="00777C2C">
        <w:tc>
          <w:tcPr>
            <w:tcW w:w="1668" w:type="dxa"/>
          </w:tcPr>
          <w:p w:rsidR="00FB45A8" w:rsidRPr="00DA66AB" w:rsidRDefault="00FB45A8" w:rsidP="003764B7">
            <w:pPr>
              <w:jc w:val="both"/>
              <w:outlineLvl w:val="0"/>
              <w:rPr>
                <w:b/>
              </w:rPr>
            </w:pPr>
            <w:r w:rsidRPr="00DA66AB">
              <w:rPr>
                <w:rFonts w:cs="Arial"/>
              </w:rPr>
              <w:t>La Carrera de Derecho no cuenta con área deportiva propia que este ubic</w:t>
            </w:r>
            <w:r w:rsidR="003764B7">
              <w:rPr>
                <w:rFonts w:cs="Arial"/>
              </w:rPr>
              <w:t>ada en el Campus Universitario</w:t>
            </w:r>
          </w:p>
        </w:tc>
        <w:tc>
          <w:tcPr>
            <w:tcW w:w="1842" w:type="dxa"/>
          </w:tcPr>
          <w:p w:rsidR="00FB45A8" w:rsidRPr="00DA66AB" w:rsidRDefault="00E4057E" w:rsidP="00235825">
            <w:r w:rsidRPr="00DA66AB">
              <w:t>Con la existencia del coliseo y cancha universitaria ubicados en el campus universitario, esta debilidad se encuentra totalmente superada.</w:t>
            </w:r>
          </w:p>
        </w:tc>
        <w:tc>
          <w:tcPr>
            <w:tcW w:w="1701" w:type="dxa"/>
          </w:tcPr>
          <w:p w:rsidR="00FB45A8" w:rsidRPr="00DA66AB" w:rsidRDefault="00FB45A8" w:rsidP="00235825">
            <w:pPr>
              <w:rPr>
                <w:b/>
              </w:rPr>
            </w:pPr>
          </w:p>
        </w:tc>
        <w:tc>
          <w:tcPr>
            <w:tcW w:w="1276" w:type="dxa"/>
          </w:tcPr>
          <w:p w:rsidR="00FB45A8" w:rsidRPr="00DA66AB" w:rsidRDefault="00FB45A8" w:rsidP="00235825">
            <w:pPr>
              <w:rPr>
                <w:b/>
              </w:rPr>
            </w:pPr>
          </w:p>
        </w:tc>
        <w:tc>
          <w:tcPr>
            <w:tcW w:w="992" w:type="dxa"/>
          </w:tcPr>
          <w:p w:rsidR="00FB45A8" w:rsidRPr="00DA66AB" w:rsidRDefault="00FB45A8" w:rsidP="00235825">
            <w:pPr>
              <w:rPr>
                <w:b/>
              </w:rPr>
            </w:pPr>
          </w:p>
        </w:tc>
        <w:tc>
          <w:tcPr>
            <w:tcW w:w="1418" w:type="dxa"/>
          </w:tcPr>
          <w:p w:rsidR="00FB45A8" w:rsidRPr="00DA66AB" w:rsidRDefault="00FB45A8" w:rsidP="00235825">
            <w:pPr>
              <w:rPr>
                <w:b/>
              </w:rPr>
            </w:pPr>
          </w:p>
        </w:tc>
        <w:tc>
          <w:tcPr>
            <w:tcW w:w="1984" w:type="dxa"/>
          </w:tcPr>
          <w:p w:rsidR="00FB45A8" w:rsidRPr="00DA66AB" w:rsidRDefault="00AE6625" w:rsidP="00235825">
            <w:r w:rsidRPr="00DA66AB">
              <w:t>Existencia de campos deportivos para actividades de los docentes y estudiantes</w:t>
            </w:r>
          </w:p>
        </w:tc>
        <w:tc>
          <w:tcPr>
            <w:tcW w:w="1513" w:type="dxa"/>
          </w:tcPr>
          <w:p w:rsidR="00AE6625" w:rsidRPr="00DA66AB" w:rsidRDefault="00AE6625" w:rsidP="00235825">
            <w:pPr>
              <w:rPr>
                <w:b/>
              </w:rPr>
            </w:pPr>
          </w:p>
          <w:p w:rsidR="00AE6625" w:rsidRPr="00DA66AB" w:rsidRDefault="00AE6625" w:rsidP="00235825"/>
          <w:p w:rsidR="00AE6625" w:rsidRPr="00DA66AB" w:rsidRDefault="00AE6625" w:rsidP="00235825"/>
          <w:p w:rsidR="00AE6625" w:rsidRPr="00DA66AB" w:rsidRDefault="00AE6625" w:rsidP="00235825"/>
          <w:p w:rsidR="00FB45A8" w:rsidRPr="00DA66AB" w:rsidRDefault="00FB45A8" w:rsidP="00235825">
            <w:pPr>
              <w:jc w:val="center"/>
            </w:pPr>
          </w:p>
        </w:tc>
        <w:tc>
          <w:tcPr>
            <w:tcW w:w="897" w:type="dxa"/>
          </w:tcPr>
          <w:p w:rsidR="00FB45A8" w:rsidRPr="00DA66AB" w:rsidRDefault="00AE6625" w:rsidP="00235825">
            <w:r w:rsidRPr="00DA66AB">
              <w:t>25-02-2014</w:t>
            </w:r>
          </w:p>
        </w:tc>
      </w:tr>
    </w:tbl>
    <w:p w:rsidR="00FB45A8" w:rsidRPr="00DA66AB" w:rsidRDefault="00FB45A8" w:rsidP="00235825">
      <w:pPr>
        <w:spacing w:line="240" w:lineRule="auto"/>
        <w:outlineLvl w:val="0"/>
        <w:rPr>
          <w:rFonts w:cs="Arial"/>
          <w:b/>
          <w:color w:val="000000"/>
        </w:rPr>
      </w:pPr>
    </w:p>
    <w:p w:rsidR="00FB45A8" w:rsidRPr="00DA66AB" w:rsidRDefault="00FB45A8" w:rsidP="00235825">
      <w:pPr>
        <w:spacing w:line="240" w:lineRule="auto"/>
        <w:outlineLvl w:val="0"/>
        <w:rPr>
          <w:rFonts w:ascii="Arial" w:hAnsi="Arial" w:cs="Arial"/>
          <w:b/>
          <w:color w:val="000000"/>
        </w:rPr>
      </w:pPr>
    </w:p>
    <w:p w:rsidR="00FB1205" w:rsidRPr="00DA66AB" w:rsidRDefault="00FB1205" w:rsidP="00235825">
      <w:pPr>
        <w:spacing w:line="240" w:lineRule="auto"/>
        <w:outlineLvl w:val="0"/>
        <w:rPr>
          <w:rFonts w:ascii="Arial" w:hAnsi="Arial" w:cs="Arial"/>
          <w:color w:val="000000"/>
        </w:rPr>
      </w:pPr>
    </w:p>
    <w:p w:rsidR="00FB1205" w:rsidRDefault="00FB1205" w:rsidP="00235825">
      <w:pPr>
        <w:spacing w:line="240" w:lineRule="auto"/>
        <w:outlineLvl w:val="0"/>
        <w:rPr>
          <w:rFonts w:ascii="Arial" w:hAnsi="Arial" w:cs="Arial"/>
          <w:b/>
          <w:color w:val="000000"/>
        </w:rPr>
      </w:pPr>
    </w:p>
    <w:p w:rsidR="00914F4F" w:rsidRDefault="00914F4F" w:rsidP="00235825">
      <w:pPr>
        <w:spacing w:line="240" w:lineRule="auto"/>
        <w:outlineLvl w:val="0"/>
        <w:rPr>
          <w:rFonts w:ascii="Arial" w:hAnsi="Arial" w:cs="Arial"/>
          <w:b/>
          <w:color w:val="000000"/>
        </w:rPr>
      </w:pPr>
    </w:p>
    <w:p w:rsidR="00914F4F" w:rsidRDefault="00914F4F" w:rsidP="00235825">
      <w:pPr>
        <w:spacing w:line="240" w:lineRule="auto"/>
        <w:outlineLvl w:val="0"/>
        <w:rPr>
          <w:rFonts w:ascii="Arial" w:hAnsi="Arial" w:cs="Arial"/>
          <w:b/>
          <w:color w:val="000000"/>
        </w:rPr>
      </w:pPr>
    </w:p>
    <w:p w:rsidR="00914F4F" w:rsidRDefault="00914F4F" w:rsidP="00235825">
      <w:pPr>
        <w:spacing w:line="240" w:lineRule="auto"/>
        <w:outlineLvl w:val="0"/>
        <w:rPr>
          <w:rFonts w:ascii="Arial" w:hAnsi="Arial" w:cs="Arial"/>
          <w:b/>
          <w:color w:val="000000"/>
        </w:rPr>
      </w:pPr>
    </w:p>
    <w:p w:rsidR="00914F4F" w:rsidRDefault="00914F4F" w:rsidP="00235825">
      <w:pPr>
        <w:spacing w:line="240" w:lineRule="auto"/>
        <w:outlineLvl w:val="0"/>
        <w:rPr>
          <w:rFonts w:ascii="Arial" w:hAnsi="Arial" w:cs="Arial"/>
          <w:b/>
          <w:color w:val="000000"/>
        </w:rPr>
      </w:pPr>
    </w:p>
    <w:p w:rsidR="00914F4F" w:rsidRDefault="00914F4F" w:rsidP="00235825">
      <w:pPr>
        <w:spacing w:line="240" w:lineRule="auto"/>
        <w:outlineLvl w:val="0"/>
        <w:rPr>
          <w:rFonts w:ascii="Arial" w:hAnsi="Arial" w:cs="Arial"/>
          <w:b/>
          <w:color w:val="000000"/>
        </w:rPr>
      </w:pPr>
    </w:p>
    <w:p w:rsidR="00914F4F" w:rsidRDefault="00914F4F" w:rsidP="00914F4F">
      <w:pPr>
        <w:spacing w:line="240" w:lineRule="auto"/>
        <w:jc w:val="center"/>
        <w:outlineLvl w:val="0"/>
        <w:rPr>
          <w:rFonts w:ascii="Arial" w:hAnsi="Arial" w:cs="Arial"/>
          <w:b/>
          <w:color w:val="000000"/>
          <w:sz w:val="56"/>
          <w:szCs w:val="56"/>
        </w:rPr>
      </w:pPr>
    </w:p>
    <w:p w:rsidR="00914F4F" w:rsidRDefault="00914F4F" w:rsidP="00914F4F">
      <w:pPr>
        <w:spacing w:line="240" w:lineRule="auto"/>
        <w:jc w:val="center"/>
        <w:outlineLvl w:val="0"/>
        <w:rPr>
          <w:rFonts w:ascii="Arial" w:hAnsi="Arial" w:cs="Arial"/>
          <w:b/>
          <w:color w:val="000000"/>
          <w:sz w:val="56"/>
          <w:szCs w:val="56"/>
        </w:rPr>
      </w:pPr>
    </w:p>
    <w:p w:rsidR="00914F4F" w:rsidRDefault="00914F4F" w:rsidP="00914F4F">
      <w:pPr>
        <w:spacing w:line="240" w:lineRule="auto"/>
        <w:jc w:val="center"/>
        <w:outlineLvl w:val="0"/>
        <w:rPr>
          <w:rFonts w:ascii="Arial" w:hAnsi="Arial" w:cs="Arial"/>
          <w:b/>
          <w:color w:val="000000"/>
          <w:sz w:val="56"/>
          <w:szCs w:val="56"/>
        </w:rPr>
      </w:pPr>
    </w:p>
    <w:p w:rsidR="00914F4F" w:rsidRDefault="00914F4F" w:rsidP="00914F4F">
      <w:pPr>
        <w:spacing w:line="240" w:lineRule="auto"/>
        <w:jc w:val="center"/>
        <w:outlineLvl w:val="0"/>
        <w:rPr>
          <w:rFonts w:ascii="Arial" w:hAnsi="Arial" w:cs="Arial"/>
          <w:b/>
          <w:color w:val="000000"/>
          <w:sz w:val="56"/>
          <w:szCs w:val="56"/>
        </w:rPr>
      </w:pPr>
    </w:p>
    <w:p w:rsidR="00914F4F" w:rsidRDefault="00914F4F" w:rsidP="00914F4F">
      <w:pPr>
        <w:spacing w:line="240" w:lineRule="auto"/>
        <w:jc w:val="center"/>
        <w:outlineLvl w:val="0"/>
        <w:rPr>
          <w:rFonts w:ascii="Arial" w:hAnsi="Arial" w:cs="Arial"/>
          <w:b/>
          <w:color w:val="000000"/>
          <w:sz w:val="56"/>
          <w:szCs w:val="56"/>
        </w:rPr>
      </w:pPr>
      <w:r w:rsidRPr="00914F4F">
        <w:rPr>
          <w:rFonts w:ascii="Arial" w:hAnsi="Arial" w:cs="Arial"/>
          <w:b/>
          <w:color w:val="000000"/>
          <w:sz w:val="56"/>
          <w:szCs w:val="56"/>
        </w:rPr>
        <w:t>ANEXOS</w:t>
      </w:r>
    </w:p>
    <w:p w:rsidR="00914F4F" w:rsidRDefault="00914F4F">
      <w:pPr>
        <w:rPr>
          <w:rFonts w:ascii="Arial" w:hAnsi="Arial" w:cs="Arial"/>
          <w:b/>
          <w:color w:val="000000"/>
          <w:sz w:val="56"/>
          <w:szCs w:val="56"/>
        </w:rPr>
      </w:pPr>
      <w:r>
        <w:rPr>
          <w:rFonts w:ascii="Arial" w:hAnsi="Arial" w:cs="Arial"/>
          <w:b/>
          <w:color w:val="000000"/>
          <w:sz w:val="56"/>
          <w:szCs w:val="56"/>
        </w:rPr>
        <w:br w:type="page"/>
      </w:r>
    </w:p>
    <w:p w:rsidR="00914F4F" w:rsidRDefault="00914F4F" w:rsidP="00914F4F">
      <w:pPr>
        <w:spacing w:line="240" w:lineRule="auto"/>
        <w:jc w:val="center"/>
        <w:outlineLvl w:val="0"/>
        <w:rPr>
          <w:rFonts w:ascii="Arial" w:hAnsi="Arial" w:cs="Arial"/>
          <w:b/>
          <w:color w:val="000000"/>
          <w:sz w:val="28"/>
          <w:szCs w:val="28"/>
        </w:rPr>
      </w:pPr>
      <w:r w:rsidRPr="00914F4F">
        <w:rPr>
          <w:rFonts w:ascii="Arial" w:hAnsi="Arial" w:cs="Arial"/>
          <w:b/>
          <w:color w:val="000000"/>
          <w:sz w:val="28"/>
          <w:szCs w:val="28"/>
        </w:rPr>
        <w:lastRenderedPageBreak/>
        <w:t>SOCIALIZACION DEL PLAN DE MEJORAS</w:t>
      </w:r>
      <w:r>
        <w:rPr>
          <w:rFonts w:ascii="Arial" w:hAnsi="Arial" w:cs="Arial"/>
          <w:b/>
          <w:color w:val="000000"/>
          <w:sz w:val="28"/>
          <w:szCs w:val="28"/>
        </w:rPr>
        <w:t xml:space="preserve"> </w:t>
      </w:r>
    </w:p>
    <w:p w:rsidR="00914F4F" w:rsidRPr="00914F4F" w:rsidRDefault="00914F4F" w:rsidP="00914F4F">
      <w:pPr>
        <w:spacing w:line="240" w:lineRule="auto"/>
        <w:jc w:val="center"/>
        <w:outlineLvl w:val="0"/>
        <w:rPr>
          <w:rFonts w:ascii="Arial" w:hAnsi="Arial" w:cs="Arial"/>
          <w:b/>
          <w:color w:val="000000"/>
          <w:sz w:val="28"/>
          <w:szCs w:val="28"/>
        </w:rPr>
      </w:pPr>
      <w:r>
        <w:rPr>
          <w:rFonts w:ascii="Arial" w:hAnsi="Arial" w:cs="Arial"/>
          <w:b/>
          <w:color w:val="000000"/>
          <w:sz w:val="28"/>
          <w:szCs w:val="28"/>
        </w:rPr>
        <w:t>(NOVIEMBRE 5 DEL 2014)</w:t>
      </w:r>
    </w:p>
    <w:p w:rsidR="00914F4F" w:rsidRDefault="0017279A" w:rsidP="00235825">
      <w:pPr>
        <w:spacing w:line="240" w:lineRule="auto"/>
        <w:outlineLvl w:val="0"/>
        <w:rPr>
          <w:rFonts w:ascii="Arial" w:hAnsi="Arial" w:cs="Arial"/>
          <w:b/>
          <w:color w:val="000000"/>
        </w:rPr>
      </w:pPr>
      <w:r w:rsidRPr="0017279A">
        <w:rPr>
          <w:rFonts w:ascii="Arial" w:hAnsi="Arial" w:cs="Arial"/>
          <w:b/>
          <w:noProof/>
          <w:color w:val="000000"/>
          <w:lang w:val="es-ES" w:eastAsia="es-ES"/>
        </w:rPr>
        <w:drawing>
          <wp:inline distT="0" distB="0" distL="0" distR="0">
            <wp:extent cx="3164097" cy="2348366"/>
            <wp:effectExtent l="19050" t="0" r="0" b="0"/>
            <wp:docPr id="6" name="Imagen 1" descr="C:\Users\DER\AppData\Local\Microsoft\Windows\Temporary Internet Files\Content.Word\IMG-2014110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AppData\Local\Microsoft\Windows\Temporary Internet Files\Content.Word\IMG-20141106-WA0002.jpg"/>
                    <pic:cNvPicPr>
                      <a:picLocks noChangeAspect="1" noChangeArrowheads="1"/>
                    </pic:cNvPicPr>
                  </pic:nvPicPr>
                  <pic:blipFill>
                    <a:blip r:embed="rId8" cstate="print"/>
                    <a:srcRect/>
                    <a:stretch>
                      <a:fillRect/>
                    </a:stretch>
                  </pic:blipFill>
                  <pic:spPr bwMode="auto">
                    <a:xfrm>
                      <a:off x="0" y="0"/>
                      <a:ext cx="3184330" cy="2363383"/>
                    </a:xfrm>
                    <a:prstGeom prst="rect">
                      <a:avLst/>
                    </a:prstGeom>
                    <a:noFill/>
                    <a:ln w="9525">
                      <a:noFill/>
                      <a:miter lim="800000"/>
                      <a:headEnd/>
                      <a:tailEnd/>
                    </a:ln>
                  </pic:spPr>
                </pic:pic>
              </a:graphicData>
            </a:graphic>
          </wp:inline>
        </w:drawing>
      </w:r>
      <w:r>
        <w:rPr>
          <w:rFonts w:ascii="Arial" w:hAnsi="Arial" w:cs="Arial"/>
          <w:b/>
          <w:color w:val="000000"/>
        </w:rPr>
        <w:t xml:space="preserve">                         </w:t>
      </w:r>
      <w:r>
        <w:rPr>
          <w:noProof/>
          <w:lang w:val="es-ES" w:eastAsia="es-ES"/>
        </w:rPr>
        <w:drawing>
          <wp:inline distT="0" distB="0" distL="0" distR="0">
            <wp:extent cx="3509154" cy="2348765"/>
            <wp:effectExtent l="19050" t="0" r="0" b="0"/>
            <wp:docPr id="10" name="Imagen 4" descr="C:\Users\DER\AppData\Local\Microsoft\Windows\Temporary Internet Files\Content.Word\IMG-2014110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R\AppData\Local\Microsoft\Windows\Temporary Internet Files\Content.Word\IMG-20141106-WA0004.jpg"/>
                    <pic:cNvPicPr>
                      <a:picLocks noChangeAspect="1" noChangeArrowheads="1"/>
                    </pic:cNvPicPr>
                  </pic:nvPicPr>
                  <pic:blipFill>
                    <a:blip r:embed="rId9" cstate="print"/>
                    <a:srcRect/>
                    <a:stretch>
                      <a:fillRect/>
                    </a:stretch>
                  </pic:blipFill>
                  <pic:spPr bwMode="auto">
                    <a:xfrm>
                      <a:off x="0" y="0"/>
                      <a:ext cx="3510000" cy="2349331"/>
                    </a:xfrm>
                    <a:prstGeom prst="rect">
                      <a:avLst/>
                    </a:prstGeom>
                    <a:noFill/>
                    <a:ln w="9525">
                      <a:noFill/>
                      <a:miter lim="800000"/>
                      <a:headEnd/>
                      <a:tailEnd/>
                    </a:ln>
                  </pic:spPr>
                </pic:pic>
              </a:graphicData>
            </a:graphic>
          </wp:inline>
        </w:drawing>
      </w:r>
    </w:p>
    <w:p w:rsidR="0017279A" w:rsidRDefault="0017279A" w:rsidP="00235825">
      <w:pPr>
        <w:spacing w:line="240" w:lineRule="auto"/>
        <w:outlineLvl w:val="0"/>
        <w:rPr>
          <w:rFonts w:ascii="Arial" w:hAnsi="Arial" w:cs="Arial"/>
          <w:b/>
          <w:color w:val="000000"/>
        </w:rPr>
      </w:pPr>
      <w:r>
        <w:rPr>
          <w:noProof/>
          <w:lang w:val="es-ES" w:eastAsia="es-ES"/>
        </w:rPr>
        <w:t xml:space="preserve">                                                                </w:t>
      </w:r>
      <w:r>
        <w:rPr>
          <w:noProof/>
          <w:lang w:val="es-ES" w:eastAsia="es-ES"/>
        </w:rPr>
        <w:drawing>
          <wp:inline distT="0" distB="0" distL="0" distR="0">
            <wp:extent cx="4211625" cy="2216988"/>
            <wp:effectExtent l="19050" t="0" r="0" b="0"/>
            <wp:docPr id="13" name="Imagen 7" descr="C:\Users\DER\AppData\Local\Microsoft\Windows\Temporary Internet Files\Content.Word\IMG-2014110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R\AppData\Local\Microsoft\Windows\Temporary Internet Files\Content.Word\IMG-20141106-WA0003.jpg"/>
                    <pic:cNvPicPr>
                      <a:picLocks noChangeAspect="1" noChangeArrowheads="1"/>
                    </pic:cNvPicPr>
                  </pic:nvPicPr>
                  <pic:blipFill>
                    <a:blip r:embed="rId10"/>
                    <a:srcRect/>
                    <a:stretch>
                      <a:fillRect/>
                    </a:stretch>
                  </pic:blipFill>
                  <pic:spPr bwMode="auto">
                    <a:xfrm>
                      <a:off x="0" y="0"/>
                      <a:ext cx="4220430" cy="2221623"/>
                    </a:xfrm>
                    <a:prstGeom prst="rect">
                      <a:avLst/>
                    </a:prstGeom>
                    <a:noFill/>
                    <a:ln w="9525">
                      <a:noFill/>
                      <a:miter lim="800000"/>
                      <a:headEnd/>
                      <a:tailEnd/>
                    </a:ln>
                  </pic:spPr>
                </pic:pic>
              </a:graphicData>
            </a:graphic>
          </wp:inline>
        </w:drawing>
      </w:r>
    </w:p>
    <w:p w:rsidR="0017279A" w:rsidRDefault="0017279A" w:rsidP="0017279A">
      <w:pPr>
        <w:tabs>
          <w:tab w:val="left" w:pos="7689"/>
        </w:tabs>
        <w:rPr>
          <w:rFonts w:ascii="Arial" w:hAnsi="Arial" w:cs="Arial"/>
          <w:b/>
          <w:color w:val="000000"/>
        </w:rPr>
      </w:pPr>
      <w:r>
        <w:rPr>
          <w:rFonts w:ascii="Arial" w:hAnsi="Arial" w:cs="Arial"/>
        </w:rPr>
        <w:tab/>
      </w:r>
    </w:p>
    <w:p w:rsidR="0017279A" w:rsidRDefault="0017279A" w:rsidP="00235825">
      <w:pPr>
        <w:spacing w:line="240" w:lineRule="auto"/>
        <w:outlineLvl w:val="0"/>
        <w:rPr>
          <w:rFonts w:ascii="Arial" w:hAnsi="Arial" w:cs="Arial"/>
          <w:b/>
          <w:color w:val="000000"/>
        </w:rPr>
      </w:pPr>
    </w:p>
    <w:p w:rsidR="00CC34D3" w:rsidRDefault="0017279A" w:rsidP="0017279A">
      <w:pPr>
        <w:rPr>
          <w:rFonts w:ascii="Arial" w:hAnsi="Arial" w:cs="Arial"/>
        </w:rPr>
      </w:pPr>
      <w:r>
        <w:rPr>
          <w:rFonts w:ascii="Arial" w:hAnsi="Arial" w:cs="Arial"/>
        </w:rPr>
        <w:lastRenderedPageBreak/>
        <w:br w:type="textWrapping" w:clear="all"/>
      </w:r>
    </w:p>
    <w:p w:rsidR="00CC34D3" w:rsidRDefault="00CC34D3">
      <w:pPr>
        <w:rPr>
          <w:rFonts w:ascii="Arial" w:hAnsi="Arial" w:cs="Arial"/>
        </w:rPr>
      </w:pPr>
      <w:r>
        <w:rPr>
          <w:rFonts w:ascii="Arial" w:hAnsi="Arial" w:cs="Arial"/>
        </w:rPr>
        <w:br w:type="page"/>
      </w:r>
    </w:p>
    <w:p w:rsidR="00CC34D3" w:rsidRDefault="00CC34D3" w:rsidP="00CC34D3">
      <w:pPr>
        <w:jc w:val="center"/>
        <w:rPr>
          <w:rFonts w:ascii="Arial" w:hAnsi="Arial" w:cs="Arial"/>
          <w:b/>
        </w:rPr>
      </w:pPr>
    </w:p>
    <w:p w:rsidR="00CC34D3" w:rsidRDefault="00CC34D3" w:rsidP="00CC34D3">
      <w:pPr>
        <w:jc w:val="center"/>
        <w:rPr>
          <w:rFonts w:ascii="Arial" w:hAnsi="Arial" w:cs="Arial"/>
          <w:b/>
        </w:rPr>
      </w:pPr>
    </w:p>
    <w:p w:rsidR="00CC34D3" w:rsidRDefault="00CC34D3" w:rsidP="00CC34D3">
      <w:pPr>
        <w:jc w:val="center"/>
        <w:rPr>
          <w:rFonts w:ascii="Arial" w:hAnsi="Arial" w:cs="Arial"/>
          <w:b/>
        </w:rPr>
      </w:pPr>
    </w:p>
    <w:p w:rsidR="00CC34D3" w:rsidRDefault="00CC34D3" w:rsidP="00CC34D3">
      <w:pPr>
        <w:jc w:val="center"/>
        <w:rPr>
          <w:rFonts w:ascii="Arial" w:hAnsi="Arial" w:cs="Arial"/>
          <w:b/>
        </w:rPr>
      </w:pPr>
    </w:p>
    <w:p w:rsidR="00CC34D3" w:rsidRDefault="00CC34D3" w:rsidP="00CC34D3">
      <w:pPr>
        <w:jc w:val="center"/>
        <w:rPr>
          <w:rFonts w:ascii="Arial" w:hAnsi="Arial" w:cs="Arial"/>
          <w:b/>
        </w:rPr>
      </w:pPr>
    </w:p>
    <w:p w:rsidR="00CC34D3" w:rsidRDefault="00CC34D3" w:rsidP="00CC34D3">
      <w:pPr>
        <w:jc w:val="center"/>
        <w:rPr>
          <w:rFonts w:ascii="Arial" w:hAnsi="Arial" w:cs="Arial"/>
          <w:b/>
        </w:rPr>
      </w:pPr>
    </w:p>
    <w:p w:rsidR="00CC34D3" w:rsidRDefault="00CC34D3" w:rsidP="00CC34D3">
      <w:pPr>
        <w:jc w:val="center"/>
        <w:rPr>
          <w:rFonts w:ascii="Arial" w:hAnsi="Arial" w:cs="Arial"/>
          <w:b/>
        </w:rPr>
      </w:pPr>
    </w:p>
    <w:p w:rsidR="00CC34D3" w:rsidRDefault="00CC34D3" w:rsidP="00CC34D3">
      <w:pPr>
        <w:jc w:val="center"/>
        <w:rPr>
          <w:rFonts w:ascii="Arial" w:hAnsi="Arial" w:cs="Arial"/>
          <w:b/>
        </w:rPr>
      </w:pPr>
      <w:r w:rsidRPr="00CC34D3">
        <w:rPr>
          <w:rFonts w:ascii="Arial" w:hAnsi="Arial" w:cs="Arial"/>
          <w:b/>
        </w:rPr>
        <w:t xml:space="preserve">NOMINA </w:t>
      </w:r>
      <w:r>
        <w:rPr>
          <w:rFonts w:ascii="Arial" w:hAnsi="Arial" w:cs="Arial"/>
          <w:b/>
        </w:rPr>
        <w:t xml:space="preserve">DE </w:t>
      </w:r>
      <w:r w:rsidRPr="00CC34D3">
        <w:rPr>
          <w:rFonts w:ascii="Arial" w:hAnsi="Arial" w:cs="Arial"/>
          <w:b/>
        </w:rPr>
        <w:t xml:space="preserve">DOCENTES ASISTENTES </w:t>
      </w:r>
    </w:p>
    <w:p w:rsidR="0017279A" w:rsidRDefault="00CC34D3" w:rsidP="00CC34D3">
      <w:pPr>
        <w:jc w:val="center"/>
        <w:rPr>
          <w:rFonts w:ascii="Arial" w:hAnsi="Arial" w:cs="Arial"/>
          <w:b/>
        </w:rPr>
      </w:pPr>
      <w:r w:rsidRPr="00CC34D3">
        <w:rPr>
          <w:rFonts w:ascii="Arial" w:hAnsi="Arial" w:cs="Arial"/>
          <w:b/>
        </w:rPr>
        <w:t>A LA SOCIALIZACION DEL PLAN DE MEJORAS</w:t>
      </w:r>
    </w:p>
    <w:p w:rsidR="00CC34D3" w:rsidRPr="00CC34D3" w:rsidRDefault="00CC34D3" w:rsidP="00CC34D3">
      <w:pPr>
        <w:jc w:val="center"/>
        <w:rPr>
          <w:rFonts w:ascii="Arial" w:hAnsi="Arial" w:cs="Arial"/>
          <w:b/>
        </w:rPr>
      </w:pPr>
    </w:p>
    <w:p w:rsidR="0017279A" w:rsidRPr="0017279A" w:rsidRDefault="0017279A" w:rsidP="0017279A">
      <w:pPr>
        <w:rPr>
          <w:rFonts w:ascii="Arial" w:hAnsi="Arial" w:cs="Arial"/>
        </w:rPr>
      </w:pPr>
    </w:p>
    <w:p w:rsidR="0017279A" w:rsidRDefault="0017279A" w:rsidP="0017279A">
      <w:pPr>
        <w:rPr>
          <w:rFonts w:ascii="Arial" w:hAnsi="Arial" w:cs="Arial"/>
        </w:rPr>
      </w:pPr>
    </w:p>
    <w:p w:rsidR="0067747D" w:rsidRDefault="0017279A" w:rsidP="0017279A">
      <w:pPr>
        <w:tabs>
          <w:tab w:val="left" w:pos="7961"/>
        </w:tabs>
        <w:rPr>
          <w:rFonts w:ascii="Arial" w:hAnsi="Arial" w:cs="Arial"/>
        </w:rPr>
      </w:pPr>
      <w:r>
        <w:rPr>
          <w:rFonts w:ascii="Arial" w:hAnsi="Arial" w:cs="Arial"/>
        </w:rPr>
        <w:tab/>
      </w:r>
    </w:p>
    <w:p w:rsidR="0067747D" w:rsidRDefault="0067747D">
      <w:pPr>
        <w:rPr>
          <w:rFonts w:ascii="Arial" w:hAnsi="Arial" w:cs="Arial"/>
        </w:rPr>
      </w:pPr>
      <w:r>
        <w:rPr>
          <w:rFonts w:ascii="Arial" w:hAnsi="Arial" w:cs="Arial"/>
        </w:rPr>
        <w:br w:type="page"/>
      </w:r>
    </w:p>
    <w:p w:rsidR="0067747D" w:rsidRPr="00DA66AB" w:rsidRDefault="0067747D" w:rsidP="0067747D">
      <w:pPr>
        <w:spacing w:line="240" w:lineRule="auto"/>
        <w:jc w:val="center"/>
        <w:rPr>
          <w:b/>
          <w:sz w:val="52"/>
          <w:szCs w:val="52"/>
        </w:rPr>
      </w:pPr>
      <w:r w:rsidRPr="00DA66AB">
        <w:rPr>
          <w:b/>
          <w:sz w:val="52"/>
          <w:szCs w:val="52"/>
        </w:rPr>
        <w:lastRenderedPageBreak/>
        <w:t>UNIVERSIDAD AUTONOMA JUAN MISAEL SARACHO</w:t>
      </w:r>
    </w:p>
    <w:p w:rsidR="0067747D" w:rsidRPr="00DA66AB" w:rsidRDefault="0067747D" w:rsidP="0067747D">
      <w:pPr>
        <w:spacing w:line="240" w:lineRule="auto"/>
        <w:jc w:val="center"/>
        <w:rPr>
          <w:b/>
          <w:sz w:val="36"/>
          <w:szCs w:val="36"/>
        </w:rPr>
      </w:pPr>
      <w:r w:rsidRPr="00DA66AB">
        <w:rPr>
          <w:b/>
          <w:sz w:val="36"/>
          <w:szCs w:val="36"/>
        </w:rPr>
        <w:t>FACULTAD DE CIENCIAS JURIDICAS Y POLITICAS</w:t>
      </w:r>
    </w:p>
    <w:p w:rsidR="0067747D" w:rsidRPr="00DA66AB" w:rsidRDefault="0067747D" w:rsidP="0067747D">
      <w:pPr>
        <w:spacing w:line="240" w:lineRule="auto"/>
        <w:jc w:val="center"/>
        <w:rPr>
          <w:b/>
          <w:sz w:val="36"/>
          <w:szCs w:val="36"/>
        </w:rPr>
      </w:pPr>
      <w:r w:rsidRPr="00DA66AB">
        <w:rPr>
          <w:b/>
          <w:sz w:val="36"/>
          <w:szCs w:val="36"/>
        </w:rPr>
        <w:t>“PLAN DE MEJORAS CARRERA DE DERECHO”</w:t>
      </w:r>
    </w:p>
    <w:p w:rsidR="0067747D" w:rsidRPr="00DA66AB" w:rsidRDefault="0067747D" w:rsidP="0067747D">
      <w:pPr>
        <w:tabs>
          <w:tab w:val="center" w:pos="6503"/>
          <w:tab w:val="left" w:pos="10270"/>
        </w:tabs>
        <w:spacing w:line="240" w:lineRule="auto"/>
        <w:rPr>
          <w:b/>
        </w:rPr>
      </w:pPr>
      <w:r w:rsidRPr="00DA66AB">
        <w:rPr>
          <w:b/>
        </w:rPr>
        <w:tab/>
      </w:r>
    </w:p>
    <w:p w:rsidR="0067747D" w:rsidRPr="00DA66AB" w:rsidRDefault="0067747D" w:rsidP="0067747D">
      <w:pPr>
        <w:tabs>
          <w:tab w:val="center" w:pos="6503"/>
          <w:tab w:val="left" w:pos="10270"/>
        </w:tabs>
        <w:spacing w:line="240" w:lineRule="auto"/>
        <w:jc w:val="center"/>
        <w:rPr>
          <w:b/>
          <w:sz w:val="28"/>
          <w:szCs w:val="28"/>
        </w:rPr>
      </w:pPr>
      <w:r w:rsidRPr="00DA66AB">
        <w:rPr>
          <w:b/>
          <w:sz w:val="28"/>
          <w:szCs w:val="28"/>
        </w:rPr>
        <w:t>MIEMBROS DE LA COMISION</w:t>
      </w:r>
    </w:p>
    <w:p w:rsidR="0067747D" w:rsidRDefault="0067747D" w:rsidP="0067747D">
      <w:pPr>
        <w:spacing w:line="240" w:lineRule="auto"/>
        <w:jc w:val="center"/>
        <w:rPr>
          <w:b/>
        </w:rPr>
      </w:pPr>
    </w:p>
    <w:p w:rsidR="0067747D" w:rsidRPr="00DA66AB" w:rsidRDefault="0067747D" w:rsidP="0067747D">
      <w:pPr>
        <w:spacing w:line="240" w:lineRule="auto"/>
        <w:jc w:val="center"/>
        <w:rPr>
          <w:b/>
        </w:rPr>
      </w:pPr>
      <w:r w:rsidRPr="00DA66AB">
        <w:rPr>
          <w:b/>
        </w:rPr>
        <w:t>DR. WALTER RAÑA ARANA</w:t>
      </w:r>
    </w:p>
    <w:p w:rsidR="0067747D" w:rsidRPr="00DA66AB" w:rsidRDefault="0067747D" w:rsidP="0067747D">
      <w:pPr>
        <w:spacing w:line="240" w:lineRule="auto"/>
        <w:jc w:val="center"/>
        <w:rPr>
          <w:b/>
        </w:rPr>
      </w:pPr>
      <w:r w:rsidRPr="00DA66AB">
        <w:rPr>
          <w:b/>
        </w:rPr>
        <w:t>DRA. DENNIS FLOREZ SEGOVIA</w:t>
      </w:r>
    </w:p>
    <w:p w:rsidR="0067747D" w:rsidRPr="00DA66AB" w:rsidRDefault="0067747D" w:rsidP="0067747D">
      <w:pPr>
        <w:spacing w:line="240" w:lineRule="auto"/>
        <w:jc w:val="center"/>
        <w:rPr>
          <w:b/>
        </w:rPr>
      </w:pPr>
      <w:r w:rsidRPr="00DA66AB">
        <w:rPr>
          <w:b/>
        </w:rPr>
        <w:t>DR. EDUARDO LAZCANO ARCE</w:t>
      </w:r>
    </w:p>
    <w:p w:rsidR="0067747D" w:rsidRPr="00DA66AB" w:rsidRDefault="0067747D" w:rsidP="0067747D">
      <w:pPr>
        <w:spacing w:line="240" w:lineRule="auto"/>
        <w:jc w:val="center"/>
        <w:rPr>
          <w:b/>
        </w:rPr>
      </w:pPr>
      <w:r w:rsidRPr="00DA66AB">
        <w:rPr>
          <w:b/>
        </w:rPr>
        <w:t>DRA. GLADYS ANTELO SAAVEDRA</w:t>
      </w:r>
    </w:p>
    <w:p w:rsidR="0067747D" w:rsidRPr="00DA66AB" w:rsidRDefault="0067747D" w:rsidP="0067747D">
      <w:pPr>
        <w:spacing w:line="240" w:lineRule="auto"/>
        <w:jc w:val="center"/>
        <w:rPr>
          <w:b/>
        </w:rPr>
      </w:pPr>
      <w:r w:rsidRPr="00DA66AB">
        <w:rPr>
          <w:b/>
        </w:rPr>
        <w:t>DR. NILSON VALDEZ SORUCO</w:t>
      </w:r>
    </w:p>
    <w:p w:rsidR="0067747D" w:rsidRPr="00DA66AB" w:rsidRDefault="0067747D" w:rsidP="0067747D">
      <w:pPr>
        <w:spacing w:line="240" w:lineRule="auto"/>
        <w:jc w:val="center"/>
        <w:rPr>
          <w:b/>
        </w:rPr>
      </w:pPr>
      <w:r w:rsidRPr="00DA66AB">
        <w:rPr>
          <w:b/>
        </w:rPr>
        <w:t>DRA. MATILDE QUIROGA ARAGON</w:t>
      </w:r>
    </w:p>
    <w:p w:rsidR="0067747D" w:rsidRPr="00DA66AB" w:rsidRDefault="0067747D" w:rsidP="0067747D">
      <w:pPr>
        <w:spacing w:line="240" w:lineRule="auto"/>
        <w:jc w:val="center"/>
        <w:rPr>
          <w:b/>
        </w:rPr>
      </w:pPr>
      <w:r w:rsidRPr="00DA66AB">
        <w:rPr>
          <w:b/>
        </w:rPr>
        <w:t>DRA. INGRID MENDOZA CRESPO</w:t>
      </w:r>
    </w:p>
    <w:p w:rsidR="0067747D" w:rsidRPr="00DA66AB" w:rsidRDefault="0067747D" w:rsidP="0067747D">
      <w:pPr>
        <w:spacing w:line="240" w:lineRule="auto"/>
        <w:jc w:val="center"/>
        <w:rPr>
          <w:b/>
        </w:rPr>
      </w:pPr>
      <w:r w:rsidRPr="00DA66AB">
        <w:rPr>
          <w:b/>
        </w:rPr>
        <w:t>DRA. ROSAURA FIGUEROA SANDOVAL</w:t>
      </w:r>
    </w:p>
    <w:p w:rsidR="0067747D" w:rsidRDefault="0067747D" w:rsidP="0067747D">
      <w:pPr>
        <w:spacing w:line="240" w:lineRule="auto"/>
        <w:jc w:val="center"/>
        <w:rPr>
          <w:b/>
        </w:rPr>
      </w:pPr>
    </w:p>
    <w:p w:rsidR="0067747D" w:rsidRPr="00DA66AB" w:rsidRDefault="0067747D" w:rsidP="0067747D">
      <w:pPr>
        <w:spacing w:line="240" w:lineRule="auto"/>
        <w:jc w:val="center"/>
        <w:rPr>
          <w:b/>
        </w:rPr>
      </w:pPr>
    </w:p>
    <w:p w:rsidR="0067747D" w:rsidRDefault="0067747D" w:rsidP="0067747D">
      <w:pPr>
        <w:spacing w:line="240" w:lineRule="auto"/>
        <w:jc w:val="center"/>
        <w:rPr>
          <w:b/>
        </w:rPr>
      </w:pPr>
      <w:r w:rsidRPr="00DA66AB">
        <w:rPr>
          <w:b/>
        </w:rPr>
        <w:t>TARIJA, NOVIEMBRE DEL 2014</w:t>
      </w:r>
    </w:p>
    <w:p w:rsidR="00914F4F" w:rsidRPr="0017279A" w:rsidRDefault="0067747D" w:rsidP="0067747D">
      <w:pPr>
        <w:tabs>
          <w:tab w:val="left" w:pos="7961"/>
        </w:tabs>
        <w:rPr>
          <w:rFonts w:ascii="Arial" w:hAnsi="Arial" w:cs="Arial"/>
        </w:rPr>
      </w:pPr>
      <w:r>
        <w:rPr>
          <w:b/>
        </w:rPr>
        <w:br w:type="page"/>
      </w:r>
    </w:p>
    <w:sectPr w:rsidR="00914F4F" w:rsidRPr="0017279A" w:rsidSect="007C7C5E">
      <w:headerReference w:type="default" r:id="rId11"/>
      <w:footerReference w:type="default" r:id="rId12"/>
      <w:pgSz w:w="15842" w:h="12242" w:orient="landscape" w:code="1"/>
      <w:pgMar w:top="1985" w:right="1134" w:bottom="567" w:left="851" w:header="107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428" w:rsidRDefault="00CC4428" w:rsidP="00A6003F">
      <w:pPr>
        <w:spacing w:after="0" w:line="240" w:lineRule="auto"/>
      </w:pPr>
      <w:r>
        <w:separator/>
      </w:r>
    </w:p>
  </w:endnote>
  <w:endnote w:type="continuationSeparator" w:id="1">
    <w:p w:rsidR="00CC4428" w:rsidRDefault="00CC4428" w:rsidP="00A60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28" w:rsidRDefault="00CC4428">
    <w:pPr>
      <w:pStyle w:val="Piedepgina"/>
      <w:pBdr>
        <w:top w:val="thinThickSmallGap" w:sz="24" w:space="1" w:color="622423" w:themeColor="accent2" w:themeShade="7F"/>
      </w:pBdr>
      <w:rPr>
        <w:rFonts w:asciiTheme="majorHAnsi" w:hAnsiTheme="majorHAnsi"/>
      </w:rPr>
    </w:pPr>
    <w:r>
      <w:rPr>
        <w:rFonts w:asciiTheme="majorHAnsi" w:hAnsiTheme="majorHAnsi"/>
      </w:rPr>
      <w:t>COMISION AUTOEVALUACION</w:t>
    </w:r>
    <w:r>
      <w:rPr>
        <w:rFonts w:asciiTheme="majorHAnsi" w:hAnsiTheme="majorHAnsi"/>
      </w:rPr>
      <w:ptab w:relativeTo="margin" w:alignment="right" w:leader="none"/>
    </w:r>
    <w:r>
      <w:rPr>
        <w:rFonts w:asciiTheme="majorHAnsi" w:hAnsiTheme="majorHAnsi"/>
      </w:rPr>
      <w:t xml:space="preserve">Página </w:t>
    </w:r>
    <w:fldSimple w:instr=" PAGE   \* MERGEFORMAT ">
      <w:r w:rsidR="00EA0529" w:rsidRPr="00EA0529">
        <w:rPr>
          <w:rFonts w:asciiTheme="majorHAnsi" w:hAnsiTheme="majorHAnsi"/>
          <w:noProof/>
        </w:rPr>
        <w:t>1</w:t>
      </w:r>
    </w:fldSimple>
  </w:p>
  <w:p w:rsidR="00CC4428" w:rsidRDefault="00CC44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428" w:rsidRDefault="00CC4428" w:rsidP="00A6003F">
      <w:pPr>
        <w:spacing w:after="0" w:line="240" w:lineRule="auto"/>
      </w:pPr>
      <w:r>
        <w:separator/>
      </w:r>
    </w:p>
  </w:footnote>
  <w:footnote w:type="continuationSeparator" w:id="1">
    <w:p w:rsidR="00CC4428" w:rsidRDefault="00CC4428" w:rsidP="00A60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ítulo"/>
      <w:id w:val="77738743"/>
      <w:placeholder>
        <w:docPart w:val="EB2A920B262140EE949316735DE6917E"/>
      </w:placeholder>
      <w:dataBinding w:prefixMappings="xmlns:ns0='http://schemas.openxmlformats.org/package/2006/metadata/core-properties' xmlns:ns1='http://purl.org/dc/elements/1.1/'" w:xpath="/ns0:coreProperties[1]/ns1:title[1]" w:storeItemID="{6C3C8BC8-F283-45AE-878A-BAB7291924A1}"/>
      <w:text/>
    </w:sdtPr>
    <w:sdtContent>
      <w:p w:rsidR="00CC4428" w:rsidRDefault="00CC4428">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5B1A23">
          <w:rPr>
            <w:rFonts w:asciiTheme="majorHAnsi" w:eastAsiaTheme="majorEastAsia" w:hAnsiTheme="majorHAnsi" w:cstheme="majorBidi"/>
          </w:rPr>
          <w:t>PLAN DE MEJORAS DE LA CARRERA DE DERECHO</w:t>
        </w:r>
      </w:p>
    </w:sdtContent>
  </w:sdt>
  <w:p w:rsidR="00CC4428" w:rsidRDefault="00CC44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2BE"/>
    <w:multiLevelType w:val="multilevel"/>
    <w:tmpl w:val="A6B85C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310A1E"/>
    <w:multiLevelType w:val="hybridMultilevel"/>
    <w:tmpl w:val="654A3E74"/>
    <w:lvl w:ilvl="0" w:tplc="4DB6B954">
      <w:start w:val="1"/>
      <w:numFmt w:val="bullet"/>
      <w:lvlText w:val=""/>
      <w:lvlJc w:val="left"/>
      <w:pPr>
        <w:tabs>
          <w:tab w:val="num" w:pos="720"/>
        </w:tabs>
        <w:ind w:left="720" w:hanging="360"/>
      </w:pPr>
      <w:rPr>
        <w:rFonts w:ascii="Symbol" w:hAnsi="Symbol" w:hint="default"/>
        <w:b w:val="0"/>
        <w:i w:val="0"/>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787D15"/>
    <w:multiLevelType w:val="hybridMultilevel"/>
    <w:tmpl w:val="C380B9E0"/>
    <w:lvl w:ilvl="0" w:tplc="4FC4A66C">
      <w:start w:val="1"/>
      <w:numFmt w:val="bullet"/>
      <w:lvlText w:val="•"/>
      <w:lvlJc w:val="left"/>
      <w:pPr>
        <w:tabs>
          <w:tab w:val="num" w:pos="720"/>
        </w:tabs>
        <w:ind w:left="720" w:hanging="360"/>
      </w:pPr>
      <w:rPr>
        <w:rFonts w:ascii="Arial" w:hAnsi="Arial" w:hint="default"/>
      </w:rPr>
    </w:lvl>
    <w:lvl w:ilvl="1" w:tplc="02B4FD92" w:tentative="1">
      <w:start w:val="1"/>
      <w:numFmt w:val="bullet"/>
      <w:lvlText w:val="•"/>
      <w:lvlJc w:val="left"/>
      <w:pPr>
        <w:tabs>
          <w:tab w:val="num" w:pos="1440"/>
        </w:tabs>
        <w:ind w:left="1440" w:hanging="360"/>
      </w:pPr>
      <w:rPr>
        <w:rFonts w:ascii="Arial" w:hAnsi="Arial" w:hint="default"/>
      </w:rPr>
    </w:lvl>
    <w:lvl w:ilvl="2" w:tplc="91E0B00A" w:tentative="1">
      <w:start w:val="1"/>
      <w:numFmt w:val="bullet"/>
      <w:lvlText w:val="•"/>
      <w:lvlJc w:val="left"/>
      <w:pPr>
        <w:tabs>
          <w:tab w:val="num" w:pos="2160"/>
        </w:tabs>
        <w:ind w:left="2160" w:hanging="360"/>
      </w:pPr>
      <w:rPr>
        <w:rFonts w:ascii="Arial" w:hAnsi="Arial" w:hint="default"/>
      </w:rPr>
    </w:lvl>
    <w:lvl w:ilvl="3" w:tplc="16FE83CC" w:tentative="1">
      <w:start w:val="1"/>
      <w:numFmt w:val="bullet"/>
      <w:lvlText w:val="•"/>
      <w:lvlJc w:val="left"/>
      <w:pPr>
        <w:tabs>
          <w:tab w:val="num" w:pos="2880"/>
        </w:tabs>
        <w:ind w:left="2880" w:hanging="360"/>
      </w:pPr>
      <w:rPr>
        <w:rFonts w:ascii="Arial" w:hAnsi="Arial" w:hint="default"/>
      </w:rPr>
    </w:lvl>
    <w:lvl w:ilvl="4" w:tplc="9D1E11A4" w:tentative="1">
      <w:start w:val="1"/>
      <w:numFmt w:val="bullet"/>
      <w:lvlText w:val="•"/>
      <w:lvlJc w:val="left"/>
      <w:pPr>
        <w:tabs>
          <w:tab w:val="num" w:pos="3600"/>
        </w:tabs>
        <w:ind w:left="3600" w:hanging="360"/>
      </w:pPr>
      <w:rPr>
        <w:rFonts w:ascii="Arial" w:hAnsi="Arial" w:hint="default"/>
      </w:rPr>
    </w:lvl>
    <w:lvl w:ilvl="5" w:tplc="FC002104" w:tentative="1">
      <w:start w:val="1"/>
      <w:numFmt w:val="bullet"/>
      <w:lvlText w:val="•"/>
      <w:lvlJc w:val="left"/>
      <w:pPr>
        <w:tabs>
          <w:tab w:val="num" w:pos="4320"/>
        </w:tabs>
        <w:ind w:left="4320" w:hanging="360"/>
      </w:pPr>
      <w:rPr>
        <w:rFonts w:ascii="Arial" w:hAnsi="Arial" w:hint="default"/>
      </w:rPr>
    </w:lvl>
    <w:lvl w:ilvl="6" w:tplc="156C4810" w:tentative="1">
      <w:start w:val="1"/>
      <w:numFmt w:val="bullet"/>
      <w:lvlText w:val="•"/>
      <w:lvlJc w:val="left"/>
      <w:pPr>
        <w:tabs>
          <w:tab w:val="num" w:pos="5040"/>
        </w:tabs>
        <w:ind w:left="5040" w:hanging="360"/>
      </w:pPr>
      <w:rPr>
        <w:rFonts w:ascii="Arial" w:hAnsi="Arial" w:hint="default"/>
      </w:rPr>
    </w:lvl>
    <w:lvl w:ilvl="7" w:tplc="25CC71C6" w:tentative="1">
      <w:start w:val="1"/>
      <w:numFmt w:val="bullet"/>
      <w:lvlText w:val="•"/>
      <w:lvlJc w:val="left"/>
      <w:pPr>
        <w:tabs>
          <w:tab w:val="num" w:pos="5760"/>
        </w:tabs>
        <w:ind w:left="5760" w:hanging="360"/>
      </w:pPr>
      <w:rPr>
        <w:rFonts w:ascii="Arial" w:hAnsi="Arial" w:hint="default"/>
      </w:rPr>
    </w:lvl>
    <w:lvl w:ilvl="8" w:tplc="1CB0D592" w:tentative="1">
      <w:start w:val="1"/>
      <w:numFmt w:val="bullet"/>
      <w:lvlText w:val="•"/>
      <w:lvlJc w:val="left"/>
      <w:pPr>
        <w:tabs>
          <w:tab w:val="num" w:pos="6480"/>
        </w:tabs>
        <w:ind w:left="6480" w:hanging="360"/>
      </w:pPr>
      <w:rPr>
        <w:rFonts w:ascii="Arial" w:hAnsi="Arial" w:hint="default"/>
      </w:rPr>
    </w:lvl>
  </w:abstractNum>
  <w:abstractNum w:abstractNumId="3">
    <w:nsid w:val="25D62B82"/>
    <w:multiLevelType w:val="hybridMultilevel"/>
    <w:tmpl w:val="C71C0E46"/>
    <w:lvl w:ilvl="0" w:tplc="EBFCE436">
      <w:start w:val="1"/>
      <w:numFmt w:val="bullet"/>
      <w:lvlText w:val="•"/>
      <w:lvlJc w:val="left"/>
      <w:pPr>
        <w:tabs>
          <w:tab w:val="num" w:pos="720"/>
        </w:tabs>
        <w:ind w:left="720" w:hanging="360"/>
      </w:pPr>
      <w:rPr>
        <w:rFonts w:ascii="Arial" w:hAnsi="Arial" w:hint="default"/>
      </w:rPr>
    </w:lvl>
    <w:lvl w:ilvl="1" w:tplc="880CCAD2" w:tentative="1">
      <w:start w:val="1"/>
      <w:numFmt w:val="bullet"/>
      <w:lvlText w:val="•"/>
      <w:lvlJc w:val="left"/>
      <w:pPr>
        <w:tabs>
          <w:tab w:val="num" w:pos="1440"/>
        </w:tabs>
        <w:ind w:left="1440" w:hanging="360"/>
      </w:pPr>
      <w:rPr>
        <w:rFonts w:ascii="Arial" w:hAnsi="Arial" w:hint="default"/>
      </w:rPr>
    </w:lvl>
    <w:lvl w:ilvl="2" w:tplc="78A02F2A" w:tentative="1">
      <w:start w:val="1"/>
      <w:numFmt w:val="bullet"/>
      <w:lvlText w:val="•"/>
      <w:lvlJc w:val="left"/>
      <w:pPr>
        <w:tabs>
          <w:tab w:val="num" w:pos="2160"/>
        </w:tabs>
        <w:ind w:left="2160" w:hanging="360"/>
      </w:pPr>
      <w:rPr>
        <w:rFonts w:ascii="Arial" w:hAnsi="Arial" w:hint="default"/>
      </w:rPr>
    </w:lvl>
    <w:lvl w:ilvl="3" w:tplc="A32410C8" w:tentative="1">
      <w:start w:val="1"/>
      <w:numFmt w:val="bullet"/>
      <w:lvlText w:val="•"/>
      <w:lvlJc w:val="left"/>
      <w:pPr>
        <w:tabs>
          <w:tab w:val="num" w:pos="2880"/>
        </w:tabs>
        <w:ind w:left="2880" w:hanging="360"/>
      </w:pPr>
      <w:rPr>
        <w:rFonts w:ascii="Arial" w:hAnsi="Arial" w:hint="default"/>
      </w:rPr>
    </w:lvl>
    <w:lvl w:ilvl="4" w:tplc="24D8C3D8" w:tentative="1">
      <w:start w:val="1"/>
      <w:numFmt w:val="bullet"/>
      <w:lvlText w:val="•"/>
      <w:lvlJc w:val="left"/>
      <w:pPr>
        <w:tabs>
          <w:tab w:val="num" w:pos="3600"/>
        </w:tabs>
        <w:ind w:left="3600" w:hanging="360"/>
      </w:pPr>
      <w:rPr>
        <w:rFonts w:ascii="Arial" w:hAnsi="Arial" w:hint="default"/>
      </w:rPr>
    </w:lvl>
    <w:lvl w:ilvl="5" w:tplc="D6BEE05E" w:tentative="1">
      <w:start w:val="1"/>
      <w:numFmt w:val="bullet"/>
      <w:lvlText w:val="•"/>
      <w:lvlJc w:val="left"/>
      <w:pPr>
        <w:tabs>
          <w:tab w:val="num" w:pos="4320"/>
        </w:tabs>
        <w:ind w:left="4320" w:hanging="360"/>
      </w:pPr>
      <w:rPr>
        <w:rFonts w:ascii="Arial" w:hAnsi="Arial" w:hint="default"/>
      </w:rPr>
    </w:lvl>
    <w:lvl w:ilvl="6" w:tplc="07AA7FE2" w:tentative="1">
      <w:start w:val="1"/>
      <w:numFmt w:val="bullet"/>
      <w:lvlText w:val="•"/>
      <w:lvlJc w:val="left"/>
      <w:pPr>
        <w:tabs>
          <w:tab w:val="num" w:pos="5040"/>
        </w:tabs>
        <w:ind w:left="5040" w:hanging="360"/>
      </w:pPr>
      <w:rPr>
        <w:rFonts w:ascii="Arial" w:hAnsi="Arial" w:hint="default"/>
      </w:rPr>
    </w:lvl>
    <w:lvl w:ilvl="7" w:tplc="926E007E" w:tentative="1">
      <w:start w:val="1"/>
      <w:numFmt w:val="bullet"/>
      <w:lvlText w:val="•"/>
      <w:lvlJc w:val="left"/>
      <w:pPr>
        <w:tabs>
          <w:tab w:val="num" w:pos="5760"/>
        </w:tabs>
        <w:ind w:left="5760" w:hanging="360"/>
      </w:pPr>
      <w:rPr>
        <w:rFonts w:ascii="Arial" w:hAnsi="Arial" w:hint="default"/>
      </w:rPr>
    </w:lvl>
    <w:lvl w:ilvl="8" w:tplc="5180FD98" w:tentative="1">
      <w:start w:val="1"/>
      <w:numFmt w:val="bullet"/>
      <w:lvlText w:val="•"/>
      <w:lvlJc w:val="left"/>
      <w:pPr>
        <w:tabs>
          <w:tab w:val="num" w:pos="6480"/>
        </w:tabs>
        <w:ind w:left="6480" w:hanging="360"/>
      </w:pPr>
      <w:rPr>
        <w:rFonts w:ascii="Arial" w:hAnsi="Arial" w:hint="default"/>
      </w:rPr>
    </w:lvl>
  </w:abstractNum>
  <w:abstractNum w:abstractNumId="4">
    <w:nsid w:val="2AFD780E"/>
    <w:multiLevelType w:val="hybridMultilevel"/>
    <w:tmpl w:val="1518B29E"/>
    <w:lvl w:ilvl="0" w:tplc="F79CE894">
      <w:start w:val="1"/>
      <w:numFmt w:val="bullet"/>
      <w:lvlText w:val="•"/>
      <w:lvlJc w:val="left"/>
      <w:pPr>
        <w:tabs>
          <w:tab w:val="num" w:pos="720"/>
        </w:tabs>
        <w:ind w:left="720" w:hanging="360"/>
      </w:pPr>
      <w:rPr>
        <w:rFonts w:ascii="Arial" w:hAnsi="Arial" w:hint="default"/>
      </w:rPr>
    </w:lvl>
    <w:lvl w:ilvl="1" w:tplc="158259EE" w:tentative="1">
      <w:start w:val="1"/>
      <w:numFmt w:val="bullet"/>
      <w:lvlText w:val="•"/>
      <w:lvlJc w:val="left"/>
      <w:pPr>
        <w:tabs>
          <w:tab w:val="num" w:pos="1440"/>
        </w:tabs>
        <w:ind w:left="1440" w:hanging="360"/>
      </w:pPr>
      <w:rPr>
        <w:rFonts w:ascii="Arial" w:hAnsi="Arial" w:hint="default"/>
      </w:rPr>
    </w:lvl>
    <w:lvl w:ilvl="2" w:tplc="71AAEC36" w:tentative="1">
      <w:start w:val="1"/>
      <w:numFmt w:val="bullet"/>
      <w:lvlText w:val="•"/>
      <w:lvlJc w:val="left"/>
      <w:pPr>
        <w:tabs>
          <w:tab w:val="num" w:pos="2160"/>
        </w:tabs>
        <w:ind w:left="2160" w:hanging="360"/>
      </w:pPr>
      <w:rPr>
        <w:rFonts w:ascii="Arial" w:hAnsi="Arial" w:hint="default"/>
      </w:rPr>
    </w:lvl>
    <w:lvl w:ilvl="3" w:tplc="96EC45E8" w:tentative="1">
      <w:start w:val="1"/>
      <w:numFmt w:val="bullet"/>
      <w:lvlText w:val="•"/>
      <w:lvlJc w:val="left"/>
      <w:pPr>
        <w:tabs>
          <w:tab w:val="num" w:pos="2880"/>
        </w:tabs>
        <w:ind w:left="2880" w:hanging="360"/>
      </w:pPr>
      <w:rPr>
        <w:rFonts w:ascii="Arial" w:hAnsi="Arial" w:hint="default"/>
      </w:rPr>
    </w:lvl>
    <w:lvl w:ilvl="4" w:tplc="528C5B18" w:tentative="1">
      <w:start w:val="1"/>
      <w:numFmt w:val="bullet"/>
      <w:lvlText w:val="•"/>
      <w:lvlJc w:val="left"/>
      <w:pPr>
        <w:tabs>
          <w:tab w:val="num" w:pos="3600"/>
        </w:tabs>
        <w:ind w:left="3600" w:hanging="360"/>
      </w:pPr>
      <w:rPr>
        <w:rFonts w:ascii="Arial" w:hAnsi="Arial" w:hint="default"/>
      </w:rPr>
    </w:lvl>
    <w:lvl w:ilvl="5" w:tplc="294EE1DE" w:tentative="1">
      <w:start w:val="1"/>
      <w:numFmt w:val="bullet"/>
      <w:lvlText w:val="•"/>
      <w:lvlJc w:val="left"/>
      <w:pPr>
        <w:tabs>
          <w:tab w:val="num" w:pos="4320"/>
        </w:tabs>
        <w:ind w:left="4320" w:hanging="360"/>
      </w:pPr>
      <w:rPr>
        <w:rFonts w:ascii="Arial" w:hAnsi="Arial" w:hint="default"/>
      </w:rPr>
    </w:lvl>
    <w:lvl w:ilvl="6" w:tplc="7E0E7124" w:tentative="1">
      <w:start w:val="1"/>
      <w:numFmt w:val="bullet"/>
      <w:lvlText w:val="•"/>
      <w:lvlJc w:val="left"/>
      <w:pPr>
        <w:tabs>
          <w:tab w:val="num" w:pos="5040"/>
        </w:tabs>
        <w:ind w:left="5040" w:hanging="360"/>
      </w:pPr>
      <w:rPr>
        <w:rFonts w:ascii="Arial" w:hAnsi="Arial" w:hint="default"/>
      </w:rPr>
    </w:lvl>
    <w:lvl w:ilvl="7" w:tplc="16806F5A" w:tentative="1">
      <w:start w:val="1"/>
      <w:numFmt w:val="bullet"/>
      <w:lvlText w:val="•"/>
      <w:lvlJc w:val="left"/>
      <w:pPr>
        <w:tabs>
          <w:tab w:val="num" w:pos="5760"/>
        </w:tabs>
        <w:ind w:left="5760" w:hanging="360"/>
      </w:pPr>
      <w:rPr>
        <w:rFonts w:ascii="Arial" w:hAnsi="Arial" w:hint="default"/>
      </w:rPr>
    </w:lvl>
    <w:lvl w:ilvl="8" w:tplc="5FA4745E" w:tentative="1">
      <w:start w:val="1"/>
      <w:numFmt w:val="bullet"/>
      <w:lvlText w:val="•"/>
      <w:lvlJc w:val="left"/>
      <w:pPr>
        <w:tabs>
          <w:tab w:val="num" w:pos="6480"/>
        </w:tabs>
        <w:ind w:left="6480" w:hanging="360"/>
      </w:pPr>
      <w:rPr>
        <w:rFonts w:ascii="Arial" w:hAnsi="Arial" w:hint="default"/>
      </w:rPr>
    </w:lvl>
  </w:abstractNum>
  <w:abstractNum w:abstractNumId="5">
    <w:nsid w:val="590B49AD"/>
    <w:multiLevelType w:val="hybridMultilevel"/>
    <w:tmpl w:val="256E3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CB9711E"/>
    <w:multiLevelType w:val="hybridMultilevel"/>
    <w:tmpl w:val="DF2C2D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D6F2688"/>
    <w:multiLevelType w:val="multilevel"/>
    <w:tmpl w:val="E9EA6D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5B225A"/>
    <w:multiLevelType w:val="hybridMultilevel"/>
    <w:tmpl w:val="124E9A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9041A88"/>
    <w:multiLevelType w:val="hybridMultilevel"/>
    <w:tmpl w:val="01E296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AC00A4E"/>
    <w:multiLevelType w:val="hybridMultilevel"/>
    <w:tmpl w:val="210C45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985D6A"/>
    <w:multiLevelType w:val="hybridMultilevel"/>
    <w:tmpl w:val="39AAB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
  </w:num>
  <w:num w:numId="5">
    <w:abstractNumId w:val="0"/>
  </w:num>
  <w:num w:numId="6">
    <w:abstractNumId w:val="9"/>
  </w:num>
  <w:num w:numId="7">
    <w:abstractNumId w:val="6"/>
  </w:num>
  <w:num w:numId="8">
    <w:abstractNumId w:val="8"/>
  </w:num>
  <w:num w:numId="9">
    <w:abstractNumId w:val="1"/>
  </w:num>
  <w:num w:numId="10">
    <w:abstractNumId w:val="5"/>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7793A"/>
    <w:rsid w:val="00010136"/>
    <w:rsid w:val="0001572D"/>
    <w:rsid w:val="000356C3"/>
    <w:rsid w:val="00041499"/>
    <w:rsid w:val="00043210"/>
    <w:rsid w:val="00045659"/>
    <w:rsid w:val="0005662A"/>
    <w:rsid w:val="00064584"/>
    <w:rsid w:val="00080C98"/>
    <w:rsid w:val="000C34BB"/>
    <w:rsid w:val="000F3EAA"/>
    <w:rsid w:val="00105BB5"/>
    <w:rsid w:val="0012427E"/>
    <w:rsid w:val="00154A46"/>
    <w:rsid w:val="0016320D"/>
    <w:rsid w:val="00171DAB"/>
    <w:rsid w:val="0017279A"/>
    <w:rsid w:val="00177056"/>
    <w:rsid w:val="00185221"/>
    <w:rsid w:val="00195349"/>
    <w:rsid w:val="001B208D"/>
    <w:rsid w:val="00235825"/>
    <w:rsid w:val="00245228"/>
    <w:rsid w:val="00252EBB"/>
    <w:rsid w:val="00260021"/>
    <w:rsid w:val="00270244"/>
    <w:rsid w:val="002712F6"/>
    <w:rsid w:val="00276416"/>
    <w:rsid w:val="0028010A"/>
    <w:rsid w:val="0029297D"/>
    <w:rsid w:val="002A2AEF"/>
    <w:rsid w:val="002A35D4"/>
    <w:rsid w:val="002A4519"/>
    <w:rsid w:val="002F2893"/>
    <w:rsid w:val="002F2BA5"/>
    <w:rsid w:val="003040DE"/>
    <w:rsid w:val="00322FCB"/>
    <w:rsid w:val="00333E38"/>
    <w:rsid w:val="00362DFF"/>
    <w:rsid w:val="003763AC"/>
    <w:rsid w:val="003764B7"/>
    <w:rsid w:val="003765C8"/>
    <w:rsid w:val="00382F2C"/>
    <w:rsid w:val="003855DA"/>
    <w:rsid w:val="003A024D"/>
    <w:rsid w:val="003A14A5"/>
    <w:rsid w:val="003A64BB"/>
    <w:rsid w:val="003C4247"/>
    <w:rsid w:val="003C5F10"/>
    <w:rsid w:val="003D187C"/>
    <w:rsid w:val="003D21E0"/>
    <w:rsid w:val="003F1F35"/>
    <w:rsid w:val="0040409C"/>
    <w:rsid w:val="00442768"/>
    <w:rsid w:val="00477077"/>
    <w:rsid w:val="004828B7"/>
    <w:rsid w:val="0049371C"/>
    <w:rsid w:val="004A6847"/>
    <w:rsid w:val="004C228F"/>
    <w:rsid w:val="004D015C"/>
    <w:rsid w:val="005003EA"/>
    <w:rsid w:val="00541321"/>
    <w:rsid w:val="005456A2"/>
    <w:rsid w:val="00545E50"/>
    <w:rsid w:val="0057793A"/>
    <w:rsid w:val="005B1A23"/>
    <w:rsid w:val="005D77FE"/>
    <w:rsid w:val="005E4219"/>
    <w:rsid w:val="005E5729"/>
    <w:rsid w:val="005F11FE"/>
    <w:rsid w:val="00600B36"/>
    <w:rsid w:val="0061036C"/>
    <w:rsid w:val="006105A7"/>
    <w:rsid w:val="006347CE"/>
    <w:rsid w:val="0067155F"/>
    <w:rsid w:val="0067747D"/>
    <w:rsid w:val="006B2C0C"/>
    <w:rsid w:val="006F0934"/>
    <w:rsid w:val="00715126"/>
    <w:rsid w:val="007216C8"/>
    <w:rsid w:val="007349C5"/>
    <w:rsid w:val="00744EA1"/>
    <w:rsid w:val="00753D43"/>
    <w:rsid w:val="0075533C"/>
    <w:rsid w:val="00777C2C"/>
    <w:rsid w:val="00794646"/>
    <w:rsid w:val="00796A68"/>
    <w:rsid w:val="0079709D"/>
    <w:rsid w:val="007C31A2"/>
    <w:rsid w:val="007C7C5E"/>
    <w:rsid w:val="007D3875"/>
    <w:rsid w:val="008038B5"/>
    <w:rsid w:val="00843955"/>
    <w:rsid w:val="00876036"/>
    <w:rsid w:val="008B2854"/>
    <w:rsid w:val="008D5010"/>
    <w:rsid w:val="00914F4F"/>
    <w:rsid w:val="00935AEB"/>
    <w:rsid w:val="0095590E"/>
    <w:rsid w:val="00975FF9"/>
    <w:rsid w:val="009C1FF7"/>
    <w:rsid w:val="009D7193"/>
    <w:rsid w:val="00A4006C"/>
    <w:rsid w:val="00A515BF"/>
    <w:rsid w:val="00A51EEA"/>
    <w:rsid w:val="00A6003F"/>
    <w:rsid w:val="00A74308"/>
    <w:rsid w:val="00A930D8"/>
    <w:rsid w:val="00A95B57"/>
    <w:rsid w:val="00AC0DA6"/>
    <w:rsid w:val="00AD1D63"/>
    <w:rsid w:val="00AE6625"/>
    <w:rsid w:val="00AF5523"/>
    <w:rsid w:val="00B5781B"/>
    <w:rsid w:val="00B82941"/>
    <w:rsid w:val="00B932C9"/>
    <w:rsid w:val="00BA2198"/>
    <w:rsid w:val="00BC606A"/>
    <w:rsid w:val="00BE228E"/>
    <w:rsid w:val="00C040E0"/>
    <w:rsid w:val="00C1178A"/>
    <w:rsid w:val="00C275F0"/>
    <w:rsid w:val="00C3607F"/>
    <w:rsid w:val="00C54455"/>
    <w:rsid w:val="00C569C8"/>
    <w:rsid w:val="00C957D5"/>
    <w:rsid w:val="00CC34D3"/>
    <w:rsid w:val="00CC3CC1"/>
    <w:rsid w:val="00CC4428"/>
    <w:rsid w:val="00CE7F68"/>
    <w:rsid w:val="00CF46FF"/>
    <w:rsid w:val="00CF4EE3"/>
    <w:rsid w:val="00D1094C"/>
    <w:rsid w:val="00D319E2"/>
    <w:rsid w:val="00D3468E"/>
    <w:rsid w:val="00D53D9B"/>
    <w:rsid w:val="00D66A53"/>
    <w:rsid w:val="00D963CD"/>
    <w:rsid w:val="00DA66AB"/>
    <w:rsid w:val="00DB0A92"/>
    <w:rsid w:val="00DC652C"/>
    <w:rsid w:val="00DC65CD"/>
    <w:rsid w:val="00DE11D6"/>
    <w:rsid w:val="00E4057E"/>
    <w:rsid w:val="00EA0529"/>
    <w:rsid w:val="00EB4786"/>
    <w:rsid w:val="00EF56F9"/>
    <w:rsid w:val="00F11576"/>
    <w:rsid w:val="00F308EF"/>
    <w:rsid w:val="00F742BE"/>
    <w:rsid w:val="00FB1205"/>
    <w:rsid w:val="00FB45A8"/>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7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6320D"/>
    <w:pPr>
      <w:ind w:left="720"/>
      <w:contextualSpacing/>
    </w:pPr>
  </w:style>
  <w:style w:type="paragraph" w:styleId="Textoindependiente2">
    <w:name w:val="Body Text 2"/>
    <w:basedOn w:val="Normal"/>
    <w:link w:val="Textoindependiente2Car"/>
    <w:rsid w:val="00322FCB"/>
    <w:pPr>
      <w:spacing w:after="0" w:line="240" w:lineRule="auto"/>
    </w:pPr>
    <w:rPr>
      <w:rFonts w:ascii="Times New Roman" w:eastAsia="Times New Roman" w:hAnsi="Times New Roman" w:cs="Times New Roman"/>
      <w:color w:val="000000"/>
      <w:sz w:val="24"/>
      <w:szCs w:val="24"/>
      <w:lang w:eastAsia="es-ES"/>
    </w:rPr>
  </w:style>
  <w:style w:type="character" w:customStyle="1" w:styleId="Textoindependiente2Car">
    <w:name w:val="Texto independiente 2 Car"/>
    <w:basedOn w:val="Fuentedeprrafopredeter"/>
    <w:link w:val="Textoindependiente2"/>
    <w:rsid w:val="00322FCB"/>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A600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003F"/>
  </w:style>
  <w:style w:type="paragraph" w:styleId="Piedepgina">
    <w:name w:val="footer"/>
    <w:basedOn w:val="Normal"/>
    <w:link w:val="PiedepginaCar"/>
    <w:uiPriority w:val="99"/>
    <w:unhideWhenUsed/>
    <w:rsid w:val="00A60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003F"/>
  </w:style>
  <w:style w:type="paragraph" w:styleId="Textoindependiente3">
    <w:name w:val="Body Text 3"/>
    <w:basedOn w:val="Normal"/>
    <w:link w:val="Textoindependiente3Car"/>
    <w:uiPriority w:val="99"/>
    <w:unhideWhenUsed/>
    <w:rsid w:val="0075533C"/>
    <w:pPr>
      <w:spacing w:after="120"/>
    </w:pPr>
    <w:rPr>
      <w:sz w:val="16"/>
      <w:szCs w:val="16"/>
    </w:rPr>
  </w:style>
  <w:style w:type="character" w:customStyle="1" w:styleId="Textoindependiente3Car">
    <w:name w:val="Texto independiente 3 Car"/>
    <w:basedOn w:val="Fuentedeprrafopredeter"/>
    <w:link w:val="Textoindependiente3"/>
    <w:uiPriority w:val="99"/>
    <w:rsid w:val="0075533C"/>
    <w:rPr>
      <w:sz w:val="16"/>
      <w:szCs w:val="16"/>
    </w:rPr>
  </w:style>
  <w:style w:type="paragraph" w:styleId="Textodeglobo">
    <w:name w:val="Balloon Text"/>
    <w:basedOn w:val="Normal"/>
    <w:link w:val="TextodegloboCar"/>
    <w:uiPriority w:val="99"/>
    <w:semiHidden/>
    <w:unhideWhenUsed/>
    <w:rsid w:val="005B1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315884">
      <w:bodyDiv w:val="1"/>
      <w:marLeft w:val="0"/>
      <w:marRight w:val="0"/>
      <w:marTop w:val="0"/>
      <w:marBottom w:val="0"/>
      <w:divBdr>
        <w:top w:val="none" w:sz="0" w:space="0" w:color="auto"/>
        <w:left w:val="none" w:sz="0" w:space="0" w:color="auto"/>
        <w:bottom w:val="none" w:sz="0" w:space="0" w:color="auto"/>
        <w:right w:val="none" w:sz="0" w:space="0" w:color="auto"/>
      </w:divBdr>
      <w:divsChild>
        <w:div w:id="786390707">
          <w:marLeft w:val="547"/>
          <w:marRight w:val="0"/>
          <w:marTop w:val="130"/>
          <w:marBottom w:val="0"/>
          <w:divBdr>
            <w:top w:val="none" w:sz="0" w:space="0" w:color="auto"/>
            <w:left w:val="none" w:sz="0" w:space="0" w:color="auto"/>
            <w:bottom w:val="none" w:sz="0" w:space="0" w:color="auto"/>
            <w:right w:val="none" w:sz="0" w:space="0" w:color="auto"/>
          </w:divBdr>
        </w:div>
      </w:divsChild>
    </w:div>
    <w:div w:id="758671918">
      <w:bodyDiv w:val="1"/>
      <w:marLeft w:val="0"/>
      <w:marRight w:val="0"/>
      <w:marTop w:val="0"/>
      <w:marBottom w:val="0"/>
      <w:divBdr>
        <w:top w:val="none" w:sz="0" w:space="0" w:color="auto"/>
        <w:left w:val="none" w:sz="0" w:space="0" w:color="auto"/>
        <w:bottom w:val="none" w:sz="0" w:space="0" w:color="auto"/>
        <w:right w:val="none" w:sz="0" w:space="0" w:color="auto"/>
      </w:divBdr>
      <w:divsChild>
        <w:div w:id="1945266314">
          <w:marLeft w:val="547"/>
          <w:marRight w:val="0"/>
          <w:marTop w:val="130"/>
          <w:marBottom w:val="0"/>
          <w:divBdr>
            <w:top w:val="none" w:sz="0" w:space="0" w:color="auto"/>
            <w:left w:val="none" w:sz="0" w:space="0" w:color="auto"/>
            <w:bottom w:val="none" w:sz="0" w:space="0" w:color="auto"/>
            <w:right w:val="none" w:sz="0" w:space="0" w:color="auto"/>
          </w:divBdr>
        </w:div>
      </w:divsChild>
    </w:div>
    <w:div w:id="992026347">
      <w:bodyDiv w:val="1"/>
      <w:marLeft w:val="0"/>
      <w:marRight w:val="0"/>
      <w:marTop w:val="0"/>
      <w:marBottom w:val="0"/>
      <w:divBdr>
        <w:top w:val="none" w:sz="0" w:space="0" w:color="auto"/>
        <w:left w:val="none" w:sz="0" w:space="0" w:color="auto"/>
        <w:bottom w:val="none" w:sz="0" w:space="0" w:color="auto"/>
        <w:right w:val="none" w:sz="0" w:space="0" w:color="auto"/>
      </w:divBdr>
      <w:divsChild>
        <w:div w:id="168096154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2A920B262140EE949316735DE6917E"/>
        <w:category>
          <w:name w:val="General"/>
          <w:gallery w:val="placeholder"/>
        </w:category>
        <w:types>
          <w:type w:val="bbPlcHdr"/>
        </w:types>
        <w:behaviors>
          <w:behavior w:val="content"/>
        </w:behaviors>
        <w:guid w:val="{4335453A-EFB7-4AC4-89B3-82B87891D235}"/>
      </w:docPartPr>
      <w:docPartBody>
        <w:p w:rsidR="00D554E6" w:rsidRDefault="00740EF1" w:rsidP="00740EF1">
          <w:pPr>
            <w:pStyle w:val="EB2A920B262140EE949316735DE6917E"/>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0EF1"/>
    <w:rsid w:val="002A5C58"/>
    <w:rsid w:val="00612BC5"/>
    <w:rsid w:val="00740C6E"/>
    <w:rsid w:val="00740EF1"/>
    <w:rsid w:val="009A7AF0"/>
    <w:rsid w:val="009B0219"/>
    <w:rsid w:val="00A715B6"/>
    <w:rsid w:val="00D554E6"/>
    <w:rsid w:val="00EE22A6"/>
    <w:rsid w:val="00F60E90"/>
    <w:rsid w:val="00FD60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B2A920B262140EE949316735DE6917E">
    <w:name w:val="EB2A920B262140EE949316735DE6917E"/>
    <w:rsid w:val="00740EF1"/>
  </w:style>
  <w:style w:type="paragraph" w:customStyle="1" w:styleId="E186E08127054147AFBB9CDD9C9F3E80">
    <w:name w:val="E186E08127054147AFBB9CDD9C9F3E80"/>
    <w:rsid w:val="00F60E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F036-FCDB-4D7C-88C1-4F7CCEF4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54</Pages>
  <Words>8280</Words>
  <Characters>45542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PLAN DE MEJORAS DE LA CARRERA DE DERECHO</vt:lpstr>
    </vt:vector>
  </TitlesOfParts>
  <Company>Windows uE</Company>
  <LinksUpToDate>false</LinksUpToDate>
  <CharactersWithSpaces>53715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MEJORAS DE LA CARRERA DE DERECHO</dc:title>
  <dc:creator>WinuE</dc:creator>
  <cp:lastModifiedBy>DER</cp:lastModifiedBy>
  <cp:revision>2</cp:revision>
  <cp:lastPrinted>2014-11-10T19:22:00Z</cp:lastPrinted>
  <dcterms:created xsi:type="dcterms:W3CDTF">2014-11-10T22:17:00Z</dcterms:created>
  <dcterms:modified xsi:type="dcterms:W3CDTF">2014-11-10T22:17:00Z</dcterms:modified>
</cp:coreProperties>
</file>